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DF369" w14:textId="2B1FC0E3" w:rsidR="0075406D" w:rsidRDefault="0075406D" w:rsidP="0075406D">
      <w:pPr>
        <w:autoSpaceDE w:val="0"/>
        <w:autoSpaceDN w:val="0"/>
        <w:spacing w:before="120" w:after="12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Изменения к заявке</w:t>
      </w:r>
    </w:p>
    <w:p w14:paraId="765C5F28" w14:textId="04BE2A6B" w:rsidR="0075406D" w:rsidRDefault="0075406D" w:rsidP="0075406D">
      <w:pPr>
        <w:autoSpaceDE w:val="0"/>
        <w:autoSpaceDN w:val="0"/>
        <w:spacing w:before="120" w:after="12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инициативному проекту «Топталище  вдоль Советской»</w:t>
      </w:r>
    </w:p>
    <w:p w14:paraId="44F11518" w14:textId="77777777" w:rsidR="0075406D" w:rsidRDefault="0075406D" w:rsidP="0075406D">
      <w:pPr>
        <w:autoSpaceDE w:val="0"/>
        <w:autoSpaceDN w:val="0"/>
        <w:spacing w:before="120" w:after="120"/>
        <w:ind w:firstLine="709"/>
        <w:jc w:val="center"/>
        <w:rPr>
          <w:color w:val="000000"/>
          <w:sz w:val="28"/>
          <w:szCs w:val="28"/>
        </w:rPr>
      </w:pPr>
    </w:p>
    <w:p w14:paraId="0EB21C06" w14:textId="2F2B60E0" w:rsidR="00CF3E3B" w:rsidRDefault="0075406D" w:rsidP="00CF3E3B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="00CF3E3B" w:rsidRPr="003F09EA">
        <w:rPr>
          <w:color w:val="000000"/>
          <w:sz w:val="28"/>
          <w:szCs w:val="28"/>
        </w:rPr>
        <w:t>Планируемые источники финансирования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01"/>
        <w:gridCol w:w="5147"/>
        <w:gridCol w:w="1686"/>
        <w:gridCol w:w="2011"/>
      </w:tblGrid>
      <w:tr w:rsidR="00CF3E3B" w:rsidRPr="007B4DE9" w14:paraId="3681BB80" w14:textId="77777777" w:rsidTr="002778DC">
        <w:tc>
          <w:tcPr>
            <w:tcW w:w="268" w:type="pct"/>
          </w:tcPr>
          <w:p w14:paraId="61E9D504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№ </w:t>
            </w:r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п/п</w:t>
            </w:r>
          </w:p>
        </w:tc>
        <w:tc>
          <w:tcPr>
            <w:tcW w:w="2754" w:type="pct"/>
          </w:tcPr>
          <w:p w14:paraId="629DD531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902" w:type="pct"/>
          </w:tcPr>
          <w:p w14:paraId="5C08915D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Сумма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br/>
            </w: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(тыс. рублей)</w:t>
            </w:r>
          </w:p>
        </w:tc>
        <w:tc>
          <w:tcPr>
            <w:tcW w:w="1076" w:type="pct"/>
          </w:tcPr>
          <w:p w14:paraId="4FBD9173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CF3E3B" w:rsidRPr="007B4DE9" w14:paraId="25DA552B" w14:textId="77777777" w:rsidTr="002778DC">
        <w:tc>
          <w:tcPr>
            <w:tcW w:w="268" w:type="pct"/>
          </w:tcPr>
          <w:p w14:paraId="2A02E55C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14:paraId="4C25B551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902" w:type="pct"/>
          </w:tcPr>
          <w:p w14:paraId="5DA9B56C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076" w:type="pct"/>
          </w:tcPr>
          <w:p w14:paraId="52A1D7A2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4</w:t>
            </w:r>
          </w:p>
        </w:tc>
      </w:tr>
      <w:tr w:rsidR="00CF3E3B" w:rsidRPr="007B4DE9" w14:paraId="575A1022" w14:textId="77777777" w:rsidTr="002778DC">
        <w:tc>
          <w:tcPr>
            <w:tcW w:w="268" w:type="pct"/>
          </w:tcPr>
          <w:p w14:paraId="44021B00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14:paraId="1FD2BAAD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902" w:type="pct"/>
          </w:tcPr>
          <w:p w14:paraId="725032FF" w14:textId="108B691C" w:rsidR="00CF3E3B" w:rsidRPr="007B4DE9" w:rsidRDefault="0075406D" w:rsidP="0075406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4551,458</w:t>
            </w:r>
          </w:p>
        </w:tc>
        <w:tc>
          <w:tcPr>
            <w:tcW w:w="1076" w:type="pct"/>
          </w:tcPr>
          <w:p w14:paraId="09C14AAA" w14:textId="0DE1ED3C" w:rsidR="00CF3E3B" w:rsidRPr="007B4DE9" w:rsidRDefault="0075406D" w:rsidP="0075406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90</w:t>
            </w:r>
          </w:p>
        </w:tc>
      </w:tr>
      <w:tr w:rsidR="00CF3E3B" w:rsidRPr="007B4DE9" w14:paraId="5A7F4281" w14:textId="77777777" w:rsidTr="002778DC">
        <w:tc>
          <w:tcPr>
            <w:tcW w:w="268" w:type="pct"/>
            <w:shd w:val="clear" w:color="auto" w:fill="auto"/>
          </w:tcPr>
          <w:p w14:paraId="3529C0EB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4" w:type="pct"/>
            <w:shd w:val="clear" w:color="auto" w:fill="auto"/>
          </w:tcPr>
          <w:p w14:paraId="1DDAC5AC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902" w:type="pct"/>
            <w:shd w:val="clear" w:color="auto" w:fill="auto"/>
          </w:tcPr>
          <w:p w14:paraId="6CDE2A34" w14:textId="3F01BBE0" w:rsidR="00CF3E3B" w:rsidRPr="007B4DE9" w:rsidRDefault="0075406D" w:rsidP="0075406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252,85877</w:t>
            </w:r>
          </w:p>
        </w:tc>
        <w:tc>
          <w:tcPr>
            <w:tcW w:w="1076" w:type="pct"/>
            <w:shd w:val="clear" w:color="auto" w:fill="auto"/>
          </w:tcPr>
          <w:p w14:paraId="2205FB1D" w14:textId="2F56C2DB" w:rsidR="00CF3E3B" w:rsidRPr="007B4DE9" w:rsidRDefault="0075406D" w:rsidP="0075406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</w:t>
            </w:r>
          </w:p>
        </w:tc>
      </w:tr>
      <w:tr w:rsidR="00CF3E3B" w:rsidRPr="007B4DE9" w14:paraId="3B77ED6D" w14:textId="77777777" w:rsidTr="002778DC">
        <w:tc>
          <w:tcPr>
            <w:tcW w:w="268" w:type="pct"/>
            <w:shd w:val="clear" w:color="auto" w:fill="auto"/>
          </w:tcPr>
          <w:p w14:paraId="5F2726D4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754" w:type="pct"/>
            <w:shd w:val="clear" w:color="auto" w:fill="auto"/>
          </w:tcPr>
          <w:p w14:paraId="7C09764B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Средства физических лиц, поступившие в местный бюджет </w:t>
            </w:r>
          </w:p>
        </w:tc>
        <w:tc>
          <w:tcPr>
            <w:tcW w:w="902" w:type="pct"/>
            <w:shd w:val="clear" w:color="auto" w:fill="auto"/>
          </w:tcPr>
          <w:p w14:paraId="120C0EF0" w14:textId="77777777" w:rsidR="00CF3E3B" w:rsidRPr="007B4DE9" w:rsidRDefault="00CF3E3B" w:rsidP="0075406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76" w:type="pct"/>
            <w:shd w:val="clear" w:color="auto" w:fill="auto"/>
          </w:tcPr>
          <w:p w14:paraId="73A5D20B" w14:textId="77777777" w:rsidR="00CF3E3B" w:rsidRPr="007B4DE9" w:rsidRDefault="00CF3E3B" w:rsidP="0075406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CF3E3B" w:rsidRPr="007B4DE9" w14:paraId="4F6143CA" w14:textId="77777777" w:rsidTr="002778DC">
        <w:tc>
          <w:tcPr>
            <w:tcW w:w="268" w:type="pct"/>
            <w:shd w:val="clear" w:color="auto" w:fill="auto"/>
          </w:tcPr>
          <w:p w14:paraId="02DC4B23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bookmarkStart w:id="0" w:name="P398"/>
            <w:bookmarkEnd w:id="0"/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754" w:type="pct"/>
            <w:shd w:val="clear" w:color="auto" w:fill="auto"/>
          </w:tcPr>
          <w:p w14:paraId="583B3DB4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902" w:type="pct"/>
            <w:shd w:val="clear" w:color="auto" w:fill="auto"/>
          </w:tcPr>
          <w:p w14:paraId="73BB00E0" w14:textId="77777777" w:rsidR="00CF3E3B" w:rsidRPr="007B4DE9" w:rsidRDefault="00CF3E3B" w:rsidP="0075406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76" w:type="pct"/>
            <w:shd w:val="clear" w:color="auto" w:fill="auto"/>
          </w:tcPr>
          <w:p w14:paraId="681D8417" w14:textId="77777777" w:rsidR="00CF3E3B" w:rsidRPr="007B4DE9" w:rsidRDefault="00CF3E3B" w:rsidP="0075406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CF3E3B" w:rsidRPr="007B4DE9" w14:paraId="2CB1BDCF" w14:textId="77777777" w:rsidTr="002778DC">
        <w:tc>
          <w:tcPr>
            <w:tcW w:w="268" w:type="pct"/>
            <w:shd w:val="clear" w:color="auto" w:fill="auto"/>
          </w:tcPr>
          <w:p w14:paraId="617289A0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754" w:type="pct"/>
            <w:shd w:val="clear" w:color="auto" w:fill="auto"/>
          </w:tcPr>
          <w:p w14:paraId="0216B8E3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color w:val="000000"/>
                <w:sz w:val="24"/>
              </w:rPr>
              <w:t>Сведения о планируемом (возможном) имущественном и (или) трудовом участии заинтересованных лиц в</w:t>
            </w:r>
            <w:r>
              <w:rPr>
                <w:color w:val="000000"/>
                <w:sz w:val="24"/>
              </w:rPr>
              <w:t> </w:t>
            </w:r>
            <w:r w:rsidRPr="007B4DE9">
              <w:rPr>
                <w:color w:val="000000"/>
                <w:sz w:val="24"/>
              </w:rPr>
              <w:t>реализации инициативного проекта</w:t>
            </w:r>
          </w:p>
        </w:tc>
        <w:tc>
          <w:tcPr>
            <w:tcW w:w="902" w:type="pct"/>
            <w:shd w:val="clear" w:color="auto" w:fill="auto"/>
          </w:tcPr>
          <w:p w14:paraId="3CBF964F" w14:textId="14ACB2F2" w:rsidR="00CF3E3B" w:rsidRPr="007B4DE9" w:rsidRDefault="0075406D" w:rsidP="0075406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252,85877</w:t>
            </w:r>
          </w:p>
        </w:tc>
        <w:tc>
          <w:tcPr>
            <w:tcW w:w="1076" w:type="pct"/>
            <w:shd w:val="clear" w:color="auto" w:fill="auto"/>
          </w:tcPr>
          <w:p w14:paraId="1CF6373C" w14:textId="2E7E1DE8" w:rsidR="00CF3E3B" w:rsidRPr="007B4DE9" w:rsidRDefault="0075406D" w:rsidP="0075406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5</w:t>
            </w:r>
          </w:p>
        </w:tc>
      </w:tr>
      <w:tr w:rsidR="00CF3E3B" w:rsidRPr="007B4DE9" w14:paraId="6476FA30" w14:textId="77777777" w:rsidTr="002778DC">
        <w:tc>
          <w:tcPr>
            <w:tcW w:w="3021" w:type="pct"/>
            <w:gridSpan w:val="2"/>
          </w:tcPr>
          <w:p w14:paraId="39CB6CD7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902" w:type="pct"/>
          </w:tcPr>
          <w:p w14:paraId="4C1B4840" w14:textId="37299F2F" w:rsidR="00CF3E3B" w:rsidRPr="007B4DE9" w:rsidRDefault="0075406D" w:rsidP="0075406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5057,17556</w:t>
            </w:r>
          </w:p>
        </w:tc>
        <w:tc>
          <w:tcPr>
            <w:tcW w:w="1076" w:type="pct"/>
          </w:tcPr>
          <w:p w14:paraId="4DAF986A" w14:textId="1D1E5251" w:rsidR="00CF3E3B" w:rsidRPr="007B4DE9" w:rsidRDefault="0075406D" w:rsidP="0075406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100</w:t>
            </w:r>
          </w:p>
        </w:tc>
      </w:tr>
    </w:tbl>
    <w:p w14:paraId="4C1A3E9B" w14:textId="77777777" w:rsidR="00074BD7" w:rsidRDefault="00074BD7" w:rsidP="0089045C">
      <w:pPr>
        <w:autoSpaceDE w:val="0"/>
        <w:autoSpaceDN w:val="0"/>
        <w:adjustRightInd w:val="0"/>
        <w:spacing w:before="120"/>
        <w:ind w:firstLine="709"/>
        <w:jc w:val="both"/>
      </w:pPr>
    </w:p>
    <w:p w14:paraId="055D4D80" w14:textId="77777777" w:rsidR="0089045C" w:rsidRDefault="0089045C" w:rsidP="0089045C">
      <w:pPr>
        <w:autoSpaceDE w:val="0"/>
        <w:autoSpaceDN w:val="0"/>
        <w:adjustRightInd w:val="0"/>
        <w:spacing w:before="120"/>
        <w:ind w:firstLine="709"/>
        <w:jc w:val="both"/>
      </w:pPr>
    </w:p>
    <w:p w14:paraId="6772D1FB" w14:textId="77777777" w:rsidR="0089045C" w:rsidRDefault="0089045C" w:rsidP="0089045C">
      <w:pPr>
        <w:autoSpaceDE w:val="0"/>
        <w:autoSpaceDN w:val="0"/>
        <w:adjustRightInd w:val="0"/>
        <w:spacing w:before="120"/>
        <w:ind w:firstLine="709"/>
        <w:jc w:val="both"/>
      </w:pPr>
    </w:p>
    <w:p w14:paraId="3AEE8A03" w14:textId="77777777" w:rsidR="0089045C" w:rsidRDefault="0089045C" w:rsidP="0089045C">
      <w:pPr>
        <w:autoSpaceDE w:val="0"/>
        <w:autoSpaceDN w:val="0"/>
        <w:adjustRightInd w:val="0"/>
        <w:spacing w:before="120"/>
        <w:ind w:firstLine="709"/>
        <w:jc w:val="both"/>
      </w:pPr>
    </w:p>
    <w:p w14:paraId="6C316A48" w14:textId="77777777" w:rsidR="0089045C" w:rsidRDefault="0089045C" w:rsidP="0089045C">
      <w:pPr>
        <w:autoSpaceDE w:val="0"/>
        <w:autoSpaceDN w:val="0"/>
        <w:adjustRightInd w:val="0"/>
        <w:spacing w:before="120"/>
        <w:ind w:firstLine="709"/>
        <w:jc w:val="both"/>
      </w:pPr>
    </w:p>
    <w:sectPr w:rsidR="0089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2B3"/>
    <w:rsid w:val="00074BD7"/>
    <w:rsid w:val="002935A9"/>
    <w:rsid w:val="007466DE"/>
    <w:rsid w:val="0075406D"/>
    <w:rsid w:val="0089045C"/>
    <w:rsid w:val="009222B3"/>
    <w:rsid w:val="00C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CD5E"/>
  <w15:chartTrackingRefBased/>
  <w15:docId w15:val="{4C9BFC52-835A-4669-BD46-088DF918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6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6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6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Татьяна Владимировна</dc:creator>
  <cp:keywords/>
  <dc:description/>
  <cp:lastModifiedBy>Irina</cp:lastModifiedBy>
  <cp:revision>8</cp:revision>
  <cp:lastPrinted>2023-06-29T11:07:00Z</cp:lastPrinted>
  <dcterms:created xsi:type="dcterms:W3CDTF">2023-06-29T11:07:00Z</dcterms:created>
  <dcterms:modified xsi:type="dcterms:W3CDTF">2023-10-24T17:08:00Z</dcterms:modified>
</cp:coreProperties>
</file>