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81D" w:rsidRPr="00DB5885" w:rsidRDefault="00F2581D" w:rsidP="00F2581D">
      <w:pPr>
        <w:pStyle w:val="ConsPlusNormal"/>
        <w:ind w:left="482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DB5885">
        <w:rPr>
          <w:sz w:val="24"/>
          <w:szCs w:val="24"/>
        </w:rPr>
        <w:t>Приложение № 1</w:t>
      </w:r>
    </w:p>
    <w:p w:rsidR="00F2581D" w:rsidRPr="00B163A4" w:rsidRDefault="00F2581D" w:rsidP="00F2581D">
      <w:pPr>
        <w:pStyle w:val="ConsPlusNormal"/>
        <w:ind w:left="4820"/>
        <w:jc w:val="right"/>
        <w:rPr>
          <w:sz w:val="24"/>
          <w:szCs w:val="24"/>
        </w:rPr>
      </w:pPr>
      <w:r w:rsidRPr="00B163A4">
        <w:rPr>
          <w:sz w:val="24"/>
          <w:szCs w:val="24"/>
        </w:rPr>
        <w:t xml:space="preserve">к решению Собрания депутатов </w:t>
      </w:r>
    </w:p>
    <w:p w:rsidR="00F2581D" w:rsidRPr="00B163A4" w:rsidRDefault="00F2581D" w:rsidP="00F2581D">
      <w:pPr>
        <w:pStyle w:val="ConsPlusNormal"/>
        <w:ind w:left="4820"/>
        <w:jc w:val="right"/>
        <w:rPr>
          <w:sz w:val="24"/>
          <w:szCs w:val="24"/>
        </w:rPr>
      </w:pPr>
      <w:r w:rsidRPr="00B163A4">
        <w:rPr>
          <w:sz w:val="24"/>
          <w:szCs w:val="24"/>
        </w:rPr>
        <w:t xml:space="preserve">муниципального образования </w:t>
      </w:r>
    </w:p>
    <w:p w:rsidR="00F2581D" w:rsidRPr="00B163A4" w:rsidRDefault="00F2581D" w:rsidP="00F2581D">
      <w:pPr>
        <w:pStyle w:val="ConsPlusNormal"/>
        <w:ind w:left="4820"/>
        <w:jc w:val="right"/>
        <w:rPr>
          <w:sz w:val="24"/>
          <w:szCs w:val="24"/>
        </w:rPr>
      </w:pPr>
      <w:r w:rsidRPr="00B163A4">
        <w:rPr>
          <w:sz w:val="24"/>
          <w:szCs w:val="24"/>
        </w:rPr>
        <w:t>«</w:t>
      </w:r>
      <w:r>
        <w:rPr>
          <w:sz w:val="24"/>
          <w:szCs w:val="24"/>
        </w:rPr>
        <w:t xml:space="preserve">Коношский  </w:t>
      </w:r>
      <w:r w:rsidRPr="00B163A4">
        <w:rPr>
          <w:sz w:val="24"/>
          <w:szCs w:val="24"/>
        </w:rPr>
        <w:t>муниципальный район»</w:t>
      </w:r>
    </w:p>
    <w:p w:rsidR="00F2581D" w:rsidRDefault="00F2581D" w:rsidP="00F2581D">
      <w:pPr>
        <w:pStyle w:val="ConsPlusNormal"/>
        <w:ind w:left="4820"/>
        <w:jc w:val="right"/>
      </w:pPr>
      <w:r w:rsidRPr="006246ED">
        <w:rPr>
          <w:sz w:val="24"/>
          <w:szCs w:val="24"/>
        </w:rPr>
        <w:t>«</w:t>
      </w:r>
      <w:r>
        <w:rPr>
          <w:sz w:val="24"/>
          <w:szCs w:val="24"/>
        </w:rPr>
        <w:t>16</w:t>
      </w:r>
      <w:r w:rsidRPr="006246ED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октября </w:t>
      </w:r>
      <w:r w:rsidRPr="006246ED">
        <w:rPr>
          <w:sz w:val="24"/>
          <w:szCs w:val="24"/>
        </w:rPr>
        <w:t>201</w:t>
      </w:r>
      <w:r>
        <w:rPr>
          <w:sz w:val="24"/>
          <w:szCs w:val="24"/>
        </w:rPr>
        <w:t>9</w:t>
      </w:r>
      <w:r w:rsidRPr="006246ED">
        <w:rPr>
          <w:sz w:val="24"/>
          <w:szCs w:val="24"/>
        </w:rPr>
        <w:t xml:space="preserve"> года № </w:t>
      </w:r>
    </w:p>
    <w:p w:rsidR="00F2581D" w:rsidRDefault="00F2581D" w:rsidP="00F2581D">
      <w:pPr>
        <w:pStyle w:val="ConsPlusNormal"/>
        <w:jc w:val="center"/>
        <w:rPr>
          <w:sz w:val="24"/>
          <w:szCs w:val="24"/>
        </w:rPr>
      </w:pPr>
    </w:p>
    <w:p w:rsidR="00F2581D" w:rsidRPr="00F2581D" w:rsidRDefault="00F2581D" w:rsidP="00F2581D">
      <w:pPr>
        <w:pStyle w:val="ConsPlusNormal"/>
        <w:jc w:val="center"/>
      </w:pPr>
    </w:p>
    <w:p w:rsidR="00F2581D" w:rsidRPr="00F2581D" w:rsidRDefault="00F2581D" w:rsidP="00F2581D">
      <w:pPr>
        <w:pStyle w:val="ConsPlusNormal"/>
        <w:jc w:val="center"/>
        <w:rPr>
          <w:b/>
        </w:rPr>
      </w:pPr>
      <w:r w:rsidRPr="00F2581D">
        <w:rPr>
          <w:b/>
        </w:rPr>
        <w:t>ПЕРЕЧЕНЬ</w:t>
      </w:r>
    </w:p>
    <w:p w:rsidR="00F2581D" w:rsidRDefault="00F2581D" w:rsidP="00F2581D">
      <w:pPr>
        <w:pStyle w:val="a3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F2581D">
        <w:rPr>
          <w:rFonts w:ascii="Times New Roman" w:hAnsi="Times New Roman" w:cs="Times New Roman"/>
          <w:b/>
          <w:sz w:val="28"/>
          <w:szCs w:val="28"/>
        </w:rPr>
        <w:t>должностных лиц муниципальной комиссии по делам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581D">
        <w:rPr>
          <w:rFonts w:ascii="Times New Roman" w:hAnsi="Times New Roman" w:cs="Times New Roman"/>
          <w:b/>
          <w:sz w:val="28"/>
          <w:szCs w:val="28"/>
        </w:rPr>
        <w:t>несовершеннолетних и защите их прав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администрации</w:t>
      </w:r>
    </w:p>
    <w:p w:rsidR="00F2581D" w:rsidRPr="00F2581D" w:rsidRDefault="00F2581D" w:rsidP="00F2581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581D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муниципального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581D">
        <w:rPr>
          <w:rFonts w:ascii="Times New Roman" w:hAnsi="Times New Roman" w:cs="Times New Roman"/>
          <w:b/>
          <w:sz w:val="28"/>
          <w:szCs w:val="28"/>
        </w:rPr>
        <w:t xml:space="preserve">«Коношский муниципальный район», уполномоченных составлять протоколы об административных правонарушениях, предусмотренных </w:t>
      </w:r>
      <w:hyperlink r:id="rId5" w:history="1">
        <w:r w:rsidRPr="00F2581D">
          <w:rPr>
            <w:rFonts w:ascii="Times New Roman" w:hAnsi="Times New Roman" w:cs="Times New Roman"/>
            <w:b/>
            <w:sz w:val="28"/>
            <w:szCs w:val="28"/>
          </w:rPr>
          <w:t>Кодексом</w:t>
        </w:r>
      </w:hyperlink>
      <w:r w:rsidRPr="00F2581D">
        <w:rPr>
          <w:rFonts w:ascii="Times New Roman" w:hAnsi="Times New Roman" w:cs="Times New Roman"/>
          <w:b/>
          <w:sz w:val="28"/>
          <w:szCs w:val="28"/>
        </w:rPr>
        <w:t xml:space="preserve"> Российской Федерации об административных правонарушениях, областным законом от 03 июня 2003 № 172-22-ОЗ «Об административных правонарушениях» при осуществлении полномочий по контролю (надзору), переданных Российской Федерацией или Архангельской областью, а также при осуществлении муниципального контроля, муниципального финансового контроля</w:t>
      </w:r>
    </w:p>
    <w:p w:rsidR="00F2581D" w:rsidRPr="00F2581D" w:rsidRDefault="00F2581D" w:rsidP="00F2581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581D" w:rsidRPr="00F2581D" w:rsidRDefault="00F2581D" w:rsidP="00F2581D">
      <w:pPr>
        <w:pStyle w:val="ConsPlusNormal"/>
        <w:ind w:firstLine="540"/>
        <w:jc w:val="both"/>
      </w:pPr>
    </w:p>
    <w:p w:rsidR="00F2581D" w:rsidRPr="00F2581D" w:rsidRDefault="00F2581D" w:rsidP="00F2581D">
      <w:pPr>
        <w:keepNext/>
        <w:keepLines/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2581D">
        <w:rPr>
          <w:rFonts w:ascii="Times New Roman" w:hAnsi="Times New Roman" w:cs="Times New Roman"/>
          <w:sz w:val="28"/>
          <w:szCs w:val="28"/>
        </w:rPr>
        <w:t>Заместитель председателя муниципальной комиссии по делам несовершеннолетних и защите их прав МО «Коношский муниципальный район»;</w:t>
      </w:r>
    </w:p>
    <w:p w:rsidR="00F2581D" w:rsidRPr="00F2581D" w:rsidRDefault="00F2581D" w:rsidP="00F2581D">
      <w:pPr>
        <w:keepNext/>
        <w:keepLines/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2581D">
        <w:rPr>
          <w:rFonts w:ascii="Times New Roman" w:hAnsi="Times New Roman" w:cs="Times New Roman"/>
          <w:sz w:val="28"/>
          <w:szCs w:val="28"/>
        </w:rPr>
        <w:t>Ответственный секретарь муниципальной комиссии по делам несовершеннолетних и защите их прав МО «Коношский муниципальный район».</w:t>
      </w:r>
    </w:p>
    <w:p w:rsidR="00F2581D" w:rsidRPr="00F2581D" w:rsidRDefault="00F2581D" w:rsidP="00F2581D">
      <w:pPr>
        <w:keepNext/>
        <w:keepLines/>
        <w:ind w:left="975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D542E" w:rsidRDefault="006D542E"/>
    <w:sectPr w:rsidR="006D54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CC192B"/>
    <w:multiLevelType w:val="hybridMultilevel"/>
    <w:tmpl w:val="0678A3E6"/>
    <w:lvl w:ilvl="0" w:tplc="1194AC92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F2581D"/>
    <w:rsid w:val="006D542E"/>
    <w:rsid w:val="00F25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8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No Spacing"/>
    <w:uiPriority w:val="1"/>
    <w:qFormat/>
    <w:rsid w:val="00F2581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FEDFDC0A46FA91BCF13B3771C4E0D0995831AD59F20481A05F742426AE3QB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946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2019-09-24T11:05:00Z</dcterms:created>
  <dcterms:modified xsi:type="dcterms:W3CDTF">2019-09-24T11:06:00Z</dcterms:modified>
</cp:coreProperties>
</file>