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9512D4" w:rsidRPr="00210775" w:rsidTr="007F2ACF">
        <w:tc>
          <w:tcPr>
            <w:tcW w:w="4819" w:type="dxa"/>
          </w:tcPr>
          <w:p w:rsidR="009512D4" w:rsidRPr="00210775" w:rsidRDefault="009512D4" w:rsidP="00951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512D4" w:rsidRPr="00210775" w:rsidRDefault="009512D4" w:rsidP="00951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</w:t>
            </w:r>
            <w:r w:rsidR="00210775">
              <w:rPr>
                <w:rFonts w:ascii="Times New Roman" w:hAnsi="Times New Roman" w:cs="Times New Roman"/>
                <w:sz w:val="24"/>
                <w:szCs w:val="24"/>
              </w:rPr>
              <w:t>сорок</w:t>
            </w: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 четвертой сессии</w:t>
            </w:r>
          </w:p>
          <w:p w:rsidR="0031334D" w:rsidRDefault="009512D4" w:rsidP="00313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775">
              <w:rPr>
                <w:rFonts w:ascii="Times New Roman" w:hAnsi="Times New Roman" w:cs="Times New Roman"/>
                <w:sz w:val="24"/>
                <w:szCs w:val="24"/>
              </w:rPr>
              <w:t>Собрания депутатов</w:t>
            </w: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34D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="0031334D">
              <w:rPr>
                <w:rFonts w:ascii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="0031334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9512D4" w:rsidRPr="00210775" w:rsidRDefault="00210775" w:rsidP="00313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  <w:r w:rsidR="009512D4"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12D4" w:rsidRPr="00210775" w:rsidRDefault="009512D4" w:rsidP="00951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 w:rsidR="00210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10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1077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</w:p>
          <w:p w:rsidR="009512D4" w:rsidRPr="00210775" w:rsidRDefault="009512D4" w:rsidP="009512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12D4" w:rsidRPr="00210775" w:rsidRDefault="009512D4" w:rsidP="009512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2D4" w:rsidRPr="00210775" w:rsidRDefault="009512D4" w:rsidP="009512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77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9512D4" w:rsidRPr="00210775" w:rsidRDefault="009512D4" w:rsidP="009512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775">
        <w:rPr>
          <w:rFonts w:ascii="Times New Roman" w:hAnsi="Times New Roman" w:cs="Times New Roman"/>
          <w:b/>
          <w:sz w:val="24"/>
          <w:szCs w:val="24"/>
        </w:rPr>
        <w:t xml:space="preserve">о порядке назначения и проведения опроса граждан   </w:t>
      </w:r>
    </w:p>
    <w:p w:rsidR="009512D4" w:rsidRPr="00210775" w:rsidRDefault="009512D4" w:rsidP="009512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775">
        <w:rPr>
          <w:rFonts w:ascii="Times New Roman" w:hAnsi="Times New Roman" w:cs="Times New Roman"/>
          <w:b/>
          <w:sz w:val="24"/>
          <w:szCs w:val="24"/>
        </w:rPr>
        <w:t xml:space="preserve">в  </w:t>
      </w:r>
      <w:proofErr w:type="spellStart"/>
      <w:r w:rsidRPr="00210775">
        <w:rPr>
          <w:rFonts w:ascii="Times New Roman" w:hAnsi="Times New Roman" w:cs="Times New Roman"/>
          <w:b/>
          <w:sz w:val="24"/>
          <w:szCs w:val="24"/>
        </w:rPr>
        <w:t>Коношск</w:t>
      </w:r>
      <w:r w:rsidR="00210775">
        <w:rPr>
          <w:rFonts w:ascii="Times New Roman" w:hAnsi="Times New Roman" w:cs="Times New Roman"/>
          <w:b/>
          <w:sz w:val="24"/>
          <w:szCs w:val="24"/>
        </w:rPr>
        <w:t>ом</w:t>
      </w:r>
      <w:proofErr w:type="spellEnd"/>
      <w:r w:rsidRPr="00210775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210775">
        <w:rPr>
          <w:rFonts w:ascii="Times New Roman" w:hAnsi="Times New Roman" w:cs="Times New Roman"/>
          <w:b/>
          <w:sz w:val="24"/>
          <w:szCs w:val="24"/>
        </w:rPr>
        <w:t>ом</w:t>
      </w:r>
      <w:r w:rsidRPr="0021077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210775">
        <w:rPr>
          <w:rFonts w:ascii="Times New Roman" w:hAnsi="Times New Roman" w:cs="Times New Roman"/>
          <w:b/>
          <w:sz w:val="24"/>
          <w:szCs w:val="24"/>
        </w:rPr>
        <w:t>е Архангельской области</w:t>
      </w:r>
    </w:p>
    <w:p w:rsidR="009512D4" w:rsidRPr="00210775" w:rsidRDefault="009512D4" w:rsidP="009512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12D4" w:rsidRDefault="009512D4" w:rsidP="009512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301E" w:rsidRPr="009512D4" w:rsidRDefault="00C5301E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Статья 1. Общие положения.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5301E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1. Опрос граждан – одна из форм участия населения в осуществлении местного самоуправления.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Под опросом граждан (далее - опрос) понимается способ выявления мнения населения и его учета при принятии решений органами местного самоуправления и должностными лицами местного самоуправления </w:t>
      </w:r>
      <w:proofErr w:type="spellStart"/>
      <w:r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области, а также органами государственной власти Архангельской области.</w:t>
      </w:r>
    </w:p>
    <w:p w:rsidR="00AF1278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2.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 xml:space="preserve">Опрос проводится на всей территории </w:t>
      </w:r>
      <w:proofErr w:type="spellStart"/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области, 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или на части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 xml:space="preserve"> его 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>,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>(</w:t>
      </w:r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муниципального образования входящего в состав </w:t>
      </w:r>
      <w:proofErr w:type="spellStart"/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области, 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отдельного населенного пункта, улицы, одном или нескольких многоквартирных домах, подъездах жилых домов, иной территории проживания граждан в границах </w:t>
      </w:r>
      <w:proofErr w:type="spellStart"/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области) </w:t>
      </w:r>
      <w:proofErr w:type="gramEnd"/>
    </w:p>
    <w:p w:rsidR="00DC5412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В опросе имеют право участвовать жители </w:t>
      </w:r>
      <w:proofErr w:type="spellStart"/>
      <w:r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области, обладающие избирательным правом и проживающие в границах территории муниципального образования, на которой проводится опрос. </w:t>
      </w:r>
    </w:p>
    <w:p w:rsidR="00DC5412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В опросе граждан по вопросу выявления мнения граждан о поддержке инициативного проекта вправе участвовать жители </w:t>
      </w:r>
      <w:proofErr w:type="spellStart"/>
      <w:r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или его части, в которых предлагается реализовать инициативный проект, достигшие шестнадцатилетнего возраста.</w:t>
      </w:r>
    </w:p>
    <w:p w:rsidR="00C5301E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4. Подготовка, проведение и подведение итогов опроса осуществляется с соблюдением принципов гласности, открытости, равенства, соблюдения прав и законных интересов граждан.</w:t>
      </w:r>
    </w:p>
    <w:p w:rsidR="00C5301E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5. Участие в опросе является свободным, добровольным и осуществляется жителями муниципального образования непосредственно.</w:t>
      </w:r>
    </w:p>
    <w:p w:rsidR="00DC5412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Каждый участник наделяется правом однократного 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участия в опросе.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Жители муниципального образования участвуют в опросе на равных основаниях.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Какие-либо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не допускаются.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В ходе опроса никто не может быть принужден к выражению своего мнения и убеждений или отказу от них.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Заинтересованным сторонам предоставляются равные права на изложение своих взглядов по вопросам, предлагаемым при проведении опроса.</w:t>
      </w:r>
    </w:p>
    <w:p w:rsidR="00C5301E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1.6. 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 xml:space="preserve">Органы местного самоуправления и должностные лица местного самоуправления </w:t>
      </w:r>
      <w:proofErr w:type="spellStart"/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обязаны содействовать населению в реализации права на участие в опросе.</w:t>
      </w:r>
    </w:p>
    <w:p w:rsidR="00B97130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75" w:rsidRPr="009512D4" w:rsidRDefault="00210775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C77" w:rsidRPr="009512D4" w:rsidRDefault="00F45C77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Статья 2. В</w:t>
      </w:r>
      <w:r w:rsidR="002A282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просы, предлагаемые к</w:t>
      </w:r>
      <w:r w:rsidR="002A282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обсуждению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 проведении опроса.</w:t>
      </w:r>
    </w:p>
    <w:p w:rsidR="00F45C77" w:rsidRPr="009512D4" w:rsidRDefault="00F45C77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A282A" w:rsidRPr="009512D4" w:rsidRDefault="002A282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12D4">
        <w:t xml:space="preserve">2.1. Опрос может </w:t>
      </w:r>
      <w:proofErr w:type="gramStart"/>
      <w:r w:rsidRPr="009512D4">
        <w:t>проводится</w:t>
      </w:r>
      <w:proofErr w:type="gramEnd"/>
      <w:r w:rsidRPr="009512D4">
        <w:t xml:space="preserve"> по вопросам </w:t>
      </w:r>
      <w:r w:rsidRPr="009512D4">
        <w:rPr>
          <w:color w:val="000000"/>
        </w:rPr>
        <w:t xml:space="preserve">непосредственно затрагивающим интересы жителей </w:t>
      </w:r>
      <w:proofErr w:type="spellStart"/>
      <w:r w:rsidRPr="009512D4">
        <w:t>Коношского</w:t>
      </w:r>
      <w:proofErr w:type="spellEnd"/>
      <w:r w:rsidRPr="009512D4">
        <w:t xml:space="preserve"> муниципального района Архангельской области</w:t>
      </w:r>
      <w:r w:rsidRPr="009512D4">
        <w:rPr>
          <w:color w:val="000000"/>
        </w:rPr>
        <w:t xml:space="preserve"> по месту их проживания и </w:t>
      </w:r>
      <w:r w:rsidRPr="009512D4">
        <w:t>отнесенные законодательством Российской Федерации, законодательством Архангельской области,</w:t>
      </w:r>
      <w:r w:rsidRPr="009512D4">
        <w:rPr>
          <w:rStyle w:val="apple-converted-space"/>
        </w:rPr>
        <w:t> </w:t>
      </w:r>
      <w:r w:rsidRPr="009512D4">
        <w:t xml:space="preserve">Уставом </w:t>
      </w:r>
      <w:proofErr w:type="spellStart"/>
      <w:r w:rsidRPr="009512D4">
        <w:t>Коношского</w:t>
      </w:r>
      <w:proofErr w:type="spellEnd"/>
      <w:r w:rsidRPr="009512D4">
        <w:t xml:space="preserve"> муниципального района Архангельской области, к вопросам местного значения</w:t>
      </w:r>
      <w:r w:rsidRPr="009512D4">
        <w:rPr>
          <w:color w:val="000000"/>
        </w:rPr>
        <w:t>.</w:t>
      </w:r>
    </w:p>
    <w:p w:rsidR="00F45C77" w:rsidRPr="009512D4" w:rsidRDefault="002A282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2.2.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 Вопросы, предлагаемые при проведении опроса, не должны ограничивать или отменять общепризнанные права и свободы человека и гражданина, конституционные гарантии реализации таких прав и свобод.</w:t>
      </w:r>
    </w:p>
    <w:p w:rsidR="00F45C77" w:rsidRPr="009512D4" w:rsidRDefault="00F45C77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2.</w:t>
      </w:r>
      <w:r w:rsidR="002A282A" w:rsidRPr="009512D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Вопросы, предлагаемые при проведении опроса, должны быть сформулированы таким образом, чтобы исключить их множественное толкование, то есть на них можно было бы дать только однозначный ответ.</w:t>
      </w:r>
    </w:p>
    <w:p w:rsidR="00F45C77" w:rsidRPr="009512D4" w:rsidRDefault="002A282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2.4.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 Вопросы, предлагаемые при проведении опроса, не должны противоречить законодательству Российской Федерации, законодательству Архангельской области и муниципальным нормативным правовым актам.</w:t>
      </w:r>
    </w:p>
    <w:p w:rsidR="00F45C77" w:rsidRPr="009512D4" w:rsidRDefault="002A282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>Для проведения опроса не могут быть предложены вопросы, которые не могут быть вынесены на местный референдум.</w:t>
      </w:r>
    </w:p>
    <w:p w:rsidR="00F45C77" w:rsidRPr="009512D4" w:rsidRDefault="00F45C77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C77" w:rsidRPr="009512D4" w:rsidRDefault="00F45C77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7130" w:rsidRPr="009512D4" w:rsidRDefault="00B97130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Статья </w:t>
      </w:r>
      <w:r w:rsidR="002A282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. Инициатива назначения и проведения опроса</w:t>
      </w:r>
    </w:p>
    <w:p w:rsidR="00B97130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97130" w:rsidRPr="009512D4" w:rsidRDefault="00F0378F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3.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1. Опрос проводится по инициативе:</w:t>
      </w:r>
    </w:p>
    <w:p w:rsidR="00D04BCD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 xml:space="preserve">Собрания депутатов </w:t>
      </w:r>
      <w:proofErr w:type="spellStart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(далее - Собрание депутатов) или Г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лавы </w:t>
      </w:r>
      <w:proofErr w:type="spellStart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(далее – Глава муниципального образования)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- по вопросам местного значения. </w:t>
      </w:r>
    </w:p>
    <w:p w:rsidR="00B97130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Граждане, организации, общественные объединения и иные заинтересованные лица вправе обратиться в </w:t>
      </w:r>
      <w:r w:rsidR="00CA7995" w:rsidRPr="009512D4">
        <w:rPr>
          <w:rFonts w:ascii="Times New Roman" w:eastAsia="Times New Roman" w:hAnsi="Times New Roman" w:cs="Times New Roman"/>
          <w:sz w:val="24"/>
          <w:szCs w:val="24"/>
        </w:rPr>
        <w:t xml:space="preserve">Собрание депутатов </w:t>
      </w:r>
      <w:r w:rsidR="00CA7995">
        <w:rPr>
          <w:rFonts w:ascii="Times New Roman" w:eastAsia="Times New Roman" w:hAnsi="Times New Roman" w:cs="Times New Roman"/>
          <w:sz w:val="24"/>
          <w:szCs w:val="24"/>
        </w:rPr>
        <w:t>или к Г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лаве муниципального образования с предложением о проведении опроса;</w:t>
      </w:r>
    </w:p>
    <w:p w:rsidR="00B97130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рганов государственной власти Архангельской области - для учета мнения граждан при принятии решений об изменении целевого назначения земель </w:t>
      </w:r>
      <w:proofErr w:type="spellStart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для объектов регионального и межрегионального значения;</w:t>
      </w:r>
    </w:p>
    <w:p w:rsidR="00B97130" w:rsidRPr="009512D4" w:rsidRDefault="00CA7995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Ж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 xml:space="preserve">ителей </w:t>
      </w:r>
      <w:proofErr w:type="spellStart"/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B97130" w:rsidRPr="009512D4" w:rsidRDefault="00F0378F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3.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2. Инициатива о проведении опрос</w:t>
      </w:r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>а оформляется в виде обращения Г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 xml:space="preserve">лавы муниципального образования, органов государственной власти Архангельской области, и направляется в </w:t>
      </w:r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>Собрание депутатов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373A" w:rsidRPr="009512D4">
        <w:rPr>
          <w:rFonts w:ascii="Times New Roman" w:eastAsia="Times New Roman" w:hAnsi="Times New Roman" w:cs="Times New Roman"/>
          <w:sz w:val="24"/>
          <w:szCs w:val="24"/>
        </w:rPr>
        <w:t xml:space="preserve"> В Обращении указываются правовые основания проведения опроса, обоснование необходимости проведения опроса,</w:t>
      </w:r>
    </w:p>
    <w:p w:rsidR="00B97130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Если инициатором проведения опроса выступает 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>Собрание депутатов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, то обращение не оформляется. Порядок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выдвижения инициативы 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Собрания депутатов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>проведении опроса определяется Р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егламентом 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Собрания депутатов </w:t>
      </w:r>
      <w:proofErr w:type="spellStart"/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7130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78F" w:rsidRPr="009512D4" w:rsidRDefault="00F0378F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Статья </w:t>
      </w:r>
      <w:r w:rsidR="00EA373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Финансирование </w:t>
      </w:r>
      <w:r w:rsidRPr="009512D4">
        <w:rPr>
          <w:rFonts w:ascii="Times New Roman" w:eastAsia="Times New Roman" w:hAnsi="Times New Roman" w:cs="Times New Roman"/>
          <w:b/>
          <w:sz w:val="24"/>
          <w:szCs w:val="24"/>
        </w:rPr>
        <w:t>мероприятий при проведении опроса.</w:t>
      </w:r>
    </w:p>
    <w:p w:rsidR="00F0378F" w:rsidRPr="009512D4" w:rsidRDefault="00F0378F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301E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4</w:t>
      </w:r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 xml:space="preserve"> Финансирование мероприятий, связанных с подготовкой и проведением опроса, осуществляется: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за счет средств бюджета</w:t>
      </w:r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- при проведении опроса по инициативе </w:t>
      </w:r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 xml:space="preserve">Собрания депутатов Главы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или жителей </w:t>
      </w:r>
      <w:proofErr w:type="spellStart"/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за счет средств областного бюджета - при проведении опроса по инициативе органов государственной власти Архангельской области. Порядок финансирования мероприятий, связанных с подготовкой и проведением опроса, за счет средств областного бюджета определяется постановлением Правительства Архангельской области.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12D4" w:rsidRDefault="009512D4" w:rsidP="009512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24C2" w:rsidRPr="009512D4" w:rsidRDefault="007F24C2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Статья 5. Порядок назначения опроса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5.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1. Решение о назначении опроса либо об отказе в назначении опроса принимается Собранием депутатов: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на очередном заседании, если период времени между датой поступления в Собрание депутатов инициативы о проведении опроса и датой проведения очередного заседания составляет не менее 15 календарных дней;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на следующем после очередного заседании, если период времени между датой поступления в Собрание депутатов инициативы о проведении опроса и датой проведения очередного заседания составляет менее 15 календарных дней.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2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p50"/>
      <w:bookmarkEnd w:id="1"/>
      <w:r w:rsidRPr="009512D4">
        <w:rPr>
          <w:rFonts w:ascii="Times New Roman" w:eastAsia="Times New Roman" w:hAnsi="Times New Roman" w:cs="Times New Roman"/>
          <w:sz w:val="24"/>
          <w:szCs w:val="24"/>
        </w:rPr>
        <w:t>5.3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. В решении Собрания депутатов о назначении опроса определяются: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дата и сроки проведения опроса;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формулировка вопросов, предлагаемых при проведении опроса;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3) метод проведения опроса;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4) форма опросного листа, содержащего сведения, указанные в </w:t>
      </w:r>
      <w:hyperlink w:anchor="p89" w:history="1">
        <w:r w:rsidRPr="009512D4">
          <w:rPr>
            <w:rFonts w:ascii="Times New Roman" w:eastAsia="Times New Roman" w:hAnsi="Times New Roman" w:cs="Times New Roman"/>
            <w:sz w:val="24"/>
            <w:szCs w:val="24"/>
          </w:rPr>
          <w:t xml:space="preserve">пункте </w:t>
        </w:r>
        <w:r w:rsidR="009512D4" w:rsidRPr="009512D4">
          <w:rPr>
            <w:rFonts w:ascii="Times New Roman" w:eastAsia="Times New Roman" w:hAnsi="Times New Roman" w:cs="Times New Roman"/>
            <w:sz w:val="24"/>
            <w:szCs w:val="24"/>
          </w:rPr>
          <w:t>8.7.</w:t>
        </w:r>
        <w:r w:rsidRPr="009512D4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hyperlink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Положения;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</w:t>
      </w:r>
      <w:r w:rsidR="00EA373A" w:rsidRPr="009512D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>территория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на которой проводится опрос;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) минимальная численность жителей муниципального образования, участвующих в опросе;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</w:r>
    </w:p>
    <w:p w:rsidR="007F24C2" w:rsidRPr="009512D4" w:rsidRDefault="00EA373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12D4">
        <w:rPr>
          <w:color w:val="000000"/>
        </w:rPr>
        <w:t>5</w:t>
      </w:r>
      <w:r w:rsidR="007F24C2" w:rsidRPr="009512D4">
        <w:rPr>
          <w:color w:val="000000"/>
        </w:rPr>
        <w:t xml:space="preserve">.4.Решение </w:t>
      </w:r>
      <w:r w:rsidR="007F24C2" w:rsidRPr="009512D4">
        <w:t xml:space="preserve">Собрания депутатов </w:t>
      </w:r>
      <w:r w:rsidR="007F24C2" w:rsidRPr="009512D4">
        <w:rPr>
          <w:color w:val="000000"/>
        </w:rPr>
        <w:t xml:space="preserve">о назначении опроса подлежит обязательному опубликованию в печатном средстве массовой информации, определенном Уставом </w:t>
      </w:r>
      <w:proofErr w:type="spellStart"/>
      <w:r w:rsidR="007F24C2" w:rsidRPr="009512D4">
        <w:t>Коношского</w:t>
      </w:r>
      <w:proofErr w:type="spellEnd"/>
      <w:r w:rsidR="007F24C2" w:rsidRPr="009512D4">
        <w:t xml:space="preserve"> муниципального района Архангельской области,</w:t>
      </w:r>
      <w:r w:rsidR="007F24C2" w:rsidRPr="009512D4">
        <w:rPr>
          <w:color w:val="000000"/>
        </w:rPr>
        <w:t xml:space="preserve">   не позднее, чем за 10 дней до проведения опроса.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5.5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. Собрание депутатов отказывает инициатору в проведении опроса в следующих случаях: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вопросы, предлагаемые при проведении опроса, не относятся к вопросам местного значения и не касаются принятия решения об изменении целевого назначения земель муниципального образования для объектов регионального и межрегионального значения;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2) вопросы, предлагаемые при проведении опроса, не соответствуют требованиям, предусмотренным </w:t>
      </w:r>
      <w:hyperlink w:anchor="p36" w:history="1">
        <w:r w:rsidRPr="009512D4">
          <w:rPr>
            <w:rFonts w:ascii="Times New Roman" w:eastAsia="Times New Roman" w:hAnsi="Times New Roman" w:cs="Times New Roman"/>
            <w:sz w:val="24"/>
            <w:szCs w:val="24"/>
          </w:rPr>
          <w:t>Статьей 2</w:t>
        </w:r>
      </w:hyperlink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Положения;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3) нарушен порядок выдвижения инициативы о проведении опроса.</w:t>
      </w:r>
    </w:p>
    <w:p w:rsidR="00BC18F3" w:rsidRDefault="00BC18F3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24C2" w:rsidRPr="009512D4" w:rsidRDefault="007F24C2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Статья 6. Формирование комиссии для проведения опроса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24C2" w:rsidRPr="009512D4" w:rsidRDefault="00EA373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</w:pPr>
      <w:r w:rsidRPr="009512D4">
        <w:t>6.1</w:t>
      </w:r>
      <w:r w:rsidR="007F24C2" w:rsidRPr="009512D4">
        <w:t>. Для организации подготовки и проведения опроса формируется комиссия.</w:t>
      </w:r>
    </w:p>
    <w:p w:rsidR="007F24C2" w:rsidRPr="009512D4" w:rsidRDefault="007F24C2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</w:pPr>
      <w:r w:rsidRPr="009512D4">
        <w:t>Решение о создании комиссии принимается Собранием депутатов. В состав комиссии входят депутаты Собрания депутатов,</w:t>
      </w:r>
      <w:r w:rsidR="00296988">
        <w:t xml:space="preserve">  представители </w:t>
      </w:r>
      <w:r w:rsidR="00296988" w:rsidRPr="00036870">
        <w:t xml:space="preserve">администрации </w:t>
      </w:r>
      <w:proofErr w:type="spellStart"/>
      <w:r w:rsidR="00296988" w:rsidRPr="009512D4">
        <w:t>Коношского</w:t>
      </w:r>
      <w:proofErr w:type="spellEnd"/>
      <w:r w:rsidR="00296988" w:rsidRPr="009512D4">
        <w:t xml:space="preserve"> муниципально</w:t>
      </w:r>
      <w:r w:rsidR="00296988">
        <w:t xml:space="preserve">го района Архангельской области, </w:t>
      </w:r>
      <w:r w:rsidRPr="009512D4">
        <w:rPr>
          <w:color w:val="000000"/>
        </w:rPr>
        <w:t xml:space="preserve">депутаты представительного органа муниципального образования, входящего в состав </w:t>
      </w:r>
      <w:proofErr w:type="spellStart"/>
      <w:r w:rsidRPr="009512D4">
        <w:t>Коношского</w:t>
      </w:r>
      <w:proofErr w:type="spellEnd"/>
      <w:r w:rsidRPr="009512D4">
        <w:t xml:space="preserve"> муниципального района Архангельской области</w:t>
      </w:r>
      <w:r w:rsidRPr="009512D4">
        <w:rPr>
          <w:color w:val="000000"/>
        </w:rPr>
        <w:t>, на территории которого  будет проводиться опрос</w:t>
      </w:r>
      <w:r w:rsidRPr="009512D4">
        <w:t>, представители инициатора проведения опроса, общественных объединений и иных заинтересованных лиц. Численность членов комиссии не должна быть менее пяти и более десяти человек, включая председателя комисс</w:t>
      </w:r>
      <w:proofErr w:type="gramStart"/>
      <w:r w:rsidRPr="009512D4">
        <w:t>ии и ее</w:t>
      </w:r>
      <w:proofErr w:type="gramEnd"/>
      <w:r w:rsidRPr="009512D4">
        <w:t xml:space="preserve"> секретаря.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</w:t>
      </w:r>
      <w:r w:rsidR="00EA373A" w:rsidRPr="009512D4">
        <w:rPr>
          <w:rFonts w:ascii="Times New Roman" w:eastAsia="Times New Roman" w:hAnsi="Times New Roman" w:cs="Times New Roman"/>
          <w:sz w:val="24"/>
          <w:szCs w:val="24"/>
        </w:rPr>
        <w:t>.2.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Комиссия совершает все действия, необходимые для организации подготовки и проведения опроса, в том числе: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организует подготовку и проведение опроса и обеспечивает соблюдение прав жителей муниципального образования на участие в опросе;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составляет список граждан, принимающих участие в опросе (далее - список);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3) обеспечивает изготовление опросных листов;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4) принимает меры по информированию жителей муниципального образования о проведении опроса, дате, сроках и методе проведения опроса;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5)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привлекает лиц осуществляющих непосредственное проведение опроса.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) устанавливает итоги опроса и обнародует их;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 xml:space="preserve">) взаимодействует с органами местного самоуправления </w:t>
      </w:r>
      <w:proofErr w:type="spellStart"/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по вопросам материально-технического и организационного обеспечения проведения опроса.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hAnsi="Times New Roman" w:cs="Times New Roman"/>
          <w:sz w:val="24"/>
          <w:szCs w:val="24"/>
        </w:rPr>
        <w:t>8</w:t>
      </w:r>
      <w:r w:rsidR="007F24C2" w:rsidRPr="009512D4">
        <w:rPr>
          <w:rFonts w:ascii="Times New Roman" w:hAnsi="Times New Roman" w:cs="Times New Roman"/>
          <w:sz w:val="24"/>
          <w:szCs w:val="24"/>
        </w:rPr>
        <w:t xml:space="preserve">) осуществляет </w:t>
      </w:r>
      <w:proofErr w:type="gramStart"/>
      <w:r w:rsidR="007F24C2" w:rsidRPr="009512D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F24C2" w:rsidRPr="009512D4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Российской Федерации, законодательства Архангельской области, настоящего Положения при проведении опроса.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6.3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. Деятельность комиссии осуществляется на коллегиальной основе.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Председатель комиссии созывает заседание комиссии по мере необходимости.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Заседание комиссии считается правомочным, если в нем принимает участие не менее половины ее членов. Решения комиссии принимаются открытым голосованием простым большинством голосов присутствующих на заседании членов комиссии.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Комиссия осуществляет организационно-техническое обеспечение подготовки и проведения опроса при содействии администрации </w:t>
      </w:r>
      <w:proofErr w:type="spellStart"/>
      <w:r w:rsidR="00406718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406718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Деятельность комиссии прекращается после официального опубликования (обнародования) результатов опроса.</w:t>
      </w:r>
    </w:p>
    <w:p w:rsidR="007F24C2" w:rsidRPr="009512D4" w:rsidRDefault="00EA373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12D4">
        <w:rPr>
          <w:color w:val="000000"/>
        </w:rPr>
        <w:t xml:space="preserve">6.4. </w:t>
      </w:r>
      <w:r w:rsidR="007F24C2" w:rsidRPr="009512D4">
        <w:rPr>
          <w:color w:val="000000"/>
        </w:rPr>
        <w:t xml:space="preserve">Деятельность членов комиссии осуществляется на общественных началах. 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12D4">
        <w:rPr>
          <w:rFonts w:ascii="Times New Roman" w:hAnsi="Times New Roman" w:cs="Times New Roman"/>
          <w:color w:val="000000"/>
          <w:sz w:val="24"/>
          <w:szCs w:val="24"/>
        </w:rPr>
        <w:t>6.5</w:t>
      </w:r>
      <w:r w:rsidR="007F24C2" w:rsidRPr="009512D4">
        <w:rPr>
          <w:rFonts w:ascii="Times New Roman" w:hAnsi="Times New Roman" w:cs="Times New Roman"/>
          <w:color w:val="000000"/>
          <w:sz w:val="24"/>
          <w:szCs w:val="24"/>
        </w:rPr>
        <w:t xml:space="preserve">. Материально-техническое и организационное обеспечение деятельности комиссии осуществляется администрацией </w:t>
      </w:r>
      <w:proofErr w:type="spellStart"/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</w:p>
    <w:p w:rsidR="007F24C2" w:rsidRPr="009512D4" w:rsidRDefault="007F24C2" w:rsidP="009512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24C2" w:rsidRPr="009512D4" w:rsidRDefault="007F24C2" w:rsidP="009512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757A" w:rsidRPr="009512D4" w:rsidRDefault="00A3757A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Статья </w:t>
      </w:r>
      <w:r w:rsidR="00EA373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. Методы проведения опроса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757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1. Опрос проводится путем тайного, поименного или открытого голосования.</w:t>
      </w:r>
    </w:p>
    <w:p w:rsidR="00A3757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2. Тайное голосование проводится по опросным листам в пунктах проведения опроса.</w:t>
      </w:r>
    </w:p>
    <w:p w:rsidR="00A3757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3. Поименное голосование проводится по опросным листам в пунктах проведения опроса или по месту жительства, работы участников опроса.</w:t>
      </w:r>
    </w:p>
    <w:p w:rsidR="00A3757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lastRenderedPageBreak/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4. Открытое голосование проводится на собраниях граждан, принимающих участие в опросе, по месту жительства, работы указанных граждан, иными методами, не противоречащими законодательству Российской Федерации.</w:t>
      </w:r>
    </w:p>
    <w:p w:rsidR="00F9668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5. При проведении тайного голосования в пунктах проведения опроса</w:t>
      </w:r>
      <w:r w:rsidR="0040671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должны быть специально оборудованы места для тайного голосования и установлены ящики для голосования, которые на время опроса опечатываются. Опросный лист выдается гражданину, принимающему участие в опросе, лицом проводящим опрос, по списку. При получении опросного листа гражданин, принимающий участие в опросе, предъявляет паспорт или документ, заменяющий паспорт гражданина, и расписывается против своей фамилии в списке.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Опросный лист заполняется гражданином, принимающим участие в опросе, в специально оборудованном месте (кабине или комнате), в котором не допускается присутствие иных лиц.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При голосовании гражданин, принимающий участие в опросе, ставит любой знак в квадрате под словом "За" или под словом "Против" в соответствии со своим волеизъявлением. Использование карандаша при заполнении опросного листа не допускается.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Заполненный опросный лист опускается гражданином, принимающим участие в опросе, в ящик для голосования, который должен находиться в поле зрения лиц, проводящих опрос. Число ящиков для голосования определяется комиссией.</w:t>
      </w:r>
    </w:p>
    <w:p w:rsidR="00A3757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6. Поименное голосование может проводиться по опросным листам в пунктах проведения опроса либо по месту жительства,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 xml:space="preserve"> либо по месту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 xml:space="preserve"> работы граждан, принимающих участие в опросе.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Лицо, осуществляющее опрос, обязано ознакомить гражданина, принимающего участие в опросе, с вопросами, предлагаемыми при проведении опроса.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Заполнение опросного листа заключается в получении от гражданина, принимающего участие в опросе, ответа на вопрос, предлагаемый при проведении опроса, внесении данных об этом гражданине и подписании им опросного листа.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Данные о гражданине, принимающим участие в опросе, могут вноситься в опросный лист по просьбе этого гражданина лицом, осуществляющим опрос. Опросный лист заполняется рукописным способом, при этом использование карандашей не допускается. Подпись и дату ее внесения гражданин, принимающий участие в опросе, ставит собственноручно.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Каждый опросный лист заверяется лицом, осуществляющим опрос, которое собственноручно указывает свои фамилию, имя, отчество, год рождения, серию, номер паспорта или документа, заменяющего паспорт гражданина, адрес места жительства.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В течение всего срока проведения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>опроса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заполненные опросные листы в конце каждого дня доставляются лицами, осуществляющими опрос, в комиссию.</w:t>
      </w:r>
    </w:p>
    <w:p w:rsidR="00EA373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7.7. Лица, проводящие опрос, обеспечивают тайну голосования.</w:t>
      </w:r>
    </w:p>
    <w:p w:rsidR="00EA373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7.8.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>Лицам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проводящим опрос запрещается влиять на волеизъявление граждан.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7.</w:t>
      </w:r>
      <w:r w:rsidR="00EA373A" w:rsidRPr="009512D4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Комиссия вправе провести собрание граждан, принимающих участие в опросе (далее - собрание), для проведения голосования по предлагаемым вопросам.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Регистрация граждан, принимающих участие в опросе, проводится по списку. Собрание проводится представителями комиссии в количестве не менее трех человек. На собрании допускаются выступления заинтересованных сторон по вопросам, предлагаемым при проведении опроса.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Голосование на собрании проводится открыто по каждому вопросу, предлагаемому при проведении опроса, отдельно "за" и отдельно "против". В голосовании участвуют только граждане, внесенные в список и зарегистрированные на собрании. Результаты голосования заносятся в протокол собрания, который подписывается всеми присутствующими членами комиссии.</w:t>
      </w:r>
    </w:p>
    <w:p w:rsidR="0071644F" w:rsidRPr="009512D4" w:rsidRDefault="0071644F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1C59" w:rsidRPr="009512D4" w:rsidRDefault="00A11C59" w:rsidP="007D2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Статья </w:t>
      </w:r>
      <w:r w:rsidR="00EA373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. Порядок проведения опроса.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1. Дата начала проведения опроса должна быть определена в решении Собрания депутатов</w:t>
      </w:r>
      <w:r w:rsidR="007D2773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не ранее чем через 15 календарных дней и не позднее чем через 30 календарных дней после дня принятия решения.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2. Продолжительность опроса не </w:t>
      </w:r>
      <w:proofErr w:type="gramStart"/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может составлять менее пяти календарных дней начиная</w:t>
      </w:r>
      <w:proofErr w:type="gramEnd"/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со дня начала проведения опроса, определенного в решении.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3. Жители муниципального образования должны быть проинформированы о проведении опроса не менее чем за 10 календарных дней до дня начала проведения опроса.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4. Информирование о проведении опроса может осуществляться путем размещения информации о проведении опроса в печатных средствах массовой информации, в помещениях, в которых расположены органы местного самоуправления</w:t>
      </w:r>
      <w:r w:rsidR="005D006C"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368" w:rsidRPr="009512D4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муниципальные учреждения</w:t>
      </w:r>
      <w:r w:rsidR="000931CC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="000931CC" w:rsidRPr="009512D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proofErr w:type="gramEnd"/>
      <w:r w:rsidR="000931CC"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которого  проводится опрос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3368" w:rsidRPr="009512D4">
        <w:rPr>
          <w:rFonts w:ascii="Times New Roman" w:eastAsia="Times New Roman" w:hAnsi="Times New Roman" w:cs="Times New Roman"/>
          <w:sz w:val="24"/>
          <w:szCs w:val="24"/>
        </w:rPr>
        <w:t>на официальных сайтах органов местного самоуправления муниципального образования в информационно-телекоммуникационной сети "Интернет"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, иными способами, обеспечивающими возможность ознакомления жителей муниципального образования с информацией о проводимом опросе.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EA373A" w:rsidRPr="009512D4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Комиссия составляет список, в котором указываются фамилия, имя, отчество, год рождения (в возрасте 16 - 18 лет - дополнительно день и месяц рождения) и адрес места жительства граждан, принимающих участие в опросе. В качестве списка может быть использован список избирателей муниципального образования.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Список составляется в двух экземплярах и подписывается председателем и секретарем комиссии.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Список составляется не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чем за десять дней до проведения опроса.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Дополнительное включение жителей муниципального образования в список допускается в любое время, в том числе и в день проведения опроса.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В случае создания нескольких пунктов проведения опроса список составляется по каждому пункту.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8.6.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При проведении опроса по нескольким вопросам опросные листы оформляются отдельно по каждому предлагаемому вопросу.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p89"/>
      <w:bookmarkEnd w:id="2"/>
      <w:r w:rsidRPr="009512D4">
        <w:rPr>
          <w:rFonts w:ascii="Times New Roman" w:eastAsia="Times New Roman" w:hAnsi="Times New Roman" w:cs="Times New Roman"/>
          <w:sz w:val="24"/>
          <w:szCs w:val="24"/>
        </w:rPr>
        <w:t>8.7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. Форма опросного листа представляет собой таблицу с наименованием столбцов, содержащих следующие сведения: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номер по порядку;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фамилия, имя, отчество гражданина, принимающего участие в опросе, год рождения, серия, номер паспорта или документа, заменяющего паспорт гражданина;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3) адрес места жительства гражданина, принимающего участие в опросе;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p93"/>
      <w:bookmarkEnd w:id="3"/>
      <w:r w:rsidRPr="009512D4">
        <w:rPr>
          <w:rFonts w:ascii="Times New Roman" w:eastAsia="Times New Roman" w:hAnsi="Times New Roman" w:cs="Times New Roman"/>
          <w:sz w:val="24"/>
          <w:szCs w:val="24"/>
        </w:rPr>
        <w:t>4) вопрос, предлагаемый при проведении опроса, и варианты ответа "За" и "Против";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5) дата внесения в опросный лист сведений в отношении каждого гражданина, принимающего участие в опросе;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6) подпись гражданина, принимающего участие в опросе;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7) иные сведения, необходимые для проведения опроса.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В случае проведения опроса путем тайного голосования внесение в опросный лист сведений, предусмотренных настоящим пунктом, не допускается, за исключением сведений, предусмотренных </w:t>
      </w:r>
      <w:hyperlink w:anchor="p93" w:history="1">
        <w:r w:rsidRPr="009512D4">
          <w:rPr>
            <w:rFonts w:ascii="Times New Roman" w:eastAsia="Times New Roman" w:hAnsi="Times New Roman" w:cs="Times New Roman"/>
            <w:sz w:val="24"/>
            <w:szCs w:val="24"/>
          </w:rPr>
          <w:t>подпунктом 4</w:t>
        </w:r>
      </w:hyperlink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пункта.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8.8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. Каждый опросный лист подписывается председателем и секретарем комиссии на каждой странице.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Количество изготовленных опросных листов должно быть не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>менее минимальной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численности жителей муниципального образования, указанной в решении</w:t>
      </w:r>
      <w:r w:rsidR="007D2773">
        <w:rPr>
          <w:rFonts w:ascii="Times New Roman" w:eastAsia="Times New Roman" w:hAnsi="Times New Roman" w:cs="Times New Roman"/>
          <w:sz w:val="24"/>
          <w:szCs w:val="24"/>
        </w:rPr>
        <w:t xml:space="preserve"> Собрания депутатов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lastRenderedPageBreak/>
        <w:t>8.9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. Проведение опроса может быть поручено одному или нескольким гражданам на условиях заключенного с ними договора. К проведению опроса могут привлекаться только дееспособные совершеннолетние граждане.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Проведение опроса может быть поручено независимым организациям, профессионально занимающимся социологическими исследованиями.</w:t>
      </w:r>
    </w:p>
    <w:p w:rsidR="00A3757A" w:rsidRDefault="00A3757A" w:rsidP="009512D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10775" w:rsidRPr="009512D4" w:rsidRDefault="00210775" w:rsidP="009512D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903F5D" w:rsidRPr="009512D4" w:rsidRDefault="00903F5D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Статья </w:t>
      </w:r>
      <w:r w:rsidR="00EA373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. Подведение итогов опроса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03F5D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9.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1. Подведение итогов опроса осуществляется в течение </w:t>
      </w:r>
      <w:r w:rsidR="007D2773">
        <w:rPr>
          <w:rFonts w:ascii="Times New Roman" w:eastAsia="Times New Roman" w:hAnsi="Times New Roman" w:cs="Times New Roman"/>
          <w:sz w:val="24"/>
          <w:szCs w:val="24"/>
        </w:rPr>
        <w:t>5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календарных дней </w:t>
      </w:r>
      <w:proofErr w:type="gramStart"/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с даты окончания</w:t>
      </w:r>
      <w:proofErr w:type="gramEnd"/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проведения опроса путем подсчета общего числа проголосовавших "За" или "Против".</w:t>
      </w:r>
    </w:p>
    <w:p w:rsidR="00903F5D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9.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2. По итогам обработки опросных листов комиссия составляет протокол о результатах опроса, в котором указывается: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число граждан, включенных в список;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число граждан, принявших участие в опросе (определяется по числу подписей в списке);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3) формулировка вопроса, предлагаемого при проведении опроса;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4) число граждан, принявших участие в опросе, ответивших на вопрос положительно;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5) число граждан, принявших участие в опросе, ответивших на вопрос отрицательно;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6) число опросных листов, признанных недействительными.</w:t>
      </w:r>
    </w:p>
    <w:p w:rsidR="00903F5D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9.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Недействительными признаются опросные листы, по которым невозможно достоверно установить мнение граждан, принявших участие в опросе, и опросные листы, не содержащие данных о голосовавшем или его подписи.</w:t>
      </w:r>
      <w:proofErr w:type="gramEnd"/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Недействительными признаются опросные листы, не имеющие отметок председателя и секретаря комиссии, и опросные листы неустановленного образца.</w:t>
      </w:r>
    </w:p>
    <w:p w:rsidR="00903F5D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9.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4. Протокол о результатах опроса составляется в двух экземплярах и подписывается всеми членами комиссии. Один экземпляр протокола о результатах опроса вместе с опросными листами направляется в Собрание депутатов, а второй передается инициатору проведения опроса. К первому экземпляру протокола о результатах опроса прилагаются поступившие в комиссию письменные жалобы, заявления и принятые по ним решения.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Член комиссии, не согласный с протоколом о результатах опроса в целом или в части, вправе изложить в письменной форме особое мнение, которое прилагается к указанному протоколу.</w:t>
      </w:r>
    </w:p>
    <w:p w:rsidR="00903F5D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9.5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. Если опрос проводился по нескольким вопросам, протокол о результатах опроса составляется отдельно по каждому вопросу.</w:t>
      </w:r>
    </w:p>
    <w:p w:rsidR="00B02290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p141"/>
      <w:bookmarkEnd w:id="4"/>
      <w:r w:rsidRPr="009512D4">
        <w:rPr>
          <w:rFonts w:ascii="Times New Roman" w:eastAsia="Times New Roman" w:hAnsi="Times New Roman" w:cs="Times New Roman"/>
          <w:sz w:val="24"/>
          <w:szCs w:val="24"/>
        </w:rPr>
        <w:t>9.6</w:t>
      </w:r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 xml:space="preserve">. Протокол о результатах опроса, </w:t>
      </w:r>
      <w:r w:rsidR="003E6A6A" w:rsidRPr="009512D4">
        <w:rPr>
          <w:rFonts w:ascii="Times New Roman" w:eastAsia="Times New Roman" w:hAnsi="Times New Roman" w:cs="Times New Roman"/>
          <w:sz w:val="24"/>
          <w:szCs w:val="24"/>
        </w:rPr>
        <w:t>передае</w:t>
      </w:r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>тся инициатору проведения опроса в срок, не превышающий 10 дней со дня окончания проведения опроса.</w:t>
      </w:r>
    </w:p>
    <w:p w:rsidR="00A7205D" w:rsidRDefault="00A720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75" w:rsidRPr="009512D4" w:rsidRDefault="00210775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05D" w:rsidRPr="009512D4" w:rsidRDefault="009512D4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sz w:val="24"/>
          <w:szCs w:val="24"/>
        </w:rPr>
        <w:t xml:space="preserve">Статья 10. </w:t>
      </w:r>
      <w:r w:rsidR="00A7205D" w:rsidRPr="009512D4">
        <w:rPr>
          <w:rFonts w:ascii="Times New Roman" w:eastAsia="Times New Roman" w:hAnsi="Times New Roman" w:cs="Times New Roman"/>
          <w:b/>
          <w:sz w:val="24"/>
          <w:szCs w:val="24"/>
        </w:rPr>
        <w:t>Принятие решения по результатам опроса</w:t>
      </w:r>
    </w:p>
    <w:p w:rsidR="00A7205D" w:rsidRPr="009512D4" w:rsidRDefault="00A720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05D" w:rsidRPr="009512D4" w:rsidRDefault="009512D4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10.1 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 xml:space="preserve">Итоги </w:t>
      </w:r>
      <w:proofErr w:type="gramStart"/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>опроса</w:t>
      </w:r>
      <w:proofErr w:type="gramEnd"/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представленные комиссией подлежат рассмотрению на заседании (сессии) Собрания депутатов </w:t>
      </w:r>
      <w:r w:rsidR="00A7205D" w:rsidRPr="009512D4">
        <w:rPr>
          <w:rFonts w:ascii="Times New Roman" w:hAnsi="Times New Roman" w:cs="Times New Roman"/>
          <w:color w:val="000000"/>
          <w:sz w:val="24"/>
          <w:szCs w:val="24"/>
        </w:rPr>
        <w:t xml:space="preserve">с обязательным участием председателя и секретаря Комиссии, а также членов Комиссии, выразивших свое особое мнение по протоколу опроса.  </w:t>
      </w:r>
    </w:p>
    <w:p w:rsidR="00903F5D" w:rsidRPr="009512D4" w:rsidRDefault="009512D4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10.2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. На основании протокола (протоколов) о результатах опроса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представленных 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комисси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7D2773">
        <w:rPr>
          <w:rFonts w:ascii="Times New Roman" w:eastAsia="Times New Roman" w:hAnsi="Times New Roman" w:cs="Times New Roman"/>
          <w:sz w:val="24"/>
          <w:szCs w:val="24"/>
        </w:rPr>
        <w:t>, Собрание</w:t>
      </w:r>
      <w:r w:rsidR="007D2773" w:rsidRPr="009512D4">
        <w:rPr>
          <w:rFonts w:ascii="Times New Roman" w:eastAsia="Times New Roman" w:hAnsi="Times New Roman" w:cs="Times New Roman"/>
          <w:sz w:val="24"/>
          <w:szCs w:val="24"/>
        </w:rPr>
        <w:t xml:space="preserve"> депутатов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принимает решение о признании опроса состоявшимся (несостоявшимся) и действительным (недействительным).</w:t>
      </w:r>
    </w:p>
    <w:p w:rsidR="00903F5D" w:rsidRPr="009512D4" w:rsidRDefault="009512D4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lastRenderedPageBreak/>
        <w:t>10.3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. Опрос признается несостоявшимся, если число граждан, принявших участие в опросе, меньше минимальной численности жителей муниципального образования, участвующих в опросе, установленной решением.</w:t>
      </w:r>
    </w:p>
    <w:p w:rsidR="00903F5D" w:rsidRPr="009512D4" w:rsidRDefault="009512D4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10.4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. Опрос признается недействительным, если </w:t>
      </w:r>
      <w:proofErr w:type="gramStart"/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признаны</w:t>
      </w:r>
      <w:proofErr w:type="gramEnd"/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недействительными более 50 процентов опросных листов, заполненных гражданами, принявшими участие в опросе.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Мнение населения по вопросу (вопросам), предлагаемому (предлагаемым) при проведении опроса, считается выявленным, если опрос признан состоявшимся и действительным.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 xml:space="preserve">Решение Собрания депутатов принятое по </w:t>
      </w:r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езультат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опроса</w:t>
      </w:r>
      <w:r w:rsidR="007D2773">
        <w:rPr>
          <w:rFonts w:ascii="Times New Roman" w:eastAsia="Times New Roman" w:hAnsi="Times New Roman" w:cs="Times New Roman"/>
          <w:sz w:val="24"/>
          <w:szCs w:val="24"/>
        </w:rPr>
        <w:t>,</w:t>
      </w:r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 xml:space="preserve"> совместно с протоколом представленным комиссией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подлежат официальному опубликованию (обнародованию) в</w:t>
      </w:r>
      <w:r w:rsidR="000F1C8C"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 xml:space="preserve">порядке </w:t>
      </w:r>
      <w:r w:rsidR="00B02290" w:rsidRPr="009512D4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определенном Регламентом Собрания депутатов </w:t>
      </w:r>
      <w:proofErr w:type="spellStart"/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Информирование о результатах опроса может осуществляться путем размещения информации о результатах опроса в печатных средствах массовой информации, в помещениях, в которых расположены органы местного самоуправления муниципального образования, муниципальные учреждения, на официальных сайтах органов местного самоуправления муниципального образования в информационно-телекоммуникационной сети "Интернет".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Депутаты Собрания депутатов вправе беспрепятственно знакомиться со всеми документами и материалами, имеющими отношение к подготовке и проведению опроса, а также к результатам оценки его достоверности.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>0.8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 В случае грубых нарушений установленного порядка назначения и проведения опроса, а также при наличии обоснованных сомнений в достоверности его результатов Собрание депутатов вправе принять решение об аннулировании результатов опроса и проведении повторного опроса.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>0.9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 Материалы опроса хранятся в Собрании депутатов в течение срока его полномочий, а по истечении этого срока передаются в архив.</w:t>
      </w:r>
    </w:p>
    <w:p w:rsidR="003E6A6A" w:rsidRPr="009512D4" w:rsidRDefault="003E6A6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>0.10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 Результаты опроса носят рекомендательный характер.</w:t>
      </w:r>
    </w:p>
    <w:p w:rsidR="003E6A6A" w:rsidRPr="009512D4" w:rsidRDefault="003E6A6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Мнение населения, выявленное в ходе опроса, подлежит обязательному рассмотрению и учитывается при принятии решений органами местного самоуправления и должностными лицами местного самоуправления </w:t>
      </w:r>
      <w:proofErr w:type="spellStart"/>
      <w:r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области, а также органами государственной власти Архангельской области.</w:t>
      </w:r>
    </w:p>
    <w:p w:rsidR="003E6A6A" w:rsidRPr="009512D4" w:rsidRDefault="003E6A6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12D4">
        <w:rPr>
          <w:color w:val="000000"/>
        </w:rPr>
        <w:t>1</w:t>
      </w:r>
      <w:r w:rsidR="009512D4" w:rsidRPr="009512D4">
        <w:rPr>
          <w:color w:val="000000"/>
        </w:rPr>
        <w:t>0</w:t>
      </w:r>
      <w:r w:rsidRPr="009512D4">
        <w:rPr>
          <w:color w:val="000000"/>
        </w:rPr>
        <w:t>.</w:t>
      </w:r>
      <w:r w:rsidR="009512D4" w:rsidRPr="009512D4">
        <w:rPr>
          <w:color w:val="000000"/>
        </w:rPr>
        <w:t>11</w:t>
      </w:r>
      <w:r w:rsidRPr="009512D4">
        <w:rPr>
          <w:color w:val="000000"/>
        </w:rPr>
        <w:t>.</w:t>
      </w:r>
      <w:r w:rsidR="009512D4" w:rsidRPr="009512D4">
        <w:rPr>
          <w:color w:val="000000"/>
        </w:rPr>
        <w:t xml:space="preserve"> </w:t>
      </w:r>
      <w:proofErr w:type="gramStart"/>
      <w:r w:rsidRPr="009512D4">
        <w:rPr>
          <w:color w:val="000000"/>
        </w:rPr>
        <w:t xml:space="preserve">В случае невозможности принятия решения в том варианте, за который высказалось большинство граждан при опросе, Глава </w:t>
      </w:r>
      <w:proofErr w:type="spellStart"/>
      <w:r w:rsidRPr="009512D4">
        <w:t>Коношского</w:t>
      </w:r>
      <w:proofErr w:type="spellEnd"/>
      <w:r w:rsidRPr="009512D4">
        <w:t xml:space="preserve"> муниципального района Архангельской области</w:t>
      </w:r>
      <w:r w:rsidRPr="009512D4">
        <w:rPr>
          <w:color w:val="000000"/>
        </w:rPr>
        <w:t xml:space="preserve">, </w:t>
      </w:r>
      <w:r w:rsidRPr="009512D4">
        <w:t xml:space="preserve">органы местного самоуправления и должностные лица местного самоуправления </w:t>
      </w:r>
      <w:proofErr w:type="spellStart"/>
      <w:r w:rsidRPr="009512D4">
        <w:t>Коношского</w:t>
      </w:r>
      <w:proofErr w:type="spellEnd"/>
      <w:r w:rsidRPr="009512D4">
        <w:t xml:space="preserve"> муниципального района Архангельской области обязаны</w:t>
      </w:r>
      <w:r w:rsidRPr="009512D4">
        <w:rPr>
          <w:color w:val="000000"/>
        </w:rPr>
        <w:t xml:space="preserve">  в течение 30 дней после опубликования  р</w:t>
      </w:r>
      <w:r w:rsidRPr="009512D4">
        <w:t xml:space="preserve">ешения Собрания депутатов принятого по результатам опроса, </w:t>
      </w:r>
      <w:r w:rsidRPr="009512D4">
        <w:rPr>
          <w:color w:val="000000"/>
        </w:rPr>
        <w:t>довести через средства массовой информации до населения мотивированные причины принятия такого решения.</w:t>
      </w:r>
      <w:proofErr w:type="gramEnd"/>
    </w:p>
    <w:p w:rsidR="003E6A6A" w:rsidRPr="009512D4" w:rsidRDefault="003E6A6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12D4">
        <w:rPr>
          <w:color w:val="000000"/>
        </w:rPr>
        <w:t>1</w:t>
      </w:r>
      <w:r w:rsidR="009512D4" w:rsidRPr="009512D4">
        <w:rPr>
          <w:color w:val="000000"/>
        </w:rPr>
        <w:t>0</w:t>
      </w:r>
      <w:r w:rsidRPr="009512D4">
        <w:rPr>
          <w:color w:val="000000"/>
        </w:rPr>
        <w:t>.</w:t>
      </w:r>
      <w:r w:rsidR="009512D4" w:rsidRPr="009512D4">
        <w:rPr>
          <w:color w:val="000000"/>
        </w:rPr>
        <w:t>12</w:t>
      </w:r>
      <w:r w:rsidRPr="009512D4">
        <w:rPr>
          <w:color w:val="000000"/>
        </w:rPr>
        <w:t>. Повторное проведение опроса  граждан  по рассмотренному вопросу (вопросам) может состояться не ранее чем через год.</w:t>
      </w:r>
    </w:p>
    <w:p w:rsidR="00903F5D" w:rsidRPr="009512D4" w:rsidRDefault="00903F5D" w:rsidP="009512D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903F5D" w:rsidRPr="009512D4" w:rsidRDefault="00903F5D" w:rsidP="009512D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903F5D" w:rsidRPr="009512D4" w:rsidSect="004D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1E"/>
    <w:rsid w:val="000064CC"/>
    <w:rsid w:val="000931CC"/>
    <w:rsid w:val="000F1C8C"/>
    <w:rsid w:val="001D5304"/>
    <w:rsid w:val="00210775"/>
    <w:rsid w:val="00296988"/>
    <w:rsid w:val="002A282A"/>
    <w:rsid w:val="0031334D"/>
    <w:rsid w:val="00317F04"/>
    <w:rsid w:val="00346DF1"/>
    <w:rsid w:val="003E6A6A"/>
    <w:rsid w:val="003F5289"/>
    <w:rsid w:val="00406718"/>
    <w:rsid w:val="004D0D3B"/>
    <w:rsid w:val="004D6D29"/>
    <w:rsid w:val="005D006C"/>
    <w:rsid w:val="005F1F98"/>
    <w:rsid w:val="0071644F"/>
    <w:rsid w:val="007D2773"/>
    <w:rsid w:val="007F24C2"/>
    <w:rsid w:val="00803368"/>
    <w:rsid w:val="008C0B91"/>
    <w:rsid w:val="00903F5D"/>
    <w:rsid w:val="009512D4"/>
    <w:rsid w:val="00963AF3"/>
    <w:rsid w:val="00964B39"/>
    <w:rsid w:val="009B70BA"/>
    <w:rsid w:val="00A11C59"/>
    <w:rsid w:val="00A240A5"/>
    <w:rsid w:val="00A3757A"/>
    <w:rsid w:val="00A7205D"/>
    <w:rsid w:val="00AF1278"/>
    <w:rsid w:val="00B02290"/>
    <w:rsid w:val="00B42225"/>
    <w:rsid w:val="00B568CE"/>
    <w:rsid w:val="00B97130"/>
    <w:rsid w:val="00BC18F3"/>
    <w:rsid w:val="00C5301E"/>
    <w:rsid w:val="00C91C50"/>
    <w:rsid w:val="00CA7995"/>
    <w:rsid w:val="00CE7405"/>
    <w:rsid w:val="00D04BCD"/>
    <w:rsid w:val="00D04DE3"/>
    <w:rsid w:val="00DC5412"/>
    <w:rsid w:val="00DE3959"/>
    <w:rsid w:val="00EA373A"/>
    <w:rsid w:val="00F0378F"/>
    <w:rsid w:val="00F45C77"/>
    <w:rsid w:val="00F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301E"/>
    <w:rPr>
      <w:color w:val="0000FF"/>
      <w:u w:val="single"/>
    </w:rPr>
  </w:style>
  <w:style w:type="character" w:customStyle="1" w:styleId="apple-converted-space">
    <w:name w:val="apple-converted-space"/>
    <w:basedOn w:val="a0"/>
    <w:rsid w:val="002A282A"/>
  </w:style>
  <w:style w:type="paragraph" w:customStyle="1" w:styleId="tekstob">
    <w:name w:val="tekstob"/>
    <w:basedOn w:val="a"/>
    <w:rsid w:val="002A2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301E"/>
    <w:rPr>
      <w:color w:val="0000FF"/>
      <w:u w:val="single"/>
    </w:rPr>
  </w:style>
  <w:style w:type="character" w:customStyle="1" w:styleId="apple-converted-space">
    <w:name w:val="apple-converted-space"/>
    <w:basedOn w:val="a0"/>
    <w:rsid w:val="002A282A"/>
  </w:style>
  <w:style w:type="paragraph" w:customStyle="1" w:styleId="tekstob">
    <w:name w:val="tekstob"/>
    <w:basedOn w:val="a"/>
    <w:rsid w:val="002A2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7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3505</Words>
  <Characters>19985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2022-01-14T11:05:00Z</cp:lastPrinted>
  <dcterms:created xsi:type="dcterms:W3CDTF">2022-02-01T08:32:00Z</dcterms:created>
  <dcterms:modified xsi:type="dcterms:W3CDTF">2022-02-01T08:32:00Z</dcterms:modified>
</cp:coreProperties>
</file>