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60C8A983" w:rsidR="00F95DD6" w:rsidRPr="00DC2172" w:rsidRDefault="00F95DD6" w:rsidP="004E4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0C0EFD52" w:rsidR="00F95DD6" w:rsidRPr="000D6092" w:rsidRDefault="0031056B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седьмой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0C686A1B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B06477">
        <w:rPr>
          <w:rFonts w:ascii="Times New Roman" w:hAnsi="Times New Roman" w:cs="Times New Roman"/>
          <w:sz w:val="28"/>
          <w:szCs w:val="28"/>
        </w:rPr>
        <w:t>14 мая</w:t>
      </w:r>
      <w:r w:rsidR="0056629C">
        <w:rPr>
          <w:rFonts w:ascii="Times New Roman" w:hAnsi="Times New Roman" w:cs="Times New Roman"/>
          <w:sz w:val="28"/>
          <w:szCs w:val="28"/>
        </w:rPr>
        <w:t xml:space="preserve"> 2025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E40E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4E40EB">
        <w:rPr>
          <w:rFonts w:ascii="Times New Roman" w:hAnsi="Times New Roman" w:cs="Times New Roman"/>
          <w:sz w:val="28"/>
          <w:szCs w:val="28"/>
        </w:rPr>
        <w:t>276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4E582172" w14:textId="77777777" w:rsidR="008D328E" w:rsidRPr="00A65683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B1EE87D" w14:textId="3BFCA91B" w:rsidR="00B43A6C" w:rsidRPr="00A65683" w:rsidRDefault="00EE35C9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E35C9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установления и выплаты пенсии за выслугу лет лицам, замещавшим на постоянной основе муниципальные должности и должности муниципальной службы </w:t>
      </w:r>
      <w:bookmarkStart w:id="0" w:name="_Hlk197918968"/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район»</w:t>
      </w:r>
      <w:bookmarkEnd w:id="0"/>
    </w:p>
    <w:p w14:paraId="2CC6BA6B" w14:textId="77777777" w:rsidR="00B316C9" w:rsidRPr="00A65683" w:rsidRDefault="00B316C9" w:rsidP="00B316C9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19D02A53" w:rsidR="00DC2172" w:rsidRPr="00A65683" w:rsidRDefault="00EE35C9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5C9">
        <w:rPr>
          <w:rFonts w:ascii="Times New Roman" w:hAnsi="Times New Roman" w:cs="Times New Roman"/>
          <w:sz w:val="28"/>
          <w:szCs w:val="28"/>
        </w:rPr>
        <w:t xml:space="preserve">В соответствии Законом Архангельской области от 16 апреля 1998 года     № 68-15-ОЗ «О пенсионном обеспечении лиц, замещавших муниципальные должности, должности муниципальной службы муниципальных образований Архангельской области»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E35C9">
        <w:rPr>
          <w:rFonts w:ascii="Times New Roman" w:hAnsi="Times New Roman" w:cs="Times New Roman"/>
          <w:sz w:val="28"/>
          <w:szCs w:val="28"/>
        </w:rPr>
        <w:t xml:space="preserve"> областной закон № 68-15-</w:t>
      </w:r>
      <w:r>
        <w:rPr>
          <w:rFonts w:ascii="Times New Roman" w:hAnsi="Times New Roman" w:cs="Times New Roman"/>
          <w:sz w:val="28"/>
          <w:szCs w:val="28"/>
        </w:rPr>
        <w:t>ОЗ</w:t>
      </w:r>
      <w:r w:rsidRPr="00EE35C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CD6" w:rsidRPr="00A65683">
        <w:rPr>
          <w:rFonts w:ascii="Times New Roman" w:hAnsi="Times New Roman" w:cs="Times New Roman"/>
          <w:sz w:val="28"/>
          <w:szCs w:val="28"/>
        </w:rPr>
        <w:t>руководствуясь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B6CD6" w:rsidRPr="00A65683">
        <w:rPr>
          <w:rFonts w:ascii="Times New Roman" w:hAnsi="Times New Roman" w:cs="Times New Roman"/>
          <w:sz w:val="28"/>
          <w:szCs w:val="28"/>
        </w:rPr>
        <w:t xml:space="preserve"> Коношского муниципального района Архангельской области,</w:t>
      </w:r>
    </w:p>
    <w:p w14:paraId="1B000A19" w14:textId="77777777" w:rsidR="00575246" w:rsidRPr="00A65683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A65683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A65683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082506" w14:textId="320F12F6" w:rsidR="00EE35C9" w:rsidRPr="00EE35C9" w:rsidRDefault="0046376F" w:rsidP="00EE3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1</w:t>
      </w:r>
      <w:r w:rsidR="001430A1" w:rsidRPr="00A65683">
        <w:rPr>
          <w:rFonts w:ascii="Times New Roman" w:hAnsi="Times New Roman" w:cs="Times New Roman"/>
          <w:sz w:val="28"/>
          <w:szCs w:val="28"/>
        </w:rPr>
        <w:t xml:space="preserve">. </w:t>
      </w:r>
      <w:r w:rsidR="00EE35C9" w:rsidRPr="00EE35C9">
        <w:rPr>
          <w:rFonts w:ascii="Times New Roman" w:hAnsi="Times New Roman" w:cs="Times New Roman"/>
          <w:sz w:val="28"/>
          <w:szCs w:val="28"/>
        </w:rPr>
        <w:t>Утвердить прилагаемый Порядок установления и выплаты пенсии за выслугу лет лицам, замещавшим на постоянной основе муниципальные должности и должности муниципальной службы муниципального образования «</w:t>
      </w:r>
      <w:r w:rsidR="009E4116">
        <w:rPr>
          <w:rFonts w:ascii="Times New Roman" w:hAnsi="Times New Roman" w:cs="Times New Roman"/>
          <w:sz w:val="28"/>
          <w:szCs w:val="28"/>
        </w:rPr>
        <w:t>Коношский муниципальный район»</w:t>
      </w:r>
      <w:r w:rsidR="00EE35C9" w:rsidRPr="00EE35C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C613ED" w14:textId="234D5E90" w:rsidR="009E4116" w:rsidRDefault="009E4116" w:rsidP="009E4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35C9" w:rsidRPr="00EE35C9">
        <w:rPr>
          <w:rFonts w:ascii="Times New Roman" w:hAnsi="Times New Roman" w:cs="Times New Roman"/>
          <w:sz w:val="28"/>
          <w:szCs w:val="28"/>
        </w:rPr>
        <w:t>. </w:t>
      </w:r>
      <w:r w:rsidRPr="009E4116">
        <w:t xml:space="preserve"> </w:t>
      </w:r>
      <w:r w:rsidRPr="009E411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1056B">
        <w:rPr>
          <w:rFonts w:ascii="Times New Roman" w:hAnsi="Times New Roman" w:cs="Times New Roman"/>
          <w:sz w:val="28"/>
          <w:szCs w:val="28"/>
        </w:rPr>
        <w:t>решение</w:t>
      </w:r>
      <w:r w:rsidRPr="009E4116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31056B">
        <w:rPr>
          <w:rFonts w:ascii="Times New Roman" w:hAnsi="Times New Roman" w:cs="Times New Roman"/>
          <w:sz w:val="28"/>
          <w:szCs w:val="28"/>
        </w:rPr>
        <w:t>опубликования (</w:t>
      </w:r>
      <w:r w:rsidRPr="009E4116">
        <w:rPr>
          <w:rFonts w:ascii="Times New Roman" w:hAnsi="Times New Roman" w:cs="Times New Roman"/>
          <w:sz w:val="28"/>
          <w:szCs w:val="28"/>
        </w:rPr>
        <w:t>обнародования</w:t>
      </w:r>
      <w:r w:rsidR="0031056B">
        <w:rPr>
          <w:rFonts w:ascii="Times New Roman" w:hAnsi="Times New Roman" w:cs="Times New Roman"/>
          <w:sz w:val="28"/>
          <w:szCs w:val="28"/>
        </w:rPr>
        <w:t>)</w:t>
      </w:r>
      <w:r w:rsidRPr="009E41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1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411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9E4116">
        <w:rPr>
          <w:rFonts w:ascii="Times New Roman" w:hAnsi="Times New Roman" w:cs="Times New Roman"/>
          <w:sz w:val="28"/>
          <w:szCs w:val="28"/>
        </w:rPr>
        <w:t>Вестник</w:t>
      </w:r>
      <w:proofErr w:type="gramEnd"/>
      <w:r w:rsidRPr="009E41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«Коношский муниципальный район» и размещения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14:paraId="47A15B20" w14:textId="77777777" w:rsidR="009D0DDB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DB4E5" w14:textId="77777777" w:rsidR="009D0DDB" w:rsidRPr="00A65683" w:rsidRDefault="009D0DDB" w:rsidP="009D0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22919F84" w14:textId="77777777" w:rsidR="009D0DDB" w:rsidRPr="00A65683" w:rsidRDefault="009D0DDB" w:rsidP="009D0DDB">
      <w:pPr>
        <w:spacing w:after="0" w:line="240" w:lineRule="auto"/>
        <w:rPr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И.С. Кинозерова </w:t>
      </w:r>
    </w:p>
    <w:p w14:paraId="122CC9BF" w14:textId="77777777" w:rsidR="009E4116" w:rsidRDefault="009E4116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A317FFE" w14:textId="77777777" w:rsidR="004E40EB" w:rsidRDefault="004E40EB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5EF903AC" w14:textId="77777777" w:rsidR="0031056B" w:rsidRDefault="00306F9A" w:rsidP="003105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>Глав</w:t>
      </w:r>
      <w:r w:rsidR="00FB2F84" w:rsidRPr="00A65683">
        <w:rPr>
          <w:rFonts w:ascii="Times New Roman" w:hAnsi="Times New Roman" w:cs="Times New Roman"/>
          <w:b/>
          <w:sz w:val="28"/>
          <w:szCs w:val="28"/>
        </w:rPr>
        <w:t>а</w:t>
      </w:r>
      <w:r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056B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3105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1056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14:paraId="3E5797E7" w14:textId="2BDD940C" w:rsidR="00306F9A" w:rsidRPr="00A65683" w:rsidRDefault="0031056B" w:rsidP="003105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Архангельской области</w:t>
      </w:r>
      <w:r w:rsidR="00306F9A" w:rsidRPr="00A6568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B2DAB" w:rsidRPr="00A6568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2B2DAB" w:rsidRPr="00A6568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430A1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F9A" w:rsidRPr="00A65683">
        <w:rPr>
          <w:rFonts w:ascii="Times New Roman" w:hAnsi="Times New Roman" w:cs="Times New Roman"/>
          <w:b/>
          <w:sz w:val="28"/>
          <w:szCs w:val="28"/>
        </w:rPr>
        <w:t xml:space="preserve">     С.С. </w:t>
      </w:r>
      <w:proofErr w:type="spellStart"/>
      <w:r w:rsidR="00306F9A" w:rsidRPr="00A65683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sectPr w:rsidR="00306F9A" w:rsidRPr="00A65683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216B8"/>
    <w:rsid w:val="001430A1"/>
    <w:rsid w:val="001534FD"/>
    <w:rsid w:val="00172A58"/>
    <w:rsid w:val="00174C7A"/>
    <w:rsid w:val="00191667"/>
    <w:rsid w:val="00193BB4"/>
    <w:rsid w:val="001B5F4F"/>
    <w:rsid w:val="001C3321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B2DAB"/>
    <w:rsid w:val="002C5B94"/>
    <w:rsid w:val="002C777F"/>
    <w:rsid w:val="002D16AF"/>
    <w:rsid w:val="002D4D63"/>
    <w:rsid w:val="002D7DAF"/>
    <w:rsid w:val="002E6909"/>
    <w:rsid w:val="00306F9A"/>
    <w:rsid w:val="0031056B"/>
    <w:rsid w:val="00321CDE"/>
    <w:rsid w:val="00326AC3"/>
    <w:rsid w:val="00331ACD"/>
    <w:rsid w:val="00333832"/>
    <w:rsid w:val="00387CAF"/>
    <w:rsid w:val="003A2481"/>
    <w:rsid w:val="003B0651"/>
    <w:rsid w:val="003D198A"/>
    <w:rsid w:val="003D687C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40EB"/>
    <w:rsid w:val="004E5C84"/>
    <w:rsid w:val="004F3827"/>
    <w:rsid w:val="0050118E"/>
    <w:rsid w:val="0053712A"/>
    <w:rsid w:val="00554227"/>
    <w:rsid w:val="00563D10"/>
    <w:rsid w:val="0056629C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A49AC"/>
    <w:rsid w:val="008D328E"/>
    <w:rsid w:val="008F354B"/>
    <w:rsid w:val="008F4789"/>
    <w:rsid w:val="009105A4"/>
    <w:rsid w:val="009256D5"/>
    <w:rsid w:val="00936979"/>
    <w:rsid w:val="00941D98"/>
    <w:rsid w:val="00942698"/>
    <w:rsid w:val="0096444B"/>
    <w:rsid w:val="00985D11"/>
    <w:rsid w:val="00986AA7"/>
    <w:rsid w:val="00997749"/>
    <w:rsid w:val="009A3DF5"/>
    <w:rsid w:val="009B5614"/>
    <w:rsid w:val="009D0DDB"/>
    <w:rsid w:val="009D1BBC"/>
    <w:rsid w:val="009E4116"/>
    <w:rsid w:val="009E6DF7"/>
    <w:rsid w:val="009F013A"/>
    <w:rsid w:val="009F1B33"/>
    <w:rsid w:val="00A123C1"/>
    <w:rsid w:val="00A2256C"/>
    <w:rsid w:val="00A255FE"/>
    <w:rsid w:val="00A4503F"/>
    <w:rsid w:val="00A503C3"/>
    <w:rsid w:val="00A50574"/>
    <w:rsid w:val="00A564AC"/>
    <w:rsid w:val="00A631C7"/>
    <w:rsid w:val="00A65683"/>
    <w:rsid w:val="00A80F8D"/>
    <w:rsid w:val="00A9622E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6477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6985"/>
    <w:rsid w:val="00D75406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A7E46"/>
    <w:rsid w:val="00EB5C28"/>
    <w:rsid w:val="00EC4547"/>
    <w:rsid w:val="00EE06A1"/>
    <w:rsid w:val="00EE35C9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62</cp:revision>
  <cp:lastPrinted>2025-05-14T10:52:00Z</cp:lastPrinted>
  <dcterms:created xsi:type="dcterms:W3CDTF">2022-06-02T11:40:00Z</dcterms:created>
  <dcterms:modified xsi:type="dcterms:W3CDTF">2025-05-14T10:52:00Z</dcterms:modified>
</cp:coreProperties>
</file>