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682">
        <w:rPr>
          <w:rFonts w:ascii="Times New Roman" w:hAnsi="Times New Roman"/>
          <w:b/>
          <w:sz w:val="28"/>
          <w:szCs w:val="28"/>
        </w:rPr>
        <w:t>АРХАНГЕЛЬСКАЯ  ОБЛАСТЬ</w:t>
      </w: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682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682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682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1682">
        <w:rPr>
          <w:rFonts w:ascii="Times New Roman" w:hAnsi="Times New Roman"/>
          <w:sz w:val="28"/>
          <w:szCs w:val="28"/>
        </w:rPr>
        <w:t>седьмого созыва</w:t>
      </w: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682">
        <w:rPr>
          <w:rFonts w:ascii="Times New Roman" w:hAnsi="Times New Roman"/>
          <w:b/>
          <w:sz w:val="28"/>
          <w:szCs w:val="28"/>
        </w:rPr>
        <w:t>РЕШЕНИЕ</w:t>
      </w:r>
    </w:p>
    <w:p w:rsidR="00A03DEA" w:rsidRPr="003A1682" w:rsidRDefault="003A1682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четвертой</w:t>
      </w:r>
      <w:r w:rsidR="00A03DEA" w:rsidRPr="003A1682">
        <w:rPr>
          <w:rFonts w:ascii="Times New Roman" w:hAnsi="Times New Roman"/>
          <w:sz w:val="28"/>
          <w:szCs w:val="28"/>
        </w:rPr>
        <w:t xml:space="preserve"> сессии</w:t>
      </w:r>
    </w:p>
    <w:p w:rsidR="00A03DEA" w:rsidRPr="003A1682" w:rsidRDefault="00A03DEA" w:rsidP="003A16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DEA" w:rsidRPr="003A1682" w:rsidRDefault="00A03DEA" w:rsidP="00A03D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1682">
        <w:rPr>
          <w:rFonts w:ascii="Times New Roman" w:hAnsi="Times New Roman"/>
          <w:sz w:val="28"/>
          <w:szCs w:val="28"/>
        </w:rPr>
        <w:t xml:space="preserve">от </w:t>
      </w:r>
      <w:r w:rsidR="000425F3" w:rsidRPr="003A1682">
        <w:rPr>
          <w:rFonts w:ascii="Times New Roman" w:hAnsi="Times New Roman"/>
          <w:sz w:val="28"/>
          <w:szCs w:val="28"/>
        </w:rPr>
        <w:t>23 ноября</w:t>
      </w:r>
      <w:r w:rsidR="00344FA9" w:rsidRPr="003A1682">
        <w:rPr>
          <w:rFonts w:ascii="Times New Roman" w:hAnsi="Times New Roman"/>
          <w:sz w:val="28"/>
          <w:szCs w:val="28"/>
        </w:rPr>
        <w:t xml:space="preserve"> </w:t>
      </w:r>
      <w:r w:rsidRPr="003A1682">
        <w:rPr>
          <w:rFonts w:ascii="Times New Roman" w:hAnsi="Times New Roman"/>
          <w:sz w:val="28"/>
          <w:szCs w:val="28"/>
        </w:rPr>
        <w:t xml:space="preserve">2022 года                                                </w:t>
      </w:r>
      <w:r w:rsidR="003A1682">
        <w:rPr>
          <w:rFonts w:ascii="Times New Roman" w:hAnsi="Times New Roman"/>
          <w:sz w:val="28"/>
          <w:szCs w:val="28"/>
        </w:rPr>
        <w:t xml:space="preserve">              </w:t>
      </w:r>
      <w:r w:rsidRPr="003A1682">
        <w:rPr>
          <w:rFonts w:ascii="Times New Roman" w:hAnsi="Times New Roman"/>
          <w:sz w:val="28"/>
          <w:szCs w:val="28"/>
        </w:rPr>
        <w:t xml:space="preserve">             </w:t>
      </w:r>
      <w:r w:rsidR="003A1682">
        <w:rPr>
          <w:rFonts w:ascii="Times New Roman" w:hAnsi="Times New Roman"/>
          <w:sz w:val="28"/>
          <w:szCs w:val="28"/>
        </w:rPr>
        <w:t xml:space="preserve">   </w:t>
      </w:r>
      <w:r w:rsidRPr="003A1682">
        <w:rPr>
          <w:rFonts w:ascii="Times New Roman" w:hAnsi="Times New Roman"/>
          <w:sz w:val="28"/>
          <w:szCs w:val="28"/>
        </w:rPr>
        <w:t xml:space="preserve">       № </w:t>
      </w:r>
      <w:r w:rsidR="003A1682">
        <w:rPr>
          <w:rFonts w:ascii="Times New Roman" w:hAnsi="Times New Roman"/>
          <w:sz w:val="28"/>
          <w:szCs w:val="28"/>
        </w:rPr>
        <w:t>39</w:t>
      </w:r>
    </w:p>
    <w:p w:rsidR="00A03DEA" w:rsidRPr="003A1682" w:rsidRDefault="00A03DEA" w:rsidP="00A03D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1682">
        <w:rPr>
          <w:rFonts w:ascii="Times New Roman" w:hAnsi="Times New Roman"/>
          <w:sz w:val="24"/>
          <w:szCs w:val="24"/>
        </w:rPr>
        <w:t>п. Коноша Архангельской области</w:t>
      </w:r>
    </w:p>
    <w:p w:rsidR="00A03DEA" w:rsidRPr="003A1682" w:rsidRDefault="00A03DEA" w:rsidP="00A03D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DEA" w:rsidRPr="003A1682" w:rsidRDefault="00A03DEA" w:rsidP="00A03D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DEA" w:rsidRPr="003A1682" w:rsidRDefault="00DD3B71" w:rsidP="00DD3B71">
      <w:pPr>
        <w:tabs>
          <w:tab w:val="left" w:pos="7938"/>
        </w:tabs>
        <w:spacing w:after="0" w:line="240" w:lineRule="auto"/>
        <w:jc w:val="center"/>
        <w:rPr>
          <w:rStyle w:val="FontStyle11"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765CFA" w:rsidRPr="003A1682">
        <w:rPr>
          <w:rFonts w:ascii="Times New Roman" w:eastAsia="Times New Roman" w:hAnsi="Times New Roman" w:cs="Times New Roman"/>
          <w:b/>
          <w:sz w:val="28"/>
          <w:szCs w:val="28"/>
        </w:rPr>
        <w:t>ликвидации</w:t>
      </w:r>
      <w:r w:rsidR="00344FA9" w:rsidRPr="003A16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D7254" w:rsidRPr="003A1682">
        <w:rPr>
          <w:rStyle w:val="FontStyle11"/>
          <w:sz w:val="28"/>
          <w:szCs w:val="28"/>
        </w:rPr>
        <w:t xml:space="preserve">комитета по управлению </w:t>
      </w:r>
    </w:p>
    <w:p w:rsidR="00A03DEA" w:rsidRPr="003A1682" w:rsidRDefault="00ED7254" w:rsidP="00DD3B71">
      <w:pPr>
        <w:tabs>
          <w:tab w:val="left" w:pos="7938"/>
        </w:tabs>
        <w:spacing w:after="0" w:line="240" w:lineRule="auto"/>
        <w:jc w:val="center"/>
        <w:rPr>
          <w:rStyle w:val="FontStyle11"/>
          <w:sz w:val="28"/>
          <w:szCs w:val="28"/>
        </w:rPr>
      </w:pPr>
      <w:r w:rsidRPr="003A1682">
        <w:rPr>
          <w:rStyle w:val="FontStyle11"/>
          <w:sz w:val="28"/>
          <w:szCs w:val="28"/>
        </w:rPr>
        <w:t xml:space="preserve">муниципальным имуществом </w:t>
      </w:r>
      <w:r w:rsidR="00C66D48" w:rsidRPr="003A1682">
        <w:rPr>
          <w:rStyle w:val="FontStyle11"/>
          <w:sz w:val="28"/>
          <w:szCs w:val="28"/>
        </w:rPr>
        <w:t xml:space="preserve">и земельным ресурсам </w:t>
      </w:r>
    </w:p>
    <w:p w:rsidR="00DD3B71" w:rsidRPr="003A1682" w:rsidRDefault="00ED7254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682">
        <w:rPr>
          <w:rStyle w:val="FontStyle11"/>
          <w:sz w:val="28"/>
          <w:szCs w:val="28"/>
        </w:rPr>
        <w:t>администрации</w:t>
      </w:r>
      <w:r w:rsidR="00820A9E">
        <w:rPr>
          <w:rStyle w:val="FontStyle11"/>
          <w:sz w:val="28"/>
          <w:szCs w:val="28"/>
        </w:rPr>
        <w:t xml:space="preserve"> м</w:t>
      </w:r>
      <w:r w:rsidR="00765CFA" w:rsidRPr="003A1682">
        <w:rPr>
          <w:rStyle w:val="FontStyle11"/>
          <w:sz w:val="28"/>
          <w:szCs w:val="28"/>
        </w:rPr>
        <w:t>униципального образования «</w:t>
      </w:r>
      <w:proofErr w:type="spellStart"/>
      <w:r w:rsidR="00765CFA" w:rsidRPr="003A1682">
        <w:rPr>
          <w:rStyle w:val="FontStyle11"/>
          <w:sz w:val="28"/>
          <w:szCs w:val="28"/>
        </w:rPr>
        <w:t>Коношский</w:t>
      </w:r>
      <w:proofErr w:type="spellEnd"/>
      <w:r w:rsidR="00765CFA" w:rsidRPr="003A1682">
        <w:rPr>
          <w:rStyle w:val="FontStyle11"/>
          <w:sz w:val="28"/>
          <w:szCs w:val="28"/>
        </w:rPr>
        <w:t xml:space="preserve"> муниципальный район» Архангельской области</w:t>
      </w:r>
    </w:p>
    <w:p w:rsidR="00DD3B71" w:rsidRPr="003A1682" w:rsidRDefault="00DD3B71" w:rsidP="003A1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3DEA" w:rsidRPr="003A1682" w:rsidRDefault="00765CFA" w:rsidP="00A03D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gramStart"/>
      <w:r w:rsidRPr="003A1682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Федерального закона от 06.10.2003 № 131-ФЗ «Об общих принципах организации местного самоуправления в Российской Федерации», </w:t>
      </w:r>
      <w:r w:rsidR="00ED7254" w:rsidRPr="003A1682">
        <w:rPr>
          <w:rStyle w:val="FontStyle13"/>
          <w:sz w:val="28"/>
          <w:szCs w:val="28"/>
        </w:rPr>
        <w:t xml:space="preserve">Федеральным законом от 08.08.2001 № 129-ФЗ «О государственной регистрации  юридических лиц и индивидуальных предпринимателей», </w:t>
      </w:r>
      <w:r w:rsidRPr="003A1682">
        <w:rPr>
          <w:rFonts w:ascii="Times New Roman" w:eastAsia="Times New Roman" w:hAnsi="Times New Roman" w:cs="Times New Roman"/>
          <w:sz w:val="28"/>
          <w:szCs w:val="28"/>
        </w:rPr>
        <w:t>статей 61 – 64 Гражданского кодекса Российской Федерации,</w:t>
      </w:r>
      <w:r w:rsidR="00344FA9" w:rsidRPr="003A16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3B71" w:rsidRPr="003A168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руководствуясь</w:t>
      </w:r>
      <w:r w:rsidR="00344FA9" w:rsidRPr="003A1682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администрации МО «</w:t>
      </w:r>
      <w:proofErr w:type="spellStart"/>
      <w:r w:rsidR="00344FA9" w:rsidRPr="003A1682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344FA9" w:rsidRPr="003A16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от 21.11.2022 года № 819,</w:t>
      </w:r>
      <w:r w:rsidR="00DD3B71" w:rsidRPr="003A168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статьей 2</w:t>
      </w:r>
      <w:r w:rsidR="00C66D48" w:rsidRPr="003A168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4</w:t>
      </w:r>
      <w:r w:rsidR="00DD3B71" w:rsidRPr="003A168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Устава </w:t>
      </w:r>
      <w:proofErr w:type="spellStart"/>
      <w:r w:rsidR="008F5B85" w:rsidRPr="003A168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Коношского</w:t>
      </w:r>
      <w:proofErr w:type="spellEnd"/>
      <w:r w:rsidR="00344FA9" w:rsidRPr="003A168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F5B85" w:rsidRPr="003A168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муниципального района</w:t>
      </w:r>
      <w:r w:rsidR="00DD3B71" w:rsidRPr="003A168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Архангельской области,</w:t>
      </w:r>
      <w:proofErr w:type="gramEnd"/>
    </w:p>
    <w:p w:rsidR="00A03DEA" w:rsidRPr="003A1682" w:rsidRDefault="00A03DEA" w:rsidP="00A03D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682">
        <w:rPr>
          <w:rFonts w:ascii="Times New Roman" w:hAnsi="Times New Roman"/>
          <w:sz w:val="28"/>
          <w:szCs w:val="28"/>
        </w:rPr>
        <w:t>Собрание депутатов</w:t>
      </w:r>
      <w:r w:rsidR="00344FA9" w:rsidRPr="003A16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1682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3A1682">
        <w:rPr>
          <w:rFonts w:ascii="Times New Roman" w:hAnsi="Times New Roman"/>
          <w:b/>
          <w:sz w:val="28"/>
          <w:szCs w:val="28"/>
        </w:rPr>
        <w:t xml:space="preserve"> Е Ш А Е Т:</w:t>
      </w:r>
    </w:p>
    <w:p w:rsidR="00A03DEA" w:rsidRPr="003A1682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5CFA" w:rsidRPr="003A1682" w:rsidRDefault="003A1682" w:rsidP="00765C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>Ликвидировать ко</w:t>
      </w:r>
      <w:r>
        <w:rPr>
          <w:rFonts w:ascii="Times New Roman" w:eastAsia="Times New Roman" w:hAnsi="Times New Roman" w:cs="Times New Roman"/>
          <w:sz w:val="28"/>
          <w:szCs w:val="28"/>
        </w:rPr>
        <w:t>митет по управлению муниципальны</w:t>
      </w:r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>м имуществом и земельным ресурсам</w:t>
      </w:r>
      <w:r w:rsidR="00820A9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Архангельской области, ИНН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 xml:space="preserve"> 2912004101</w:t>
      </w:r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 xml:space="preserve">, ОГРН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1022901320441</w:t>
      </w:r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>, адрес юридического лица: 16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4010</w:t>
      </w:r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 xml:space="preserve">, Архангельская область, </w:t>
      </w:r>
      <w:proofErr w:type="spellStart"/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ношский</w:t>
      </w:r>
      <w:proofErr w:type="spellEnd"/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 xml:space="preserve"> район,      </w:t>
      </w:r>
      <w:proofErr w:type="spellStart"/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>рп</w:t>
      </w:r>
      <w:proofErr w:type="spellEnd"/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Коноша</w:t>
      </w:r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 xml:space="preserve">, ул. Советская, д.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76</w:t>
      </w:r>
      <w:r w:rsidR="00765CFA" w:rsidRPr="003A16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5CFA" w:rsidRPr="003A1682" w:rsidRDefault="00765CFA" w:rsidP="00765C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sz w:val="28"/>
          <w:szCs w:val="28"/>
        </w:rPr>
        <w:t>2. Утвердить прилагаемые:</w:t>
      </w:r>
    </w:p>
    <w:p w:rsidR="00765CFA" w:rsidRPr="003A1682" w:rsidRDefault="00765CFA" w:rsidP="003A16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sz w:val="28"/>
          <w:szCs w:val="28"/>
        </w:rPr>
        <w:t>2.1. Положение о ликвидационной</w:t>
      </w:r>
      <w:r w:rsidR="00E8780C" w:rsidRPr="003A1682">
        <w:rPr>
          <w:rFonts w:ascii="Times New Roman" w:eastAsia="Times New Roman" w:hAnsi="Times New Roman" w:cs="Times New Roman"/>
          <w:sz w:val="28"/>
          <w:szCs w:val="28"/>
        </w:rPr>
        <w:t xml:space="preserve"> комиссии</w:t>
      </w:r>
      <w:r w:rsidR="00A127CB" w:rsidRPr="003A16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комитет</w:t>
      </w:r>
      <w:r w:rsidR="00E8780C" w:rsidRPr="003A168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A1682">
        <w:rPr>
          <w:rFonts w:ascii="Times New Roman" w:eastAsia="Times New Roman" w:hAnsi="Times New Roman" w:cs="Times New Roman"/>
          <w:sz w:val="28"/>
          <w:szCs w:val="28"/>
        </w:rPr>
        <w:t xml:space="preserve"> по управлению муниципальны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 xml:space="preserve">м имуществом и земельным ресурсам </w:t>
      </w:r>
      <w:r w:rsidR="00587E3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Архангельской области</w:t>
      </w:r>
      <w:r w:rsidRPr="003A1682">
        <w:rPr>
          <w:rFonts w:ascii="Times New Roman" w:eastAsia="Times New Roman" w:hAnsi="Times New Roman" w:cs="Times New Roman"/>
          <w:sz w:val="28"/>
          <w:szCs w:val="28"/>
        </w:rPr>
        <w:t xml:space="preserve"> (далее – Положение о ликвидационной комиссии) согласно приложению № 1;</w:t>
      </w:r>
    </w:p>
    <w:p w:rsidR="00765CFA" w:rsidRPr="003A1682" w:rsidRDefault="00765CFA" w:rsidP="00765C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2.2. Состав ликвидационной комиссии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комитет</w:t>
      </w:r>
      <w:r w:rsidR="00E8780C" w:rsidRPr="003A168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A1682">
        <w:rPr>
          <w:rFonts w:ascii="Times New Roman" w:eastAsia="Times New Roman" w:hAnsi="Times New Roman" w:cs="Times New Roman"/>
          <w:sz w:val="28"/>
          <w:szCs w:val="28"/>
        </w:rPr>
        <w:t xml:space="preserve"> по управлению муниципальны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 xml:space="preserve">м имуществом и земельным ресурсам </w:t>
      </w:r>
      <w:r w:rsidR="00587E3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Архангельской области</w:t>
      </w:r>
      <w:r w:rsidRPr="003A1682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2.</w:t>
      </w:r>
    </w:p>
    <w:p w:rsidR="00765CFA" w:rsidRPr="003A1682" w:rsidRDefault="00765CFA" w:rsidP="00765C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sz w:val="28"/>
          <w:szCs w:val="28"/>
        </w:rPr>
        <w:t xml:space="preserve">2.3. План ликвидационных мероприятий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комитет</w:t>
      </w:r>
      <w:r w:rsidR="00E8780C" w:rsidRPr="003A168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A1682">
        <w:rPr>
          <w:rFonts w:ascii="Times New Roman" w:eastAsia="Times New Roman" w:hAnsi="Times New Roman" w:cs="Times New Roman"/>
          <w:sz w:val="28"/>
          <w:szCs w:val="28"/>
        </w:rPr>
        <w:t xml:space="preserve"> по управлению муниципальны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 xml:space="preserve">м имуществом и земельным ресурсам </w:t>
      </w:r>
      <w:r w:rsidR="00587E3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Архангельской области</w:t>
      </w:r>
      <w:r w:rsidRPr="003A1682">
        <w:rPr>
          <w:rFonts w:ascii="Times New Roman" w:eastAsia="Times New Roman" w:hAnsi="Times New Roman" w:cs="Times New Roman"/>
          <w:sz w:val="28"/>
          <w:szCs w:val="28"/>
        </w:rPr>
        <w:t xml:space="preserve"> (далее – План ликвидационных мероприятий) согласно приложению № 3.</w:t>
      </w:r>
    </w:p>
    <w:p w:rsidR="00765CFA" w:rsidRPr="003A1682" w:rsidRDefault="00765CFA" w:rsidP="00765C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sz w:val="28"/>
          <w:szCs w:val="28"/>
        </w:rPr>
        <w:t>3. Ликвидационной комиссии осуществить в соответствии с законодательством Российской Федерации юридические и организационные</w:t>
      </w:r>
    </w:p>
    <w:p w:rsidR="00765CFA" w:rsidRPr="003A1682" w:rsidRDefault="00765CFA" w:rsidP="00765C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sz w:val="28"/>
          <w:szCs w:val="28"/>
        </w:rPr>
        <w:t xml:space="preserve">мероприятия, связанные с ликвидацией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комитет</w:t>
      </w:r>
      <w:r w:rsidR="00A127CB" w:rsidRPr="003A168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A1682">
        <w:rPr>
          <w:rFonts w:ascii="Times New Roman" w:eastAsia="Times New Roman" w:hAnsi="Times New Roman" w:cs="Times New Roman"/>
          <w:sz w:val="28"/>
          <w:szCs w:val="28"/>
        </w:rPr>
        <w:t xml:space="preserve"> по управлению муниципальны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 xml:space="preserve">м имуществом и земельным ресурсам </w:t>
      </w:r>
      <w:r w:rsidR="00587E3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A45F94" w:rsidRPr="003A16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Архангельской области</w:t>
      </w:r>
      <w:r w:rsidRPr="003A16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06F0" w:rsidRPr="003A1682" w:rsidRDefault="00765CFA" w:rsidP="00A606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sz w:val="28"/>
          <w:szCs w:val="28"/>
        </w:rPr>
        <w:t>4.</w:t>
      </w:r>
      <w:r w:rsidR="00344FA9" w:rsidRPr="003A16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6F0" w:rsidRPr="003A1682">
        <w:rPr>
          <w:rFonts w:ascii="Times New Roman" w:hAnsi="Times New Roman" w:cs="Times New Roman"/>
          <w:sz w:val="28"/>
          <w:szCs w:val="28"/>
        </w:rPr>
        <w:t>Настоящее решение  по</w:t>
      </w:r>
      <w:r w:rsidR="003E7EFA"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 w:rsidR="00A606F0" w:rsidRPr="003A1682">
        <w:rPr>
          <w:rFonts w:ascii="Times New Roman" w:hAnsi="Times New Roman" w:cs="Times New Roman"/>
          <w:sz w:val="28"/>
          <w:szCs w:val="28"/>
        </w:rPr>
        <w:t>лежит официальному опубликованию (обнародованию) в  «Вестник</w:t>
      </w:r>
      <w:r w:rsidR="003A1682">
        <w:rPr>
          <w:rFonts w:ascii="Times New Roman" w:hAnsi="Times New Roman" w:cs="Times New Roman"/>
          <w:sz w:val="28"/>
          <w:szCs w:val="28"/>
        </w:rPr>
        <w:t>е</w:t>
      </w:r>
      <w:r w:rsidR="00A606F0" w:rsidRPr="003A16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A606F0" w:rsidRPr="003A1682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A606F0" w:rsidRPr="003A1682">
        <w:rPr>
          <w:rFonts w:ascii="Times New Roman" w:hAnsi="Times New Roman" w:cs="Times New Roman"/>
          <w:sz w:val="28"/>
          <w:szCs w:val="28"/>
        </w:rPr>
        <w:t xml:space="preserve"> муниципальный район» и вступает в силу со дня его опубликования.</w:t>
      </w:r>
    </w:p>
    <w:p w:rsidR="00765CFA" w:rsidRPr="003A1682" w:rsidRDefault="00765CFA" w:rsidP="00765C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7A85" w:rsidRPr="003A1682" w:rsidRDefault="00497A85" w:rsidP="00497A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10AF" w:rsidRPr="003A1682" w:rsidRDefault="00EB10AF" w:rsidP="00EB10A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>Врио</w:t>
      </w:r>
      <w:proofErr w:type="spellEnd"/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 xml:space="preserve"> Главы муниципального образования</w:t>
      </w:r>
    </w:p>
    <w:p w:rsidR="00EB10AF" w:rsidRPr="003A1682" w:rsidRDefault="00EB10AF" w:rsidP="00EB10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>Коношский</w:t>
      </w:r>
      <w:proofErr w:type="spellEnd"/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район»                                      С.С. </w:t>
      </w:r>
      <w:proofErr w:type="spellStart"/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EB10AF" w:rsidRPr="003A1682" w:rsidRDefault="00EB10AF" w:rsidP="00EB10AF">
      <w:pPr>
        <w:spacing w:after="0" w:line="240" w:lineRule="auto"/>
        <w:ind w:firstLine="70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10AF" w:rsidRPr="003A1682" w:rsidRDefault="00EB10AF" w:rsidP="00EB10AF">
      <w:pPr>
        <w:spacing w:after="0" w:line="240" w:lineRule="auto"/>
        <w:ind w:firstLine="70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10AF" w:rsidRPr="003A1682" w:rsidRDefault="00EB10AF" w:rsidP="00EB10AF">
      <w:pPr>
        <w:spacing w:after="0" w:line="240" w:lineRule="auto"/>
        <w:ind w:firstLine="70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10AF" w:rsidRPr="003A1682" w:rsidRDefault="00EB10AF" w:rsidP="00EB10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B10AF" w:rsidRPr="003A1682" w:rsidRDefault="00EB10AF" w:rsidP="00EB10AF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>МО «</w:t>
      </w:r>
      <w:proofErr w:type="spellStart"/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>Коношский</w:t>
      </w:r>
      <w:proofErr w:type="spellEnd"/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район»                           </w:t>
      </w:r>
      <w:proofErr w:type="spellStart"/>
      <w:r w:rsidRPr="003A1682">
        <w:rPr>
          <w:rFonts w:ascii="Times New Roman" w:eastAsia="Times New Roman" w:hAnsi="Times New Roman" w:cs="Times New Roman"/>
          <w:b/>
          <w:sz w:val="28"/>
          <w:szCs w:val="28"/>
        </w:rPr>
        <w:t>И.С.Кинозерова</w:t>
      </w:r>
      <w:proofErr w:type="spellEnd"/>
    </w:p>
    <w:p w:rsidR="00EB10AF" w:rsidRPr="003A1682" w:rsidRDefault="00EB10AF" w:rsidP="00EB1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7022" w:rsidRPr="003A168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Pr="003A168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Pr="003A168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Pr="003A168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1682" w:rsidRDefault="003A168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1682" w:rsidRDefault="003A168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022E9" w:rsidRDefault="00B022E9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690544" w:rsidRDefault="00F07022" w:rsidP="00690544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к решению Собрания депутатов</w:t>
      </w:r>
      <w:r w:rsidR="00690544">
        <w:rPr>
          <w:rFonts w:ascii="Times New Roman" w:eastAsia="Times New Roman" w:hAnsi="Times New Roman" w:cs="Times New Roman"/>
          <w:sz w:val="28"/>
          <w:szCs w:val="28"/>
        </w:rPr>
        <w:t xml:space="preserve"> МО </w:t>
      </w:r>
    </w:p>
    <w:p w:rsidR="00F07022" w:rsidRPr="001A30F5" w:rsidRDefault="00690544" w:rsidP="00690544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23 ноября 2022 года</w:t>
      </w:r>
      <w:r w:rsidRPr="001A30F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3A1682">
        <w:rPr>
          <w:rFonts w:ascii="Times New Roman" w:eastAsia="Times New Roman" w:hAnsi="Times New Roman" w:cs="Times New Roman"/>
          <w:sz w:val="28"/>
          <w:szCs w:val="28"/>
        </w:rPr>
        <w:t xml:space="preserve"> 39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ПОЛОЖЕНИЕ</w:t>
      </w:r>
    </w:p>
    <w:p w:rsidR="00F07022" w:rsidRPr="001A30F5" w:rsidRDefault="00F07022" w:rsidP="00E87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 ликвидационной комиссии </w:t>
      </w:r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>комитета по управлению муниципальн</w:t>
      </w:r>
      <w:r w:rsidR="00A127CB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 xml:space="preserve">м имуществом и земельным ресурсам </w:t>
      </w:r>
      <w:r w:rsidR="00587E39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>Коношский</w:t>
      </w:r>
      <w:proofErr w:type="spellEnd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район» Архангельской области</w:t>
      </w: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1. Общие положения</w:t>
      </w:r>
    </w:p>
    <w:p w:rsidR="00F07022" w:rsidRPr="001A30F5" w:rsidRDefault="00F07022" w:rsidP="00F070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1.1. Настоящее Положение разработано в соответствии с Федеральным законом от 06.10.2003 № 131-ФЗ «Об общих принципах организации местного самоуправления в Российской Федерации», Гражданским</w:t>
      </w:r>
      <w:r w:rsidR="00E8780C">
        <w:rPr>
          <w:rFonts w:ascii="Times New Roman" w:eastAsia="Times New Roman" w:hAnsi="Times New Roman" w:cs="Times New Roman"/>
          <w:sz w:val="28"/>
          <w:szCs w:val="28"/>
        </w:rPr>
        <w:t xml:space="preserve"> кодексом Российской Федерации</w:t>
      </w:r>
      <w:r w:rsidRPr="001A30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1.2. Настоящее Положение определяет порядок формирования ликвидационной комиссии, ее функции, порядок работы и принятия решений, а также правовой статус членов ликвидационной комиссии.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 xml:space="preserve">1.3. Ликвидационная комиссия – уполномоченные Собранием депутатов </w:t>
      </w:r>
      <w:r w:rsidR="00FD4B0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D4B0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FD4B0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</w:t>
      </w:r>
      <w:r w:rsidRPr="001A30F5">
        <w:rPr>
          <w:rFonts w:ascii="Times New Roman" w:eastAsia="Times New Roman" w:hAnsi="Times New Roman" w:cs="Times New Roman"/>
          <w:sz w:val="28"/>
          <w:szCs w:val="28"/>
        </w:rPr>
        <w:t xml:space="preserve"> Архангельской области лица, обеспечивающие реализацию полномочий по управлению делами ликвидируемого </w:t>
      </w:r>
      <w:r w:rsidR="00E8780C">
        <w:rPr>
          <w:rFonts w:ascii="Times New Roman" w:eastAsia="Times New Roman" w:hAnsi="Times New Roman" w:cs="Times New Roman"/>
          <w:sz w:val="28"/>
          <w:szCs w:val="28"/>
        </w:rPr>
        <w:t>комитета по управлению муниципальн</w:t>
      </w:r>
      <w:r w:rsidR="00A127CB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8780C">
        <w:rPr>
          <w:rFonts w:ascii="Times New Roman" w:eastAsia="Times New Roman" w:hAnsi="Times New Roman" w:cs="Times New Roman"/>
          <w:sz w:val="28"/>
          <w:szCs w:val="28"/>
        </w:rPr>
        <w:t xml:space="preserve">м имуществом и земельным ресурсам </w:t>
      </w:r>
      <w:r w:rsidR="00587E3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E8780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E8780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E8780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Архангельской области</w:t>
      </w:r>
      <w:r w:rsidR="00A60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30F5">
        <w:rPr>
          <w:rFonts w:ascii="Times New Roman" w:eastAsia="Times New Roman" w:hAnsi="Times New Roman" w:cs="Times New Roman"/>
          <w:sz w:val="28"/>
          <w:szCs w:val="28"/>
        </w:rPr>
        <w:t xml:space="preserve">(далее – учреждение) в течение всего периода ее ликвидации. 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 xml:space="preserve">1.4.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установленном </w:t>
      </w:r>
      <w:bookmarkStart w:id="1" w:name="_Hlk56713125"/>
      <w:r w:rsidRPr="001A30F5">
        <w:rPr>
          <w:rFonts w:ascii="Times New Roman" w:eastAsia="Times New Roman" w:hAnsi="Times New Roman" w:cs="Times New Roman"/>
          <w:sz w:val="28"/>
          <w:szCs w:val="28"/>
        </w:rPr>
        <w:t>Федеральным законом от 08.08.2001 № 129-ФЗ «О государственной регистрации юридических лиц и индивидуальных предпринимателей». </w:t>
      </w:r>
    </w:p>
    <w:bookmarkEnd w:id="1"/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</w:rPr>
        <w:t>2. Формирование и полномочия ликвидационных комиссий</w:t>
      </w:r>
    </w:p>
    <w:p w:rsidR="00F07022" w:rsidRPr="001A30F5" w:rsidRDefault="00F07022" w:rsidP="00F070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 xml:space="preserve">2.1. Решением Собрания депутатов </w:t>
      </w:r>
      <w:r w:rsidR="00FD4B0C" w:rsidRPr="00FD4B0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D4B0C" w:rsidRPr="00FD4B0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FD4B0C" w:rsidRPr="00FD4B0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 Архангельской области</w:t>
      </w:r>
      <w:r w:rsidRPr="001A30F5">
        <w:rPr>
          <w:rFonts w:ascii="Times New Roman" w:eastAsia="Times New Roman" w:hAnsi="Times New Roman" w:cs="Times New Roman"/>
          <w:sz w:val="28"/>
          <w:szCs w:val="28"/>
        </w:rPr>
        <w:t xml:space="preserve"> утверждается персональный состав ликвидационной комиссии.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2.2. С момента назначения ликвидационной комиссии к ней переходят полномочия по управлению делами ликвидируемого учреждения.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2.3.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организация юридического сопровождения деятельности ликвидируемого учреждения;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проведение правовой экспертизы актов, принимаемых ликвидационной комиссией, выступление в суде от имени учреждения;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координация документационного обеспечения и формирование архивных фондов;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2.4. Ликвидационная комиссия публикует  в органах печати, в которых публикуются данные о регистрации юридических лиц, сообщение о ликвидации учреждения, порядке и сроках предъявления требований кредиторами.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2.5. Ликвидационная комиссия принимает меры к выявлению кредиторов и получению дебиторской задолженности, а также в письменной форме уведомляет кредиторов о ликвидации учреждения.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2.6. Ликвидационная комиссия составляет промежуточный ликвидационный баланс и ликвидационный баланс.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Промежуточный ликвидационный баланс  и лик</w:t>
      </w:r>
      <w:r w:rsidR="00FD4B0C">
        <w:rPr>
          <w:rFonts w:ascii="Times New Roman" w:eastAsia="Times New Roman" w:hAnsi="Times New Roman" w:cs="Times New Roman"/>
          <w:sz w:val="28"/>
          <w:szCs w:val="28"/>
        </w:rPr>
        <w:t xml:space="preserve">видационный баланс утверждаются </w:t>
      </w:r>
      <w:r w:rsidRPr="001A30F5">
        <w:rPr>
          <w:rFonts w:ascii="Times New Roman" w:eastAsia="Times New Roman" w:hAnsi="Times New Roman" w:cs="Times New Roman"/>
          <w:sz w:val="28"/>
          <w:szCs w:val="28"/>
        </w:rPr>
        <w:t xml:space="preserve">Собранием депутатов </w:t>
      </w:r>
      <w:r w:rsidR="00FD4B0C" w:rsidRPr="00FD4B0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D4B0C" w:rsidRPr="00FD4B0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FD4B0C" w:rsidRPr="00FD4B0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 Архангельской области</w:t>
      </w:r>
      <w:r w:rsidRPr="001A30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2.7. Ликвидационная комиссия осуществляет и иные полномочия, установленные законодательством Российской Федерации.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3. Порядок работы ликвидационной комиссии</w:t>
      </w:r>
    </w:p>
    <w:p w:rsidR="00F07022" w:rsidRPr="001A30F5" w:rsidRDefault="00F07022" w:rsidP="00F070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3.1.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законодательству Российской Федерации, плану ликвидационных мероприятий и настоящему Положению.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3.2. Ликвидационная комиссия решает все вопросы на своих заседаниях, собираемых по мере необходимости.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3.3. Заседание ликвидационной комиссии является правомочным, если на заседании имеется кворум. Кворумом для проведения заседания ликвидационной комиссии является присутствие не менее половины от числа членов ликвидационной комиссии.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3.4. При решении вопросов каждый член ликвидационной комиссии обладает одним голосом. Передача голоса одним членом ликвидационной комиссии другому члену ликвидационной комиссии не допускается.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3.5.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3.6. Все заседания ликвидационной комиссии проводятся в очной форме. На заседаниях ликвидационной комиссии ведется протокол. </w:t>
      </w: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Протокол заседания ликвидационной комиссии составляется не позднее 3 рабочих дней со дня проведения заседания.</w:t>
      </w:r>
    </w:p>
    <w:p w:rsidR="00F07022" w:rsidRPr="001A30F5" w:rsidRDefault="00F07022" w:rsidP="00F07022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протоколе указываются: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место и время проведения заседания;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лица, присутствующие на заседании;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повестка дня заседания;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вопросы, поставленные на голосование, и итоги голосования по ним;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принятые решения.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3.7. Председатель ликвидационной комиссии: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организует работу по ликвидации учреждения;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является единоличным исполнительным органом учреждения, действует на основе единоначалия;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действует без доверенности от имени учреждения;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распоряжается имуществом учреждения в порядке и пределах, установленных законодательством Российской Федерации, нормативными актами Архангельской области, муниципальными правовыми актами;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обеспечивает своевременную уплату учреждением в полном объеме всех установленных законодательством Российской Федерации налогов, сборов и обязательных платежей;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представляет на утверждение промежуточный ликвидационный баланс и ликвидационный баланс;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решает иные вопросы, связанные с ликвидацией учреждения, в соответствии с законодательством Российской Федерации, планом ликвидационных мероприятий и настоящим Положением.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3.8. Член ликвидационной комиссии: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представляет председателю ликвидационной комиссии отчеты о деятельности в связи с ликвидацией учреждения;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решает иные вопросы, отнесенные законодательством Российской Федерации к компетенции члена ликвидационной комиссии.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3.9. В период временного отсутствия председателя ликвидационной комиссии его полномочия исполняет заместитель председателя ликвидационной комиссии.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3.10. Документы, исходящие от имени ликвидационной комиссии, подписываются ее председателем.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3.11.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sz w:val="28"/>
          <w:szCs w:val="28"/>
        </w:rPr>
        <w:t>3.12. Член ликвидационной комиссии может быть привлечен к гражданской, административной и уголовной ответственности в случаях, предусмотренных законодательством Российской Федерации.</w:t>
      </w:r>
    </w:p>
    <w:p w:rsidR="00F07022" w:rsidRPr="001A30F5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F07022" w:rsidRPr="001A30F5" w:rsidSect="003A168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90544" w:rsidRPr="00690544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690544" w:rsidRPr="00690544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544">
        <w:rPr>
          <w:rFonts w:ascii="Times New Roman" w:eastAsia="Times New Roman" w:hAnsi="Times New Roman" w:cs="Times New Roman"/>
          <w:sz w:val="28"/>
          <w:szCs w:val="28"/>
        </w:rPr>
        <w:t xml:space="preserve">к решению Собрания депутатов МО </w:t>
      </w:r>
    </w:p>
    <w:p w:rsidR="00690544" w:rsidRPr="00690544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54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690544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6905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</w:t>
      </w:r>
    </w:p>
    <w:p w:rsidR="00F07022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544">
        <w:rPr>
          <w:rFonts w:ascii="Times New Roman" w:eastAsia="Times New Roman" w:hAnsi="Times New Roman" w:cs="Times New Roman"/>
          <w:sz w:val="28"/>
          <w:szCs w:val="28"/>
        </w:rPr>
        <w:t>от 23 ноября 2022 года № 39</w:t>
      </w:r>
    </w:p>
    <w:p w:rsidR="00690544" w:rsidRPr="001A30F5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</w:p>
    <w:p w:rsidR="00F07022" w:rsidRPr="00E8780C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ликвидационной комиссии </w:t>
      </w:r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комитета по управлению </w:t>
      </w:r>
      <w:proofErr w:type="gramStart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>муниципальном</w:t>
      </w:r>
      <w:proofErr w:type="gramEnd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 xml:space="preserve"> имуществом и земельным ресурсам </w:t>
      </w:r>
      <w:r w:rsidR="0069054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>Коношский</w:t>
      </w:r>
      <w:proofErr w:type="spellEnd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район» Архангельской области</w:t>
      </w: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10031" w:type="dxa"/>
        <w:tblLook w:val="04A0" w:firstRow="1" w:lastRow="0" w:firstColumn="1" w:lastColumn="0" w:noHBand="0" w:noVBand="1"/>
      </w:tblPr>
      <w:tblGrid>
        <w:gridCol w:w="4361"/>
        <w:gridCol w:w="5670"/>
      </w:tblGrid>
      <w:tr w:rsidR="00F07022" w:rsidRPr="001A30F5" w:rsidTr="00670494">
        <w:tc>
          <w:tcPr>
            <w:tcW w:w="4361" w:type="dxa"/>
          </w:tcPr>
          <w:p w:rsidR="00F07022" w:rsidRDefault="00A127CB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Макшанов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Валерий Сергеевич</w:t>
            </w:r>
          </w:p>
          <w:p w:rsidR="005133AF" w:rsidRDefault="005133AF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33AF" w:rsidRPr="001A30F5" w:rsidRDefault="005133AF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F07022" w:rsidRPr="001A30F5" w:rsidRDefault="00A127CB" w:rsidP="00A127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председатель комитета по управлению </w:t>
            </w:r>
            <w:r w:rsidR="00820A9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 имуществом и земельным ресурсам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области, </w:t>
            </w:r>
            <w:r w:rsidR="00365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</w:tr>
      <w:tr w:rsidR="00F07022" w:rsidRPr="001A30F5" w:rsidTr="00670494">
        <w:tc>
          <w:tcPr>
            <w:tcW w:w="4361" w:type="dxa"/>
          </w:tcPr>
          <w:p w:rsidR="00F07022" w:rsidRPr="001A30F5" w:rsidRDefault="00A60683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Владимировна</w:t>
            </w:r>
          </w:p>
        </w:tc>
        <w:tc>
          <w:tcPr>
            <w:tcW w:w="5670" w:type="dxa"/>
          </w:tcPr>
          <w:p w:rsidR="00F07022" w:rsidRPr="001A30F5" w:rsidRDefault="00F07022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  <w:r w:rsidR="00A1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ком</w:t>
            </w:r>
            <w:r w:rsidR="00820A9E">
              <w:rPr>
                <w:rFonts w:ascii="Times New Roman" w:eastAsia="Times New Roman" w:hAnsi="Times New Roman" w:cs="Times New Roman"/>
                <w:sz w:val="28"/>
                <w:szCs w:val="28"/>
              </w:rPr>
              <w:t>итета по управлению муниципальны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 имуществом и земельным ресурсам 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</w:tc>
      </w:tr>
      <w:tr w:rsidR="00F07022" w:rsidRPr="001A30F5" w:rsidTr="00670494">
        <w:tc>
          <w:tcPr>
            <w:tcW w:w="4361" w:type="dxa"/>
          </w:tcPr>
          <w:p w:rsidR="00F07022" w:rsidRPr="001A30F5" w:rsidRDefault="00A60683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Харитонова Анна</w:t>
            </w:r>
            <w:r w:rsidR="00A6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Андреевна</w:t>
            </w:r>
          </w:p>
        </w:tc>
        <w:tc>
          <w:tcPr>
            <w:tcW w:w="5670" w:type="dxa"/>
          </w:tcPr>
          <w:p w:rsidR="00F07022" w:rsidRPr="001A30F5" w:rsidRDefault="00F07022" w:rsidP="00A606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консультант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ком</w:t>
            </w:r>
            <w:r w:rsidR="00820A9E">
              <w:rPr>
                <w:rFonts w:ascii="Times New Roman" w:eastAsia="Times New Roman" w:hAnsi="Times New Roman" w:cs="Times New Roman"/>
                <w:sz w:val="28"/>
                <w:szCs w:val="28"/>
              </w:rPr>
              <w:t>итета по управлению муниципальны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 имуществом и земельным ресурсам 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комиссии</w:t>
            </w:r>
          </w:p>
        </w:tc>
      </w:tr>
      <w:tr w:rsidR="00A606F0" w:rsidRPr="001A30F5" w:rsidTr="00670494">
        <w:tc>
          <w:tcPr>
            <w:tcW w:w="4361" w:type="dxa"/>
          </w:tcPr>
          <w:p w:rsidR="00A606F0" w:rsidRDefault="00A606F0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Мамонтова Жанна Владимировна</w:t>
            </w:r>
          </w:p>
        </w:tc>
        <w:tc>
          <w:tcPr>
            <w:tcW w:w="5670" w:type="dxa"/>
          </w:tcPr>
          <w:p w:rsidR="00A606F0" w:rsidRPr="001A30F5" w:rsidRDefault="00820A9E" w:rsidP="00A606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</w:t>
            </w:r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едущий специалист комитета по управлению </w:t>
            </w:r>
            <w:proofErr w:type="gramStart"/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имуществом и земельным ресурсам 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</w:p>
        </w:tc>
      </w:tr>
      <w:tr w:rsidR="00F07022" w:rsidRPr="001A30F5" w:rsidTr="00670494">
        <w:tc>
          <w:tcPr>
            <w:tcW w:w="4361" w:type="dxa"/>
          </w:tcPr>
          <w:p w:rsidR="00F07022" w:rsidRPr="001A30F5" w:rsidRDefault="00A60683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Грибанова Ирина</w:t>
            </w:r>
            <w:r w:rsidR="00A6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Александровна</w:t>
            </w:r>
          </w:p>
        </w:tc>
        <w:tc>
          <w:tcPr>
            <w:tcW w:w="5670" w:type="dxa"/>
          </w:tcPr>
          <w:p w:rsidR="00F07022" w:rsidRPr="001A30F5" w:rsidRDefault="00F07022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20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бухгалтерского учёта и отчётности 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90544" w:rsidRPr="0069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proofErr w:type="spellStart"/>
            <w:r w:rsidR="00690544" w:rsidRPr="0069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Коношский</w:t>
            </w:r>
            <w:proofErr w:type="spellEnd"/>
            <w:r w:rsidR="00690544" w:rsidRPr="0069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район» Архангельской области</w:t>
            </w:r>
          </w:p>
        </w:tc>
      </w:tr>
      <w:tr w:rsidR="00F07022" w:rsidRPr="001A30F5" w:rsidTr="00670494">
        <w:tc>
          <w:tcPr>
            <w:tcW w:w="4361" w:type="dxa"/>
          </w:tcPr>
          <w:p w:rsidR="00F07022" w:rsidRPr="001A30F5" w:rsidRDefault="00A60683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Власова Ольга Валентиновна </w:t>
            </w:r>
          </w:p>
        </w:tc>
        <w:tc>
          <w:tcPr>
            <w:tcW w:w="5670" w:type="dxa"/>
          </w:tcPr>
          <w:p w:rsidR="00F07022" w:rsidRPr="001A30F5" w:rsidRDefault="00F07022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организационно-правового отдела</w:t>
            </w:r>
            <w:r w:rsidR="00820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юрист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690544" w:rsidRPr="0069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proofErr w:type="spellStart"/>
            <w:r w:rsidR="00690544" w:rsidRPr="0069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Коношский</w:t>
            </w:r>
            <w:proofErr w:type="spellEnd"/>
            <w:r w:rsidR="00690544" w:rsidRPr="0069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район» Архангельской области</w:t>
            </w:r>
          </w:p>
        </w:tc>
      </w:tr>
    </w:tbl>
    <w:p w:rsidR="00F07022" w:rsidRDefault="00F07022" w:rsidP="00F070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90544" w:rsidRPr="001A30F5" w:rsidRDefault="00690544" w:rsidP="00F070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90544" w:rsidRPr="00690544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:rsidR="00690544" w:rsidRPr="00690544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544">
        <w:rPr>
          <w:rFonts w:ascii="Times New Roman" w:eastAsia="Times New Roman" w:hAnsi="Times New Roman" w:cs="Times New Roman"/>
          <w:sz w:val="28"/>
          <w:szCs w:val="28"/>
        </w:rPr>
        <w:t xml:space="preserve">к решению Собрания депутатов МО </w:t>
      </w:r>
    </w:p>
    <w:p w:rsidR="00690544" w:rsidRPr="00690544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54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690544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6905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</w:t>
      </w:r>
    </w:p>
    <w:p w:rsidR="00F07022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544">
        <w:rPr>
          <w:rFonts w:ascii="Times New Roman" w:eastAsia="Times New Roman" w:hAnsi="Times New Roman" w:cs="Times New Roman"/>
          <w:sz w:val="28"/>
          <w:szCs w:val="28"/>
        </w:rPr>
        <w:t>от 23 ноября 2022 года № 39</w:t>
      </w:r>
    </w:p>
    <w:p w:rsidR="00690544" w:rsidRPr="00B617BF" w:rsidRDefault="00690544" w:rsidP="00690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F07022" w:rsidRPr="00690544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9054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ПЛАН</w:t>
      </w:r>
    </w:p>
    <w:p w:rsidR="00F07022" w:rsidRPr="00690544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54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ликвидационных мероприятий </w:t>
      </w:r>
      <w:r w:rsidR="00A60683" w:rsidRPr="00690544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комитета по управлению </w:t>
      </w:r>
      <w:proofErr w:type="gramStart"/>
      <w:r w:rsidR="00A60683" w:rsidRPr="00690544">
        <w:rPr>
          <w:rFonts w:ascii="Times New Roman" w:eastAsia="Times New Roman" w:hAnsi="Times New Roman" w:cs="Times New Roman"/>
          <w:b/>
          <w:sz w:val="28"/>
          <w:szCs w:val="28"/>
        </w:rPr>
        <w:t>муниципальном</w:t>
      </w:r>
      <w:proofErr w:type="gramEnd"/>
      <w:r w:rsidR="00A60683" w:rsidRPr="00690544">
        <w:rPr>
          <w:rFonts w:ascii="Times New Roman" w:eastAsia="Times New Roman" w:hAnsi="Times New Roman" w:cs="Times New Roman"/>
          <w:b/>
          <w:sz w:val="28"/>
          <w:szCs w:val="28"/>
        </w:rPr>
        <w:t xml:space="preserve"> имуществом и земельным ресурсам </w:t>
      </w:r>
      <w:r w:rsidR="0069054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  <w:r w:rsidR="00A60683" w:rsidRPr="00690544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="00A60683" w:rsidRPr="00690544">
        <w:rPr>
          <w:rFonts w:ascii="Times New Roman" w:eastAsia="Times New Roman" w:hAnsi="Times New Roman" w:cs="Times New Roman"/>
          <w:b/>
          <w:sz w:val="28"/>
          <w:szCs w:val="28"/>
        </w:rPr>
        <w:t>Коношский</w:t>
      </w:r>
      <w:proofErr w:type="spellEnd"/>
      <w:r w:rsidR="00A60683" w:rsidRPr="00690544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район» Архангельской области</w:t>
      </w:r>
    </w:p>
    <w:p w:rsidR="00365E86" w:rsidRPr="00690544" w:rsidRDefault="00365E86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tbl>
      <w:tblPr>
        <w:tblStyle w:val="aa"/>
        <w:tblW w:w="0" w:type="auto"/>
        <w:tblInd w:w="-176" w:type="dxa"/>
        <w:tblLook w:val="04A0" w:firstRow="1" w:lastRow="0" w:firstColumn="1" w:lastColumn="0" w:noHBand="0" w:noVBand="1"/>
      </w:tblPr>
      <w:tblGrid>
        <w:gridCol w:w="702"/>
        <w:gridCol w:w="4007"/>
        <w:gridCol w:w="2757"/>
        <w:gridCol w:w="2280"/>
      </w:tblGrid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Срок исполнения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Ответственный </w:t>
            </w:r>
          </w:p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за исполнение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Уведомление налогового органа о ликвидации </w:t>
            </w:r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комитета по управлению </w:t>
            </w:r>
            <w:proofErr w:type="gramStart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имуществом и земельным ресурсам 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Не более 3 рабочих дней </w:t>
            </w:r>
            <w:proofErr w:type="gramStart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Уполномоченное лицо 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Размещение в журнале «Вестник государственной регистрации» публикации о ликвидации </w:t>
            </w:r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комитета по управлению муниципальном имуществом и земельным ресурсам 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Не более 7 дней </w:t>
            </w:r>
          </w:p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Внесение в Единый федеральный реестр сведений о фактах деятельности юридических лиц (ЕФРСФДЮЛ) уведомления о ликвидации.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Не более 3 рабочих дней </w:t>
            </w:r>
            <w:proofErr w:type="gramStart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Проведение инвентаризации имущества </w:t>
            </w:r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комитета по управлению </w:t>
            </w:r>
            <w:proofErr w:type="gramStart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имуществом и земельным ресурсам 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муниципального образования «</w:t>
            </w:r>
            <w:proofErr w:type="spellStart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A60683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В течение одного месяца со дня публикации о ликвидации управления </w:t>
            </w:r>
            <w:proofErr w:type="spellStart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имущественно</w:t>
            </w:r>
            <w:proofErr w:type="spellEnd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-хозяйственного комплекса администрации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5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Уведомление в письменной форме муниципальных служащих и иных работников </w:t>
            </w:r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 по управлению муниципальном имуществом и земельным ресурсам муниципального образования «</w:t>
            </w:r>
            <w:proofErr w:type="spellStart"/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  <w:r w:rsidR="00056057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о предстоящем прекращении трудового договора в связи с ликвидацией </w:t>
            </w:r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комитета по управлению муниципальном имуществом и земельным ресурсам 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  <w:proofErr w:type="gramEnd"/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В срок не менее чем за два месяца до увольнения</w:t>
            </w:r>
          </w:p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6</w:t>
            </w:r>
          </w:p>
        </w:tc>
        <w:tc>
          <w:tcPr>
            <w:tcW w:w="4127" w:type="dxa"/>
          </w:tcPr>
          <w:p w:rsidR="00F07022" w:rsidRPr="00690544" w:rsidRDefault="00F07022" w:rsidP="00B617B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Направление уведомления в орган службы занятости о принятии решения о ликвидации </w:t>
            </w:r>
          </w:p>
        </w:tc>
        <w:tc>
          <w:tcPr>
            <w:tcW w:w="2776" w:type="dxa"/>
            <w:vAlign w:val="center"/>
          </w:tcPr>
          <w:p w:rsidR="00B617BF" w:rsidRPr="00690544" w:rsidRDefault="00F07022" w:rsidP="00B617B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В срок не позднее</w:t>
            </w:r>
            <w:r w:rsid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,</w:t>
            </w: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 чем за три месяца до начала проведения соответствующих мероприятий по увольнению сотрудников </w:t>
            </w:r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 по управлению муниципальном имуществом и земельным ресурсам</w:t>
            </w:r>
            <w:r w:rsid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B617BF" w:rsidRPr="00690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  <w:proofErr w:type="gramEnd"/>
          </w:p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7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Принятие мер по выявлению дебиторов и кредиторов </w:t>
            </w: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учреждения, письменное уведомление их о предстоящей ликвидации, принятие мер к получению дебиторской задолженности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Не менее двух месяцев с момента </w:t>
            </w: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опубликования сообщения о ликвидации в журнале «Вестник государственной регистрации»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8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Составление и утверждение промежуточного ликвидационного баланса</w:t>
            </w:r>
            <w:r w:rsidRPr="00690544">
              <w:rPr>
                <w:rFonts w:ascii="Times New Roman" w:hAnsi="Times New Roman" w:cs="Times New Roman"/>
                <w:sz w:val="28"/>
                <w:szCs w:val="28"/>
              </w:rPr>
              <w:t>. Уведомление налогового органа о составлении промежуточного ликвидационного баланса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После окончания двухмесячного срока для предъявления требований кредиторами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9</w:t>
            </w:r>
          </w:p>
        </w:tc>
        <w:tc>
          <w:tcPr>
            <w:tcW w:w="4127" w:type="dxa"/>
          </w:tcPr>
          <w:p w:rsidR="00F07022" w:rsidRPr="00690544" w:rsidRDefault="00F07022" w:rsidP="00B617B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Удовлетворение требований кредиторов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B617B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В течение10 дней с момента окончания двухмесячного срока для предъявления требований кредиторами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В установленные законодательством РФ сроки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4127" w:type="dxa"/>
          </w:tcPr>
          <w:p w:rsidR="00F07022" w:rsidRPr="00690544" w:rsidRDefault="00F07022" w:rsidP="00B617B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Составление и утверждение ликвидационного баланса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комиссия, орган, принявший решение о ликвидации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Подача заявления и пакета документов в налоговый орган для государственной регистрации в связи с ликвидацией учреждения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После утверждения ликвидационного баланса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90544" w:rsidRPr="00690544" w:rsidTr="00B617BF">
        <w:tc>
          <w:tcPr>
            <w:tcW w:w="710" w:type="dxa"/>
            <w:vAlign w:val="center"/>
          </w:tcPr>
          <w:p w:rsidR="00F07022" w:rsidRPr="00690544" w:rsidRDefault="00F07022" w:rsidP="0067049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4127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Закрытие счетов учреждения</w:t>
            </w:r>
          </w:p>
        </w:tc>
        <w:tc>
          <w:tcPr>
            <w:tcW w:w="2776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В течение 5 рабочих дней после утверждения ликвидационного баланса</w:t>
            </w:r>
          </w:p>
        </w:tc>
        <w:tc>
          <w:tcPr>
            <w:tcW w:w="2133" w:type="dxa"/>
            <w:vAlign w:val="center"/>
          </w:tcPr>
          <w:p w:rsidR="00F07022" w:rsidRPr="00690544" w:rsidRDefault="00F07022" w:rsidP="0067049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9054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</w:tbl>
    <w:p w:rsidR="00F07022" w:rsidRPr="00690544" w:rsidRDefault="00F07022" w:rsidP="00F070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F07022" w:rsidRPr="00690544" w:rsidRDefault="00F07022" w:rsidP="00F070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022" w:rsidRPr="00690544" w:rsidRDefault="00F07022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07022" w:rsidRPr="00690544" w:rsidSect="00497A85">
      <w:headerReference w:type="default" r:id="rId15"/>
      <w:pgSz w:w="11906" w:h="16838" w:code="9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377" w:rsidRDefault="00CA7377" w:rsidP="00842DC4">
      <w:pPr>
        <w:spacing w:after="0" w:line="240" w:lineRule="auto"/>
      </w:pPr>
      <w:r>
        <w:separator/>
      </w:r>
    </w:p>
  </w:endnote>
  <w:endnote w:type="continuationSeparator" w:id="0">
    <w:p w:rsidR="00CA7377" w:rsidRDefault="00CA7377" w:rsidP="0084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2E9" w:rsidRDefault="00B022E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2E9" w:rsidRDefault="00B022E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2E9" w:rsidRDefault="00B022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377" w:rsidRDefault="00CA7377" w:rsidP="00842DC4">
      <w:pPr>
        <w:spacing w:after="0" w:line="240" w:lineRule="auto"/>
      </w:pPr>
      <w:r>
        <w:separator/>
      </w:r>
    </w:p>
  </w:footnote>
  <w:footnote w:type="continuationSeparator" w:id="0">
    <w:p w:rsidR="00CA7377" w:rsidRDefault="00CA7377" w:rsidP="00842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2E9" w:rsidRDefault="00B022E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2E9" w:rsidRDefault="00B022E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2E9" w:rsidRDefault="00B022E9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395411"/>
      <w:docPartObj>
        <w:docPartGallery w:val="Page Numbers (Top of Page)"/>
        <w:docPartUnique/>
      </w:docPartObj>
    </w:sdtPr>
    <w:sdtEndPr/>
    <w:sdtContent>
      <w:p w:rsidR="0059392E" w:rsidRDefault="00CA7377" w:rsidP="00842DC4">
        <w:pPr>
          <w:pStyle w:val="a6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6AD0"/>
    <w:multiLevelType w:val="hybridMultilevel"/>
    <w:tmpl w:val="FF60CCF4"/>
    <w:lvl w:ilvl="0" w:tplc="04190011">
      <w:start w:val="1"/>
      <w:numFmt w:val="decimal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>
    <w:nsid w:val="389A3692"/>
    <w:multiLevelType w:val="singleLevel"/>
    <w:tmpl w:val="990CFCDC"/>
    <w:lvl w:ilvl="0">
      <w:start w:val="1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52A84AB4"/>
    <w:multiLevelType w:val="singleLevel"/>
    <w:tmpl w:val="D9B474C8"/>
    <w:lvl w:ilvl="0">
      <w:start w:val="7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>
    <w:nsid w:val="52B81B64"/>
    <w:multiLevelType w:val="multilevel"/>
    <w:tmpl w:val="638C61A2"/>
    <w:lvl w:ilvl="0">
      <w:start w:val="1"/>
      <w:numFmt w:val="decimal"/>
      <w:lvlText w:val="%1."/>
      <w:legacy w:legacy="1" w:legacySpace="0" w:legacyIndent="432"/>
      <w:lvlJc w:val="left"/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C090CFC"/>
    <w:multiLevelType w:val="singleLevel"/>
    <w:tmpl w:val="C65A0134"/>
    <w:lvl w:ilvl="0">
      <w:start w:val="6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65650DDF"/>
    <w:multiLevelType w:val="singleLevel"/>
    <w:tmpl w:val="974EF842"/>
    <w:lvl w:ilvl="0">
      <w:start w:val="1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2"/>
    <w:lvlOverride w:ilvl="0">
      <w:lvl w:ilvl="0">
        <w:start w:val="8"/>
        <w:numFmt w:val="decimal"/>
        <w:lvlText w:val="%1."/>
        <w:legacy w:legacy="1" w:legacySpace="0" w:legacyIndent="44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3380"/>
    <w:rsid w:val="000113A8"/>
    <w:rsid w:val="00012B64"/>
    <w:rsid w:val="000425F3"/>
    <w:rsid w:val="00056057"/>
    <w:rsid w:val="0006316E"/>
    <w:rsid w:val="000879B5"/>
    <w:rsid w:val="000D1DA0"/>
    <w:rsid w:val="00106112"/>
    <w:rsid w:val="00113FF3"/>
    <w:rsid w:val="001310D7"/>
    <w:rsid w:val="001444F5"/>
    <w:rsid w:val="001D5D47"/>
    <w:rsid w:val="002135B7"/>
    <w:rsid w:val="0022548A"/>
    <w:rsid w:val="0025746E"/>
    <w:rsid w:val="002751FF"/>
    <w:rsid w:val="00281D36"/>
    <w:rsid w:val="002C1F49"/>
    <w:rsid w:val="002E3C30"/>
    <w:rsid w:val="002F088E"/>
    <w:rsid w:val="00316AEB"/>
    <w:rsid w:val="003177CB"/>
    <w:rsid w:val="00333380"/>
    <w:rsid w:val="00344FA9"/>
    <w:rsid w:val="00365E86"/>
    <w:rsid w:val="00372776"/>
    <w:rsid w:val="0039758E"/>
    <w:rsid w:val="003A1682"/>
    <w:rsid w:val="003A1BFE"/>
    <w:rsid w:val="003A3351"/>
    <w:rsid w:val="003A718D"/>
    <w:rsid w:val="003B5BBB"/>
    <w:rsid w:val="003C0DBF"/>
    <w:rsid w:val="003E7EFA"/>
    <w:rsid w:val="00411BDF"/>
    <w:rsid w:val="0041701E"/>
    <w:rsid w:val="00493F60"/>
    <w:rsid w:val="00497A85"/>
    <w:rsid w:val="004B46DC"/>
    <w:rsid w:val="004D4D67"/>
    <w:rsid w:val="005133AF"/>
    <w:rsid w:val="005218EB"/>
    <w:rsid w:val="00551BB4"/>
    <w:rsid w:val="0055534A"/>
    <w:rsid w:val="00587E39"/>
    <w:rsid w:val="0059392E"/>
    <w:rsid w:val="005A41C2"/>
    <w:rsid w:val="006343FE"/>
    <w:rsid w:val="006477E7"/>
    <w:rsid w:val="00654CEA"/>
    <w:rsid w:val="00690544"/>
    <w:rsid w:val="00691D9C"/>
    <w:rsid w:val="006D0DC4"/>
    <w:rsid w:val="007073EA"/>
    <w:rsid w:val="00765CFA"/>
    <w:rsid w:val="007A1813"/>
    <w:rsid w:val="007B43F5"/>
    <w:rsid w:val="007D000A"/>
    <w:rsid w:val="007D1097"/>
    <w:rsid w:val="007D1ED2"/>
    <w:rsid w:val="007F565A"/>
    <w:rsid w:val="00817DED"/>
    <w:rsid w:val="00820A9E"/>
    <w:rsid w:val="00821206"/>
    <w:rsid w:val="00842DC4"/>
    <w:rsid w:val="00844273"/>
    <w:rsid w:val="0089793C"/>
    <w:rsid w:val="008E4D74"/>
    <w:rsid w:val="008F5B85"/>
    <w:rsid w:val="009174D0"/>
    <w:rsid w:val="00925EC4"/>
    <w:rsid w:val="0094798F"/>
    <w:rsid w:val="00972FA1"/>
    <w:rsid w:val="00990553"/>
    <w:rsid w:val="009B3E9F"/>
    <w:rsid w:val="009B6CC4"/>
    <w:rsid w:val="009C31B8"/>
    <w:rsid w:val="009E775C"/>
    <w:rsid w:val="00A03DEA"/>
    <w:rsid w:val="00A127CB"/>
    <w:rsid w:val="00A45F94"/>
    <w:rsid w:val="00A60683"/>
    <w:rsid w:val="00A606F0"/>
    <w:rsid w:val="00A72C2B"/>
    <w:rsid w:val="00A75A5E"/>
    <w:rsid w:val="00A76629"/>
    <w:rsid w:val="00AB4A45"/>
    <w:rsid w:val="00AB6ADF"/>
    <w:rsid w:val="00AC3132"/>
    <w:rsid w:val="00B022E9"/>
    <w:rsid w:val="00B25F00"/>
    <w:rsid w:val="00B36E1B"/>
    <w:rsid w:val="00B617BF"/>
    <w:rsid w:val="00B647CB"/>
    <w:rsid w:val="00B77B32"/>
    <w:rsid w:val="00BF2242"/>
    <w:rsid w:val="00C62622"/>
    <w:rsid w:val="00C66D48"/>
    <w:rsid w:val="00C91736"/>
    <w:rsid w:val="00C92B17"/>
    <w:rsid w:val="00CA12CC"/>
    <w:rsid w:val="00CA7377"/>
    <w:rsid w:val="00CD2A81"/>
    <w:rsid w:val="00D005F6"/>
    <w:rsid w:val="00D06F99"/>
    <w:rsid w:val="00D4211D"/>
    <w:rsid w:val="00D81113"/>
    <w:rsid w:val="00DD3B71"/>
    <w:rsid w:val="00DD63DA"/>
    <w:rsid w:val="00E56D30"/>
    <w:rsid w:val="00E85901"/>
    <w:rsid w:val="00E8780C"/>
    <w:rsid w:val="00EB10AF"/>
    <w:rsid w:val="00ED3EAD"/>
    <w:rsid w:val="00ED7254"/>
    <w:rsid w:val="00EE459D"/>
    <w:rsid w:val="00F07022"/>
    <w:rsid w:val="00F314F2"/>
    <w:rsid w:val="00F50B61"/>
    <w:rsid w:val="00F51D0A"/>
    <w:rsid w:val="00F72F18"/>
    <w:rsid w:val="00F81116"/>
    <w:rsid w:val="00FB00C8"/>
    <w:rsid w:val="00FC6765"/>
    <w:rsid w:val="00FD4B0C"/>
    <w:rsid w:val="00FF3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94798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94798F"/>
    <w:pPr>
      <w:widowControl w:val="0"/>
      <w:autoSpaceDE w:val="0"/>
      <w:autoSpaceDN w:val="0"/>
      <w:adjustRightInd w:val="0"/>
      <w:spacing w:after="0" w:line="321" w:lineRule="exact"/>
      <w:ind w:firstLine="72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479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4798F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34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3F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06F99"/>
  </w:style>
  <w:style w:type="character" w:customStyle="1" w:styleId="FontStyle12">
    <w:name w:val="Font Style12"/>
    <w:basedOn w:val="a0"/>
    <w:uiPriority w:val="99"/>
    <w:rsid w:val="00D06F99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84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2DC4"/>
  </w:style>
  <w:style w:type="paragraph" w:styleId="a8">
    <w:name w:val="footer"/>
    <w:basedOn w:val="a"/>
    <w:link w:val="a9"/>
    <w:uiPriority w:val="99"/>
    <w:unhideWhenUsed/>
    <w:rsid w:val="0084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2DC4"/>
  </w:style>
  <w:style w:type="table" w:styleId="aa">
    <w:name w:val="Table Grid"/>
    <w:basedOn w:val="a1"/>
    <w:uiPriority w:val="39"/>
    <w:rsid w:val="00F0702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94798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94798F"/>
    <w:pPr>
      <w:widowControl w:val="0"/>
      <w:autoSpaceDE w:val="0"/>
      <w:autoSpaceDN w:val="0"/>
      <w:adjustRightInd w:val="0"/>
      <w:spacing w:after="0" w:line="321" w:lineRule="exact"/>
      <w:ind w:firstLine="72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479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4798F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34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3F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06F99"/>
  </w:style>
  <w:style w:type="character" w:customStyle="1" w:styleId="FontStyle12">
    <w:name w:val="Font Style12"/>
    <w:basedOn w:val="a0"/>
    <w:uiPriority w:val="99"/>
    <w:rsid w:val="00D06F99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84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2DC4"/>
  </w:style>
  <w:style w:type="paragraph" w:styleId="a8">
    <w:name w:val="footer"/>
    <w:basedOn w:val="a"/>
    <w:link w:val="a9"/>
    <w:uiPriority w:val="99"/>
    <w:unhideWhenUsed/>
    <w:rsid w:val="0084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2DC4"/>
  </w:style>
  <w:style w:type="table" w:styleId="aa">
    <w:name w:val="Table Grid"/>
    <w:basedOn w:val="a1"/>
    <w:uiPriority w:val="39"/>
    <w:rsid w:val="00F0702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5B7F0-E5E9-4BEC-AB14-39206686E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2231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17</cp:revision>
  <cp:lastPrinted>2022-12-01T07:15:00Z</cp:lastPrinted>
  <dcterms:created xsi:type="dcterms:W3CDTF">2022-11-21T12:29:00Z</dcterms:created>
  <dcterms:modified xsi:type="dcterms:W3CDTF">2022-12-01T10:15:00Z</dcterms:modified>
</cp:coreProperties>
</file>