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49" w:rsidRPr="00564808" w:rsidRDefault="00A74549" w:rsidP="00A745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64808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A74549" w:rsidRPr="00564808" w:rsidRDefault="00A74549" w:rsidP="00A745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сорок восьмой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4808">
        <w:rPr>
          <w:rFonts w:ascii="Times New Roman" w:hAnsi="Times New Roman" w:cs="Times New Roman"/>
          <w:sz w:val="28"/>
          <w:szCs w:val="28"/>
          <w:lang w:eastAsia="ru-RU"/>
        </w:rPr>
        <w:t>сессии</w:t>
      </w:r>
    </w:p>
    <w:p w:rsidR="00A74549" w:rsidRPr="00564808" w:rsidRDefault="00A74549" w:rsidP="00A745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64808">
        <w:rPr>
          <w:rFonts w:ascii="Times New Roman" w:hAnsi="Times New Roman" w:cs="Times New Roman"/>
          <w:sz w:val="28"/>
          <w:szCs w:val="28"/>
          <w:lang w:eastAsia="ru-RU"/>
        </w:rPr>
        <w:t>Собрания депутатов МО</w:t>
      </w:r>
    </w:p>
    <w:p w:rsidR="00A74549" w:rsidRPr="00564808" w:rsidRDefault="00A74549" w:rsidP="00A745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64808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64808">
        <w:rPr>
          <w:rFonts w:ascii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Pr="0056480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</w:p>
    <w:p w:rsidR="00A74549" w:rsidRPr="009C6685" w:rsidRDefault="00A74549" w:rsidP="00A745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64808">
        <w:rPr>
          <w:rFonts w:ascii="Times New Roman" w:hAnsi="Times New Roman" w:cs="Times New Roman"/>
          <w:sz w:val="28"/>
          <w:szCs w:val="28"/>
          <w:lang w:eastAsia="ru-RU"/>
        </w:rPr>
        <w:t xml:space="preserve">шестого созыва от </w:t>
      </w:r>
      <w:r>
        <w:rPr>
          <w:rFonts w:ascii="Times New Roman" w:hAnsi="Times New Roman" w:cs="Times New Roman"/>
          <w:sz w:val="28"/>
          <w:szCs w:val="28"/>
          <w:lang w:eastAsia="ru-RU"/>
        </w:rPr>
        <w:t>18.05.2022</w:t>
      </w:r>
      <w:r w:rsidRPr="00564808">
        <w:rPr>
          <w:rFonts w:ascii="Times New Roman" w:hAnsi="Times New Roman" w:cs="Times New Roman"/>
          <w:sz w:val="28"/>
          <w:szCs w:val="28"/>
          <w:lang w:eastAsia="ru-RU"/>
        </w:rPr>
        <w:t xml:space="preserve">г. № </w:t>
      </w:r>
      <w:r>
        <w:rPr>
          <w:rFonts w:ascii="Times New Roman" w:hAnsi="Times New Roman" w:cs="Times New Roman"/>
          <w:sz w:val="28"/>
          <w:szCs w:val="28"/>
          <w:lang w:eastAsia="ru-RU"/>
        </w:rPr>
        <w:t>467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</w:p>
    <w:p w:rsidR="00A74549" w:rsidRDefault="00A74549" w:rsidP="00A745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C20" w:rsidRPr="009C6685" w:rsidRDefault="00651C20" w:rsidP="009C668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6685" w:rsidRP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ОТЧЕТ</w:t>
      </w:r>
    </w:p>
    <w:p w:rsidR="009C6685" w:rsidRP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о работе Контрольно-счетной комиссии муниципального образования</w:t>
      </w:r>
    </w:p>
    <w:p w:rsidR="009C6685" w:rsidRDefault="009C6685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6685">
        <w:rPr>
          <w:rFonts w:ascii="Times New Roman" w:hAnsi="Times New Roman" w:cs="Times New Roman"/>
          <w:sz w:val="28"/>
          <w:szCs w:val="28"/>
          <w:lang w:eastAsia="ru-RU"/>
        </w:rPr>
        <w:t>«Коношс</w:t>
      </w:r>
      <w:r w:rsidR="008A1298">
        <w:rPr>
          <w:rFonts w:ascii="Times New Roman" w:hAnsi="Times New Roman" w:cs="Times New Roman"/>
          <w:sz w:val="28"/>
          <w:szCs w:val="28"/>
          <w:lang w:eastAsia="ru-RU"/>
        </w:rPr>
        <w:t>кий муниципальный район» за 202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9C6685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C50AA0" w:rsidRDefault="00C50AA0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4AA8" w:rsidRPr="009C6685" w:rsidRDefault="00A04AA8" w:rsidP="009C668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7A9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B27A9">
        <w:rPr>
          <w:rFonts w:ascii="Times New Roman" w:hAnsi="Times New Roman" w:cs="Times New Roman"/>
          <w:sz w:val="28"/>
          <w:szCs w:val="28"/>
          <w:lang w:eastAsia="ru-RU"/>
        </w:rPr>
        <w:t>Настоящий отчёт о деятельности контрольно-счётной комиссии  муниципального образования «Коношский муниципальный район» за 202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 (далее - Отчёт)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22 Положения о контрольно-счётной комиссии  муниципального образования «Коношский муниципальный район»</w:t>
      </w:r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утвержденного решением Собрания депутатов МО «Коношский муниципальный</w:t>
      </w:r>
      <w:proofErr w:type="gramEnd"/>
      <w:r w:rsidR="00C203E7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от 16.05.2018 г. № 121 (далее – Положение о КСК)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203E7" w:rsidRDefault="00C203E7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03E7" w:rsidRDefault="00C203E7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03E7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C203E7" w:rsidRDefault="00C203E7" w:rsidP="00C203E7">
      <w:pPr>
        <w:pStyle w:val="a3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203E7" w:rsidRP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Контрольно-счетная комиссия МО «Коношский муниципальный район» является постоянно действующим органом внешнего муниципального финансового контроля, обладает организационной и функциональной независимостью и осуществляет свою деятельность самостоятельно (п.4 ст.1 Положения о КСК).</w:t>
      </w:r>
    </w:p>
    <w:p w:rsidR="00C203E7" w:rsidRDefault="00C203E7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203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03E7">
        <w:rPr>
          <w:rFonts w:ascii="Times New Roman" w:hAnsi="Times New Roman" w:cs="Times New Roman"/>
          <w:sz w:val="28"/>
          <w:szCs w:val="28"/>
        </w:rPr>
        <w:t>Полномочия контрольно-</w:t>
      </w:r>
      <w:proofErr w:type="spellStart"/>
      <w:r w:rsidRPr="00C203E7">
        <w:rPr>
          <w:rFonts w:ascii="Times New Roman" w:hAnsi="Times New Roman" w:cs="Times New Roman"/>
          <w:sz w:val="28"/>
          <w:szCs w:val="28"/>
        </w:rPr>
        <w:t>счѐтной</w:t>
      </w:r>
      <w:proofErr w:type="spellEnd"/>
      <w:r w:rsidRPr="00C203E7">
        <w:rPr>
          <w:rFonts w:ascii="Times New Roman" w:hAnsi="Times New Roman" w:cs="Times New Roman"/>
          <w:sz w:val="28"/>
          <w:szCs w:val="28"/>
        </w:rPr>
        <w:t xml:space="preserve"> комиссии в 2021 году определены Бюджетным кодексом Российской Федерации от 31.07.1998 № 145-ФЗ (далее –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6-ФЗ), Положением «О контрольно-</w:t>
      </w:r>
      <w:proofErr w:type="spellStart"/>
      <w:r w:rsidRPr="00C203E7">
        <w:rPr>
          <w:rFonts w:ascii="Times New Roman" w:hAnsi="Times New Roman" w:cs="Times New Roman"/>
          <w:sz w:val="28"/>
          <w:szCs w:val="28"/>
        </w:rPr>
        <w:t>счѐтной</w:t>
      </w:r>
      <w:proofErr w:type="spellEnd"/>
      <w:r w:rsidRPr="00C203E7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«Коношский муниципальный район</w:t>
      </w:r>
      <w:r w:rsidRPr="00C203E7">
        <w:rPr>
          <w:rFonts w:ascii="Times New Roman" w:hAnsi="Times New Roman" w:cs="Times New Roman"/>
          <w:sz w:val="28"/>
          <w:szCs w:val="28"/>
        </w:rPr>
        <w:t xml:space="preserve">», утвержденным решением </w:t>
      </w:r>
      <w:r>
        <w:rPr>
          <w:rFonts w:ascii="Times New Roman" w:hAnsi="Times New Roman" w:cs="Times New Roman"/>
          <w:sz w:val="28"/>
          <w:szCs w:val="28"/>
        </w:rPr>
        <w:t>Собрания депутатов МО «Коношский муниципальный район»</w:t>
      </w:r>
      <w:r w:rsidRPr="00C203E7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C20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203E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203E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C203E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121.</w:t>
      </w:r>
    </w:p>
    <w:p w:rsidR="00D4542B" w:rsidRPr="00D4542B" w:rsidRDefault="00D4542B" w:rsidP="00C203E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5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контрольно-счётной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D45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2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0B09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A9">
        <w:rPr>
          <w:rFonts w:ascii="Times New Roman" w:hAnsi="Times New Roman" w:cs="Times New Roman"/>
          <w:sz w:val="28"/>
          <w:szCs w:val="28"/>
          <w:lang w:eastAsia="ru-RU"/>
        </w:rPr>
        <w:t>Работа контрольно-счётной комиссии  в отчётном периоде строилась в соот</w:t>
      </w:r>
      <w:r w:rsidR="00D4542B">
        <w:rPr>
          <w:rFonts w:ascii="Times New Roman" w:hAnsi="Times New Roman" w:cs="Times New Roman"/>
          <w:sz w:val="28"/>
          <w:szCs w:val="28"/>
          <w:lang w:eastAsia="ru-RU"/>
        </w:rPr>
        <w:t>ветствии с планом работы на 2021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год, утвержденным решением 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тридцать первой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сессии Собрания депутатов МО «Коношский муниципальный район» № 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358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г. </w:t>
      </w:r>
    </w:p>
    <w:p w:rsidR="00730B09" w:rsidRPr="00730B09" w:rsidRDefault="00730B09" w:rsidP="008B27A9">
      <w:pPr>
        <w:pStyle w:val="a3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B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Деятельность контрольно-счётной </w:t>
      </w:r>
      <w:r w:rsidR="00950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73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 осуществлялась в единой системе предотвращения финансовых нарушений при проведении экспертно-аналитических мероприятий, и их выявления при проведении контрольных мероприятий, руководствуясь принципами законности, объективности, эффективности, независимости.</w:t>
      </w:r>
    </w:p>
    <w:p w:rsidR="008B27A9" w:rsidRPr="008B27A9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A9">
        <w:rPr>
          <w:rFonts w:ascii="Times New Roman" w:hAnsi="Times New Roman" w:cs="Times New Roman"/>
          <w:sz w:val="28"/>
          <w:szCs w:val="28"/>
          <w:lang w:eastAsia="ru-RU"/>
        </w:rPr>
        <w:t>Контрольно-счетной комиссией в рамках реализации полномочий, определенных Федеральным законом от 07.02.2011  № 6-ФЗ «Об общих принципах организации и деятельности контрольно-счетных органов субъектов Российской Федерации и му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ниципальных образований», в 2021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проводились мероприятия для обеспечения системного </w:t>
      </w:r>
      <w:proofErr w:type="gramStart"/>
      <w:r w:rsidRPr="008B27A9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бюджета муниципального образования «Коношский муниципальный район», бюджетов 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и 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поселений. </w:t>
      </w:r>
    </w:p>
    <w:p w:rsidR="00CA3C1D" w:rsidRDefault="008B27A9" w:rsidP="008B27A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7A9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730B0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8B27A9">
        <w:rPr>
          <w:rFonts w:ascii="Times New Roman" w:hAnsi="Times New Roman" w:cs="Times New Roman"/>
          <w:sz w:val="28"/>
          <w:szCs w:val="28"/>
          <w:lang w:eastAsia="ru-RU"/>
        </w:rPr>
        <w:t xml:space="preserve"> году работа Контрольно-счетной комиссии  с поселениями МО «Коношский муниципальный район» осуществлялась на основании соглашений о передаче Контрольно-счетной комиссии  МО «Коношский муниципальный район» полномочий контрольно-счетного органа  поселений МО «Коношский муниципальный район».</w:t>
      </w:r>
    </w:p>
    <w:p w:rsidR="008B27A9" w:rsidRDefault="008B27A9" w:rsidP="008B27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256241" w:rsidRPr="00730B09" w:rsidRDefault="00730B09" w:rsidP="00A1411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730B0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Экспертно-аналитическая деятельность</w:t>
      </w:r>
    </w:p>
    <w:p w:rsidR="007763AD" w:rsidRPr="00CA3C1D" w:rsidRDefault="007763AD" w:rsidP="00CA3C1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225D4" w:rsidRDefault="00A751AE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2021 года проведено 9 экспертно-аналитических мероприятий и </w:t>
      </w:r>
      <w:r w:rsid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 проектов нормативных правовых актов</w:t>
      </w:r>
      <w:r w:rsidR="004D5AB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58672E" w:rsidRPr="00DB202E" w:rsidRDefault="0058672E" w:rsidP="00586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и подготовка заключения на проект решения Собрания депутатов «О бюджете МО «Коношский муниципальный район» на 2022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2023 2024годов» год. – 1</w:t>
      </w:r>
    </w:p>
    <w:p w:rsidR="0058672E" w:rsidRPr="0058672E" w:rsidRDefault="0058672E" w:rsidP="00586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и подготовка заключений проектов решений о местных бюджетах 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елений Коношского района на 2022</w:t>
      </w: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8.</w:t>
      </w:r>
    </w:p>
    <w:p w:rsidR="00DB202E" w:rsidRPr="00DB202E" w:rsidRDefault="00DB202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муниципальных программ – 33;</w:t>
      </w:r>
    </w:p>
    <w:p w:rsidR="00DB202E" w:rsidRDefault="00DB202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2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проектов законодательных и иных нормативных правовых актов – 7.</w:t>
      </w:r>
    </w:p>
    <w:p w:rsidR="0058672E" w:rsidRPr="00DB202E" w:rsidRDefault="0058672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огласовано </w:t>
      </w:r>
      <w:r>
        <w:rPr>
          <w:rFonts w:ascii="Times New Roman" w:hAnsi="Times New Roman" w:cs="Times New Roman"/>
          <w:sz w:val="28"/>
          <w:szCs w:val="28"/>
          <w:lang w:eastAsia="ru-RU"/>
        </w:rPr>
        <w:t>120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нормативно-правовых актов МО «Коношский муниципальный район»</w:t>
      </w:r>
    </w:p>
    <w:p w:rsidR="002B3A2E" w:rsidRDefault="002B3A2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часть экспертиз в отчетном году составляла  финансово-экономическая экспертиза проектов решений Собрания депутатов МО «Коношский муниципальный район», а также актов внесения изменений и дополнений в муниципальные программы. Это позволило на стадии еще проектной работы установить достоверность, реалистичность расчетных данных по доходам и расходам бюджета МО «Коношский муниципальный район» и бюджетов поселений</w:t>
      </w:r>
      <w:r w:rsidR="003B68B1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выявить нарушения, установить наличие рисков нецелевого и неэффективного использования бюджетных средств.</w:t>
      </w:r>
    </w:p>
    <w:p w:rsidR="003B68B1" w:rsidRDefault="003B68B1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внешнего финансового контроля контрольно-счетная комиссия наделена полномочиями, без реализации которых невозможно обсуждение и принятие проекта бюджета и его корректировок, а также утверждение отчета о его исполнении.</w:t>
      </w:r>
    </w:p>
    <w:p w:rsidR="003B68B1" w:rsidRDefault="003E7499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2021 году была проведена экспертиза проекта </w:t>
      </w:r>
      <w:r w:rsidRPr="003E749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Коношский </w:t>
      </w:r>
      <w:r w:rsidRPr="003E74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район» на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период 2023 и 2024 годов. </w:t>
      </w:r>
      <w:r w:rsidRPr="003E74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экспертизы установлено, что проект бюджета соответствует нормам бюджетного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499" w:rsidRPr="003E7499" w:rsidRDefault="003E7499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проведена экспертиза проектов бюджетов городского и сельских поселений Коношского муниципального района на 2022 год и 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период 2023 и 2024 годов. </w:t>
      </w:r>
    </w:p>
    <w:p w:rsidR="00DB202E" w:rsidRDefault="005D4475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заключений на проект решений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год, проверено наличие и оценено состояние нормативной и методологической базы, регулирующей порядок формирования бюджета, расчётов его основных показателей. По результатам экспертизы 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каждом муниципальном образовании 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недостатки и замечания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475">
        <w:rPr>
          <w:rFonts w:ascii="Times New Roman" w:hAnsi="Times New Roman" w:cs="Times New Roman"/>
          <w:sz w:val="28"/>
          <w:szCs w:val="28"/>
          <w:lang w:eastAsia="ru-RU"/>
        </w:rPr>
        <w:t xml:space="preserve">В основном они связаны с несоответствием (отсутствием) материалов и документов, представляемых одновременно с проектом бюджета, </w:t>
      </w:r>
      <w:r w:rsidR="002B3A2E">
        <w:rPr>
          <w:rFonts w:ascii="Times New Roman" w:hAnsi="Times New Roman" w:cs="Times New Roman"/>
          <w:sz w:val="28"/>
          <w:szCs w:val="28"/>
          <w:lang w:eastAsia="ru-RU"/>
        </w:rPr>
        <w:t>счетными ошибками</w:t>
      </w:r>
      <w:r w:rsidRPr="005D447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замечания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2B3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</w:t>
      </w:r>
      <w:r w:rsidR="002B3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внесения изменений в проект</w:t>
      </w:r>
      <w:r w:rsidR="002B3A2E">
        <w:rPr>
          <w:rFonts w:ascii="Times New Roman" w:eastAsia="Times New Roman" w:hAnsi="Times New Roman" w:cs="Times New Roman"/>
          <w:sz w:val="28"/>
          <w:szCs w:val="28"/>
          <w:lang w:eastAsia="ru-RU"/>
        </w:rPr>
        <w:t>ы решений</w:t>
      </w:r>
      <w:r w:rsidR="00DB202E"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приложения</w:t>
      </w:r>
      <w:r w:rsidRPr="005D4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499" w:rsidRPr="00DB202E" w:rsidRDefault="00C7774E" w:rsidP="00DB2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проведена экспертиза </w:t>
      </w:r>
      <w:r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>ы муниципального образования «Коношский муниципальный район»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год и </w:t>
      </w:r>
      <w:r w:rsidR="005F29A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  <w:lang w:eastAsia="ru-RU"/>
        </w:rPr>
        <w:t>3-2024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>, экспертиза муниципальной программы МО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Тавреньгское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и МО «Мирный».</w:t>
      </w:r>
    </w:p>
    <w:p w:rsidR="00E16CC9" w:rsidRPr="00CA3C1D" w:rsidRDefault="00E16CC9" w:rsidP="00CA3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>В рамках осуществления экспертно-аналитической деятельности производилось оказание консультационной помощи отделам и управлениям администрации МО «Коношский муниципальный район», муниципальным учреждениям МО «Коношский муниципальный район» и поселениям, заключившим соглашения о передаче полномочий</w:t>
      </w:r>
      <w:r w:rsidR="006610A3" w:rsidRPr="00CA3C1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ведения бухгалтерского учета, соблюдения Налогового законодательства, соблюдение Трудового законодательства.</w:t>
      </w:r>
    </w:p>
    <w:p w:rsidR="00CA3C1D" w:rsidRDefault="00CA3C1D" w:rsidP="00CA3C1D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56241" w:rsidRPr="00C7774E" w:rsidRDefault="00E63E33" w:rsidP="00A14119">
      <w:pPr>
        <w:pStyle w:val="a3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Контрольная</w:t>
      </w:r>
      <w:r w:rsidR="00256241" w:rsidRPr="00C777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деятельность</w:t>
      </w:r>
    </w:p>
    <w:p w:rsidR="008B27A9" w:rsidRPr="008B27A9" w:rsidRDefault="008B27A9" w:rsidP="008B27A9">
      <w:pPr>
        <w:pStyle w:val="a3"/>
        <w:ind w:left="72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BA2F1D" w:rsidRDefault="005F29AC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2021 года К</w:t>
      </w:r>
      <w:r w:rsidR="00BA2F1D" w:rsidRP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онтрольно-счётн</w:t>
      </w:r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осуществлено 24</w:t>
      </w:r>
      <w:r w:rsid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</w:t>
      </w:r>
      <w:proofErr w:type="gramEnd"/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 контрольное 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требованию прокуратуры Коношского района</w:t>
      </w:r>
      <w:r w:rsidR="001B5D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2F1D" w:rsidRP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Охвачено </w:t>
      </w:r>
      <w:r w:rsid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A2F1D" w:rsidRP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контроля</w:t>
      </w:r>
      <w:r w:rsidR="00BA2F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2F1D" w:rsidRPr="00643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DBF" w:rsidRDefault="001B5DBF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по результатам проведенных контрольных мероприятий составил </w:t>
      </w:r>
      <w:r w:rsidR="00F32B7D">
        <w:rPr>
          <w:rFonts w:ascii="Times New Roman" w:hAnsi="Times New Roman" w:cs="Times New Roman"/>
          <w:sz w:val="28"/>
          <w:szCs w:val="28"/>
        </w:rPr>
        <w:t>1 011 259,8 тыс. рублей.</w:t>
      </w:r>
    </w:p>
    <w:p w:rsidR="00913341" w:rsidRDefault="00A14119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04AA8" w:rsidRPr="00643AB6">
        <w:rPr>
          <w:rFonts w:ascii="Times New Roman" w:hAnsi="Times New Roman" w:cs="Times New Roman"/>
          <w:sz w:val="28"/>
          <w:szCs w:val="28"/>
        </w:rPr>
        <w:t>Внешняя проверка отчёта по исполнению бюджета муниципального образования «</w:t>
      </w:r>
      <w:r w:rsidR="00A04AA8">
        <w:rPr>
          <w:rFonts w:ascii="Times New Roman" w:hAnsi="Times New Roman" w:cs="Times New Roman"/>
          <w:sz w:val="28"/>
          <w:szCs w:val="28"/>
        </w:rPr>
        <w:t>Коношский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913341">
        <w:rPr>
          <w:rFonts w:ascii="Times New Roman" w:hAnsi="Times New Roman" w:cs="Times New Roman"/>
          <w:sz w:val="28"/>
          <w:szCs w:val="28"/>
        </w:rPr>
        <w:t xml:space="preserve"> </w:t>
      </w:r>
      <w:r w:rsidR="00913341" w:rsidRP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включала в себя внешнюю проверку бюджетной отчетности 7 главных распорядителей бюджетных средств</w:t>
      </w:r>
      <w:r w:rsidR="009133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муниципального образования «Коношский муниципальный район»;</w:t>
      </w:r>
    </w:p>
    <w:p w:rsidR="00913341" w:rsidRDefault="00913341" w:rsidP="0091334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Собрание депутатов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Финансовое 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культуры администрации муниципального образования «Коношский муниципальный район»;</w:t>
      </w:r>
    </w:p>
    <w:p w:rsidR="00913341" w:rsidRDefault="00913341" w:rsidP="00BA2F1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Комитет по управлению муниципальным имуществом и земельным ресурсам администрации муниципального образования «Коношский муниципальный район»;</w:t>
      </w:r>
    </w:p>
    <w:p w:rsidR="00913341" w:rsidRPr="00F93318" w:rsidRDefault="00913341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3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3318">
        <w:rPr>
          <w:b/>
          <w:sz w:val="27"/>
          <w:szCs w:val="27"/>
        </w:rPr>
        <w:t xml:space="preserve"> </w:t>
      </w:r>
      <w:r w:rsidRPr="00F93318">
        <w:rPr>
          <w:rFonts w:ascii="Times New Roman" w:hAnsi="Times New Roman" w:cs="Times New Roman"/>
          <w:sz w:val="28"/>
          <w:szCs w:val="28"/>
        </w:rPr>
        <w:t>Муниципальное казенное учреждение «Эксплуатационно-техническое управление»</w:t>
      </w:r>
      <w:r w:rsidR="00F93318" w:rsidRPr="00F93318">
        <w:rPr>
          <w:rFonts w:ascii="Times New Roman" w:hAnsi="Times New Roman" w:cs="Times New Roman"/>
          <w:sz w:val="28"/>
          <w:szCs w:val="28"/>
        </w:rPr>
        <w:t>.</w:t>
      </w:r>
    </w:p>
    <w:p w:rsidR="00F93318" w:rsidRDefault="00F9331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04AA8" w:rsidRPr="00643AB6">
        <w:rPr>
          <w:rFonts w:ascii="Times New Roman" w:hAnsi="Times New Roman" w:cs="Times New Roman"/>
          <w:sz w:val="28"/>
          <w:szCs w:val="28"/>
        </w:rPr>
        <w:t>нешняя проверка отчётности главных распорядителей бюджетных средств и отчета об исполнении бюджета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за 2020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 год подготовлена </w:t>
      </w:r>
      <w:r w:rsidR="00A04AA8">
        <w:rPr>
          <w:rFonts w:ascii="Times New Roman" w:hAnsi="Times New Roman" w:cs="Times New Roman"/>
          <w:sz w:val="28"/>
          <w:szCs w:val="28"/>
        </w:rPr>
        <w:t>Контрольно-счетной комиссией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статьи 264.4 Бюджетного кодекса Российской Федерации и </w:t>
      </w:r>
      <w:r w:rsidR="00A04AA8">
        <w:rPr>
          <w:rFonts w:ascii="Times New Roman" w:hAnsi="Times New Roman" w:cs="Times New Roman"/>
          <w:sz w:val="28"/>
          <w:szCs w:val="28"/>
        </w:rPr>
        <w:t>ст.24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муниципальном образовании «</w:t>
      </w:r>
      <w:r w:rsidR="00A04AA8">
        <w:rPr>
          <w:rFonts w:ascii="Times New Roman" w:hAnsi="Times New Roman" w:cs="Times New Roman"/>
          <w:sz w:val="28"/>
          <w:szCs w:val="28"/>
        </w:rPr>
        <w:t xml:space="preserve">Коношский </w:t>
      </w:r>
      <w:r w:rsidR="00A04AA8" w:rsidRPr="00643AB6">
        <w:rPr>
          <w:rFonts w:ascii="Times New Roman" w:hAnsi="Times New Roman" w:cs="Times New Roman"/>
          <w:sz w:val="28"/>
          <w:szCs w:val="28"/>
        </w:rPr>
        <w:t>муниципальный район». При проведении внешней проверки была проверена своевременность представления, полнота отчётности главных распорядителей бюджетных средств и отчета об исполнении бюджета муниципального образования «</w:t>
      </w:r>
      <w:r w:rsidR="00FE525A">
        <w:rPr>
          <w:rFonts w:ascii="Times New Roman" w:hAnsi="Times New Roman" w:cs="Times New Roman"/>
          <w:sz w:val="28"/>
          <w:szCs w:val="28"/>
        </w:rPr>
        <w:t>Коношский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муниципальный район»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04AA8" w:rsidRPr="00643AB6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F93318" w:rsidRDefault="00A04AA8" w:rsidP="00BA2F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AB6">
        <w:rPr>
          <w:rFonts w:ascii="Times New Roman" w:hAnsi="Times New Roman" w:cs="Times New Roman"/>
          <w:sz w:val="28"/>
          <w:szCs w:val="28"/>
        </w:rPr>
        <w:t>В целом по результатам проведённой внешней проверки бюджетной отчётности главных распорядителей бюджетных средств установлено соответствие показателей годовой бюджетной отчётности главных распорядителей бюджетных средств данным отчёта об исполнении бюджета</w:t>
      </w:r>
      <w:r w:rsidR="00B01E72">
        <w:rPr>
          <w:rFonts w:ascii="Times New Roman" w:hAnsi="Times New Roman" w:cs="Times New Roman"/>
          <w:sz w:val="28"/>
          <w:szCs w:val="28"/>
        </w:rPr>
        <w:t>.</w:t>
      </w:r>
    </w:p>
    <w:p w:rsidR="00FE525A" w:rsidRPr="00B01E72" w:rsidRDefault="00F93318" w:rsidP="00B01E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E72">
        <w:rPr>
          <w:rFonts w:ascii="Times New Roman" w:hAnsi="Times New Roman" w:cs="Times New Roman"/>
          <w:sz w:val="28"/>
          <w:szCs w:val="28"/>
        </w:rPr>
        <w:t>Заключение</w:t>
      </w:r>
      <w:r w:rsidR="00B01E72" w:rsidRPr="00B01E72">
        <w:rPr>
          <w:rFonts w:ascii="Times New Roman" w:hAnsi="Times New Roman" w:cs="Times New Roman"/>
          <w:sz w:val="28"/>
          <w:szCs w:val="28"/>
        </w:rPr>
        <w:t xml:space="preserve"> </w:t>
      </w:r>
      <w:r w:rsidR="00B01E72" w:rsidRPr="00B01E72">
        <w:rPr>
          <w:rFonts w:ascii="Times New Roman" w:hAnsi="Times New Roman" w:cs="Times New Roman"/>
          <w:sz w:val="28"/>
          <w:szCs w:val="28"/>
          <w:lang w:eastAsia="ru-RU"/>
        </w:rPr>
        <w:t xml:space="preserve">на отчет об исполнении бюджета муниципального образования «Коношский муниципальный район» за 2020 год </w:t>
      </w:r>
      <w:r w:rsidRPr="00B01E72">
        <w:rPr>
          <w:rFonts w:ascii="Times New Roman" w:hAnsi="Times New Roman" w:cs="Times New Roman"/>
          <w:sz w:val="28"/>
          <w:szCs w:val="28"/>
        </w:rPr>
        <w:t xml:space="preserve">было </w:t>
      </w:r>
      <w:r w:rsidR="00B01E72" w:rsidRPr="00B01E72">
        <w:rPr>
          <w:rFonts w:ascii="Times New Roman" w:hAnsi="Times New Roman" w:cs="Times New Roman"/>
          <w:sz w:val="28"/>
          <w:szCs w:val="28"/>
        </w:rPr>
        <w:t>направлено</w:t>
      </w:r>
      <w:r w:rsidRPr="00B01E72">
        <w:rPr>
          <w:rFonts w:ascii="Times New Roman" w:hAnsi="Times New Roman" w:cs="Times New Roman"/>
          <w:sz w:val="28"/>
          <w:szCs w:val="28"/>
        </w:rPr>
        <w:t xml:space="preserve"> в Собрание депутатов и администрацию муниципального образования «Коношский муниципальный район» 30 апреля 2021 года.</w:t>
      </w:r>
      <w:r w:rsidR="00B01E72" w:rsidRPr="00B0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423" w:rsidRPr="00CA3C1D" w:rsidRDefault="00FE525A" w:rsidP="00B01E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3.2. </w:t>
      </w:r>
      <w:r w:rsidR="00256241" w:rsidRPr="00CA3C1D">
        <w:rPr>
          <w:rFonts w:ascii="Times New Roman" w:hAnsi="Times New Roman" w:cs="Times New Roman"/>
          <w:sz w:val="28"/>
          <w:szCs w:val="28"/>
          <w:lang w:eastAsia="ru-RU"/>
        </w:rPr>
        <w:t>В отчетном году проведены </w:t>
      </w:r>
      <w:r w:rsidR="00256241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внешние проверки годовых </w:t>
      </w:r>
      <w:r w:rsidR="001E2C67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отчетов об исполнении бюджетов </w:t>
      </w:r>
      <w:r w:rsidR="00B01E7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</w:t>
      </w:r>
      <w:r w:rsidR="00256241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поселений</w:t>
      </w:r>
      <w:r w:rsidR="00DB1FD6" w:rsidRPr="00CA3C1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="00256241"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 которыми выявлены отдельные недостатки при организации и осу</w:t>
      </w:r>
      <w:r w:rsidR="00770423" w:rsidRPr="00CA3C1D">
        <w:rPr>
          <w:rFonts w:ascii="Times New Roman" w:hAnsi="Times New Roman" w:cs="Times New Roman"/>
          <w:sz w:val="28"/>
          <w:szCs w:val="28"/>
          <w:lang w:eastAsia="ru-RU"/>
        </w:rPr>
        <w:t>ществлении бюджетного процесса, такие как:</w:t>
      </w:r>
    </w:p>
    <w:p w:rsidR="00770423" w:rsidRPr="00FE525A" w:rsidRDefault="00770423" w:rsidP="00FE525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C1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FE525A">
        <w:rPr>
          <w:rFonts w:ascii="Times New Roman" w:hAnsi="Times New Roman" w:cs="Times New Roman"/>
          <w:sz w:val="28"/>
          <w:szCs w:val="28"/>
          <w:lang w:eastAsia="ru-RU"/>
        </w:rPr>
        <w:t>проект решения об исполнении бюджета поселения не соответствует д</w:t>
      </w:r>
      <w:r w:rsidR="00704CB4" w:rsidRPr="00FE525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E525A">
        <w:rPr>
          <w:rFonts w:ascii="Times New Roman" w:hAnsi="Times New Roman" w:cs="Times New Roman"/>
          <w:sz w:val="28"/>
          <w:szCs w:val="28"/>
          <w:lang w:eastAsia="ru-RU"/>
        </w:rPr>
        <w:t>нным годового отчета;</w:t>
      </w:r>
    </w:p>
    <w:p w:rsidR="00770423" w:rsidRPr="00FE525A" w:rsidRDefault="00DB1FD6" w:rsidP="00FE525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25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70423" w:rsidRPr="00FE525A">
        <w:rPr>
          <w:rFonts w:ascii="Times New Roman" w:hAnsi="Times New Roman" w:cs="Times New Roman"/>
          <w:sz w:val="28"/>
          <w:szCs w:val="28"/>
          <w:lang w:eastAsia="ru-RU"/>
        </w:rPr>
        <w:t>нормативно – правовая база муниципальных образований для формирования и исполнения бюджета не соответствует действующему законодательству</w:t>
      </w:r>
      <w:r w:rsidR="00704CB4" w:rsidRPr="00FE525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A3C1D" w:rsidRPr="00CA3C1D" w:rsidRDefault="00704CB4" w:rsidP="002D01E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525A">
        <w:rPr>
          <w:rFonts w:ascii="Times New Roman" w:hAnsi="Times New Roman" w:cs="Times New Roman"/>
          <w:sz w:val="28"/>
          <w:szCs w:val="28"/>
          <w:lang w:eastAsia="ru-RU"/>
        </w:rPr>
        <w:t>- представление не всех документов к проверке.</w:t>
      </w:r>
    </w:p>
    <w:p w:rsidR="002D01ED" w:rsidRDefault="002D01ED" w:rsidP="00B0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t xml:space="preserve">3.3.Контрольные мероприятия </w:t>
      </w:r>
    </w:p>
    <w:p w:rsidR="004A0D0A" w:rsidRPr="004A0D0A" w:rsidRDefault="004A0D0A" w:rsidP="00B0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</w:t>
      </w: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мероприятий внимание уделялось выявлению нарушений, имеющих системный характер, а также выработке предложений по устранению и предотвращению причин, способствующих их совершению и, как следствие, повышению эффективности расходования </w:t>
      </w: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бюджетных средств. За отчётный период были реализованы следующие контрольные мероприятия: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>1. Проверка целевого использования резервного фонда администрации МО «Коношский муниципальный район» за 20</w:t>
      </w:r>
      <w:r w:rsidR="004A0D0A" w:rsidRPr="004A0D0A">
        <w:rPr>
          <w:rFonts w:ascii="Times New Roman" w:hAnsi="Times New Roman" w:cs="Times New Roman"/>
          <w:sz w:val="28"/>
          <w:szCs w:val="28"/>
        </w:rPr>
        <w:t>20</w:t>
      </w:r>
      <w:r w:rsidRPr="004A0D0A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 xml:space="preserve">2.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</w:t>
      </w:r>
      <w:proofErr w:type="gram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в 2020 году муниципальной программы «Доступная среда на 2020 год»</w:t>
      </w:r>
      <w:r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 xml:space="preserve">3.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 МБОУ «</w:t>
      </w:r>
      <w:proofErr w:type="spell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Мелентьевская</w:t>
      </w:r>
      <w:proofErr w:type="spell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ОШ» за 2020 год</w:t>
      </w:r>
      <w:r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 xml:space="preserve">4.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</w:t>
      </w:r>
      <w:proofErr w:type="gram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в 2020 году муниципальной программы «Развитие массовой физической культуры и спорта в Коношском муниципальном районе на 2020 год»</w:t>
      </w:r>
      <w:r w:rsidRPr="004A0D0A">
        <w:rPr>
          <w:rFonts w:ascii="Times New Roman" w:hAnsi="Times New Roman" w:cs="Times New Roman"/>
          <w:sz w:val="28"/>
          <w:szCs w:val="28"/>
        </w:rPr>
        <w:t>;</w:t>
      </w:r>
    </w:p>
    <w:p w:rsidR="002D01ED" w:rsidRPr="004A0D0A" w:rsidRDefault="002D01ED" w:rsidP="002D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D0A">
        <w:rPr>
          <w:rFonts w:ascii="Times New Roman" w:hAnsi="Times New Roman" w:cs="Times New Roman"/>
          <w:sz w:val="28"/>
          <w:szCs w:val="28"/>
        </w:rPr>
        <w:t xml:space="preserve">5.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 МБОУ «</w:t>
      </w:r>
      <w:proofErr w:type="spell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Коношеозерская</w:t>
      </w:r>
      <w:proofErr w:type="spell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 им. В.А. </w:t>
      </w:r>
      <w:proofErr w:type="spell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Корытова</w:t>
      </w:r>
      <w:proofErr w:type="spell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2020 год</w:t>
      </w:r>
      <w:r w:rsidRPr="004A0D0A">
        <w:rPr>
          <w:rFonts w:ascii="Times New Roman" w:hAnsi="Times New Roman" w:cs="Times New Roman"/>
          <w:sz w:val="28"/>
          <w:szCs w:val="28"/>
        </w:rPr>
        <w:t>;</w:t>
      </w:r>
    </w:p>
    <w:p w:rsidR="004A0D0A" w:rsidRPr="004A0D0A" w:rsidRDefault="002D01ED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hAnsi="Times New Roman" w:cs="Times New Roman"/>
          <w:sz w:val="28"/>
          <w:szCs w:val="28"/>
        </w:rPr>
        <w:t xml:space="preserve">6. </w:t>
      </w:r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расходования бюджетных сре</w:t>
      </w:r>
      <w:proofErr w:type="gramStart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4A0D0A"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в 2020 году муниципальной программы «Дом для молодой семьи в МО Коношский муниципальный район» на 2020 год»;</w:t>
      </w:r>
    </w:p>
    <w:p w:rsidR="004A0D0A" w:rsidRPr="004A0D0A" w:rsidRDefault="004A0D0A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Проверка расходования бюджетных сре</w:t>
      </w:r>
      <w:proofErr w:type="gramStart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в 2020 году муниципальной программы «Развитие внутреннего туризма в МО «Коношский муниципальный район» на 2020 год»;</w:t>
      </w:r>
    </w:p>
    <w:p w:rsidR="004A0D0A" w:rsidRPr="004A0D0A" w:rsidRDefault="004A0D0A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Проверка расходования бюджетных средств на возмещение расходов по предоставлению компенсации расходов на оплату жилых помещений, отопления и освещения педагогических работников МБОУ «</w:t>
      </w:r>
      <w:proofErr w:type="spellStart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Вохтомская</w:t>
      </w:r>
      <w:proofErr w:type="spellEnd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ОШ» за 2020 год и  полугодие 2021 года;</w:t>
      </w:r>
    </w:p>
    <w:p w:rsidR="004A0D0A" w:rsidRPr="004A0D0A" w:rsidRDefault="004A0D0A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Проверка финансовой деятельности МБУК «Коношский Дом культуры и досуга» за 9 месяцев 2021 года;</w:t>
      </w:r>
    </w:p>
    <w:p w:rsidR="004A0D0A" w:rsidRPr="004A0D0A" w:rsidRDefault="004A0D0A" w:rsidP="004A0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Проверка МУП «</w:t>
      </w:r>
      <w:proofErr w:type="spellStart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Ерцевские</w:t>
      </w:r>
      <w:proofErr w:type="spellEnd"/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теплосети»</w:t>
      </w:r>
      <w:r w:rsidR="005F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требованию прокуратуры Коношского района)</w:t>
      </w:r>
      <w:r w:rsidRPr="004A0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7DE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D01ED">
        <w:rPr>
          <w:rFonts w:ascii="Times New Roman" w:hAnsi="Times New Roman" w:cs="Times New Roman"/>
          <w:sz w:val="28"/>
          <w:szCs w:val="28"/>
        </w:rPr>
        <w:t xml:space="preserve">ыявлено </w:t>
      </w:r>
      <w:r w:rsidR="00FF77D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FF77DE">
        <w:rPr>
          <w:rFonts w:ascii="Times New Roman" w:hAnsi="Times New Roman" w:cs="Times New Roman"/>
          <w:sz w:val="28"/>
          <w:szCs w:val="28"/>
        </w:rPr>
        <w:t>е</w:t>
      </w:r>
      <w:r w:rsidRPr="002D01ED">
        <w:rPr>
          <w:rFonts w:ascii="Times New Roman" w:hAnsi="Times New Roman" w:cs="Times New Roman"/>
          <w:sz w:val="28"/>
          <w:szCs w:val="28"/>
        </w:rPr>
        <w:t xml:space="preserve"> и недостатков в финансово-бюджетной сфере  на сумму </w:t>
      </w:r>
      <w:r w:rsidR="004A0D0A">
        <w:rPr>
          <w:rFonts w:ascii="Times New Roman" w:hAnsi="Times New Roman" w:cs="Times New Roman"/>
          <w:sz w:val="28"/>
          <w:szCs w:val="28"/>
        </w:rPr>
        <w:t>491,0</w:t>
      </w:r>
      <w:r w:rsidRPr="002D01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1ED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F77D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1ED">
        <w:rPr>
          <w:rFonts w:ascii="Times New Roman" w:hAnsi="Times New Roman" w:cs="Times New Roman"/>
          <w:sz w:val="28"/>
          <w:szCs w:val="28"/>
        </w:rPr>
        <w:t xml:space="preserve">нарушений законодательства, </w:t>
      </w:r>
      <w:r w:rsidR="00FF77DE">
        <w:rPr>
          <w:rFonts w:ascii="Times New Roman" w:hAnsi="Times New Roman" w:cs="Times New Roman"/>
          <w:sz w:val="28"/>
          <w:szCs w:val="28"/>
        </w:rPr>
        <w:t>не подлежащих финансовой оценке.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наиболее распространенным нарушениям требований законодательства в проверяемом периоде отнесено: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требований по оформлению учетной политики;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нарушения требований, предъявляемых к организации и осуществлению внутреннего контроля фактов хозяйственной жизни экономического субъекта;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требований, предъявляемых к проведению инвентаризации активов и обязательств;</w:t>
      </w:r>
    </w:p>
    <w:p w:rsidR="00FF77DE" w:rsidRDefault="00FF77D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требований, предъявляемых к оформлению фактов хозяйственной деятельности экономического субъекта </w:t>
      </w:r>
      <w:r w:rsidR="000B4B7A">
        <w:rPr>
          <w:rFonts w:ascii="Times New Roman" w:hAnsi="Times New Roman" w:cs="Times New Roman"/>
          <w:sz w:val="28"/>
          <w:szCs w:val="28"/>
        </w:rPr>
        <w:t>первичными учетными документами;</w:t>
      </w:r>
    </w:p>
    <w:p w:rsidR="000B4B7A" w:rsidRDefault="000B4B7A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правил ведения бухгалтерского учета, выразившееся в искажении любой статьи (строки) формы бухгалтерской отчетности;</w:t>
      </w:r>
    </w:p>
    <w:p w:rsidR="000B4B7A" w:rsidRDefault="000B4B7A" w:rsidP="007E617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порядка предоставления мер социальной подд</w:t>
      </w:r>
      <w:r w:rsidR="00B75DEF">
        <w:rPr>
          <w:rFonts w:ascii="Times New Roman" w:hAnsi="Times New Roman" w:cs="Times New Roman"/>
          <w:sz w:val="28"/>
          <w:szCs w:val="28"/>
        </w:rPr>
        <w:t>ержки педагогическим работникам.</w:t>
      </w:r>
    </w:p>
    <w:p w:rsidR="009C6685" w:rsidRDefault="002D01ED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1ED">
        <w:rPr>
          <w:rFonts w:ascii="Times New Roman" w:hAnsi="Times New Roman" w:cs="Times New Roman"/>
          <w:sz w:val="28"/>
          <w:szCs w:val="28"/>
        </w:rPr>
        <w:lastRenderedPageBreak/>
        <w:t xml:space="preserve">Объектами контроля информация о нарушениях принята к сведению, ведется работа по исключению данных нарушений и недопущению их в последующем. Результаты контрольных мероприятий </w:t>
      </w:r>
      <w:r w:rsidR="005F29AC">
        <w:rPr>
          <w:rFonts w:ascii="Times New Roman" w:hAnsi="Times New Roman" w:cs="Times New Roman"/>
          <w:sz w:val="28"/>
          <w:szCs w:val="28"/>
        </w:rPr>
        <w:t>К</w:t>
      </w:r>
      <w:r w:rsidRPr="002D01ED">
        <w:rPr>
          <w:rFonts w:ascii="Times New Roman" w:hAnsi="Times New Roman" w:cs="Times New Roman"/>
          <w:sz w:val="28"/>
          <w:szCs w:val="28"/>
        </w:rPr>
        <w:t xml:space="preserve">онтрольно-счётной комиссии  оформлены актами и отчетами. По результатам контрольных мероприятий подготовлено и направлено </w:t>
      </w:r>
      <w:r w:rsidR="00FF77DE">
        <w:rPr>
          <w:rFonts w:ascii="Times New Roman" w:hAnsi="Times New Roman" w:cs="Times New Roman"/>
          <w:sz w:val="28"/>
          <w:szCs w:val="28"/>
        </w:rPr>
        <w:t>три</w:t>
      </w:r>
      <w:r w:rsidRPr="002D01ED">
        <w:rPr>
          <w:rFonts w:ascii="Times New Roman" w:hAnsi="Times New Roman" w:cs="Times New Roman"/>
          <w:sz w:val="28"/>
          <w:szCs w:val="28"/>
        </w:rPr>
        <w:t xml:space="preserve"> представления о</w:t>
      </w:r>
      <w:r w:rsidR="008B27A9">
        <w:rPr>
          <w:rFonts w:ascii="Times New Roman" w:hAnsi="Times New Roman" w:cs="Times New Roman"/>
          <w:sz w:val="28"/>
          <w:szCs w:val="28"/>
        </w:rPr>
        <w:t>б</w:t>
      </w:r>
      <w:r w:rsidRPr="002D01ED">
        <w:rPr>
          <w:rFonts w:ascii="Times New Roman" w:hAnsi="Times New Roman" w:cs="Times New Roman"/>
          <w:sz w:val="28"/>
          <w:szCs w:val="28"/>
        </w:rPr>
        <w:t xml:space="preserve"> устранении допущенных нарушений.</w:t>
      </w:r>
    </w:p>
    <w:p w:rsidR="002D01ED" w:rsidRDefault="008B27A9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01ED" w:rsidRPr="002D01ED">
        <w:rPr>
          <w:rFonts w:ascii="Times New Roman" w:hAnsi="Times New Roman" w:cs="Times New Roman"/>
          <w:sz w:val="28"/>
          <w:szCs w:val="28"/>
        </w:rPr>
        <w:t>о результатам рассмотрения представлений требования и предложения Контрольно-счетной комиссии реализованы частично, не исполненные предложения находятся на контроле КСК.</w:t>
      </w:r>
    </w:p>
    <w:p w:rsidR="009E26EE" w:rsidRPr="009E26EE" w:rsidRDefault="009E26EE" w:rsidP="002D01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контрольному мероприятию, проводимому по требованию прокуратуры Коношского района «О выделении специалиста» меры реагирования принимались прокуратурой Коношского района.</w:t>
      </w:r>
    </w:p>
    <w:p w:rsidR="002D01ED" w:rsidRPr="00A74549" w:rsidRDefault="007E617A" w:rsidP="00A745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2D01ED" w:rsidRPr="002D01ED">
        <w:rPr>
          <w:rFonts w:ascii="Times New Roman" w:hAnsi="Times New Roman" w:cs="Times New Roman"/>
          <w:sz w:val="28"/>
          <w:szCs w:val="28"/>
        </w:rPr>
        <w:t xml:space="preserve"> году Контрольно-счетной комиссией продолжено взаимодействие с Контрольно-счетной палатой Архангельской области и правоохранительными органами, в том числе на основании заключенных соглашений о сотрудничестве и взаимодействии.</w:t>
      </w:r>
    </w:p>
    <w:p w:rsidR="009E26EE" w:rsidRDefault="009E26EE" w:rsidP="009C668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66DCB" w:rsidRPr="009C6685" w:rsidRDefault="00B66DCB" w:rsidP="009E26EE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C668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Заключительные положения</w:t>
      </w:r>
    </w:p>
    <w:p w:rsidR="00B66DCB" w:rsidRPr="00070DE2" w:rsidRDefault="00B66DCB" w:rsidP="00070DE2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Деятельность Контрольно–счетной  комиссии строится на принципах законности, объективности, эффективности, ответственности и соблюдении профессиональной этики, будет продолжена и направлена </w:t>
      </w:r>
      <w:proofErr w:type="gramStart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proofErr w:type="gramEnd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осуществление </w:t>
      </w:r>
      <w:proofErr w:type="gramStart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контроля за</w:t>
      </w:r>
      <w:proofErr w:type="gramEnd"/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расходованием средств бюджета МО «Коношский муниципальный район» на начальной стадии, а именно при финансово-экономической экспертизе проектов правовых актов  в части, касающейся расходных обязательств МО «Коношский муниципальный район»;</w:t>
      </w:r>
    </w:p>
    <w:p w:rsidR="00B66DCB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предотвращения возникновения случаев нецелевого и неэффективного использования средств бюджета МО «Коношский муниципальный район»;</w:t>
      </w:r>
    </w:p>
    <w:p w:rsidR="009C6685" w:rsidRPr="00070DE2" w:rsidRDefault="009C6685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усиление контроля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9C668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принятием более действенных мер по выполнению представлений контрольно-счетной комиссии и устранением выявленных нарушений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B66DCB" w:rsidRPr="00070DE2" w:rsidRDefault="00B66DCB" w:rsidP="007404A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работу с правоохранительными органами в рамках соглашений о сотрудничестве;</w:t>
      </w:r>
    </w:p>
    <w:p w:rsidR="008B27A9" w:rsidRDefault="00B66DCB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повышение уровня квалификации специалистов Контрольно–счетной комиссии.</w:t>
      </w:r>
      <w:r w:rsidR="00256241" w:rsidRPr="00070DE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B66DCB" w:rsidRPr="008B27A9" w:rsidRDefault="008B27A9" w:rsidP="008B27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D01ED" w:rsidRPr="002D01E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 работы, отчёты о деятельности, информация о структуре, а также другая информация о деятельности контрольно-счётной комиссии  опубликованы на официальном сайте муниципального образования в сети Интернет.</w:t>
      </w:r>
    </w:p>
    <w:p w:rsidR="00AA7746" w:rsidRDefault="00AA7746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6EE" w:rsidRDefault="009E26EE" w:rsidP="00A66F11">
      <w:pPr>
        <w:spacing w:before="168" w:after="168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E26EE" w:rsidSect="00A74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37E4D"/>
    <w:multiLevelType w:val="hybridMultilevel"/>
    <w:tmpl w:val="98244C94"/>
    <w:lvl w:ilvl="0" w:tplc="EFF05C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23585F"/>
    <w:multiLevelType w:val="hybridMultilevel"/>
    <w:tmpl w:val="5FB889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CB0CFC"/>
    <w:multiLevelType w:val="multilevel"/>
    <w:tmpl w:val="632AA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78F05B50"/>
    <w:multiLevelType w:val="hybridMultilevel"/>
    <w:tmpl w:val="2A2AFA18"/>
    <w:lvl w:ilvl="0" w:tplc="53AC8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1"/>
    <w:rsid w:val="00005F6F"/>
    <w:rsid w:val="00011CBB"/>
    <w:rsid w:val="00042017"/>
    <w:rsid w:val="0004376D"/>
    <w:rsid w:val="00045F06"/>
    <w:rsid w:val="00063DF4"/>
    <w:rsid w:val="00070DE2"/>
    <w:rsid w:val="00086AD6"/>
    <w:rsid w:val="000B4B7A"/>
    <w:rsid w:val="000F1FF1"/>
    <w:rsid w:val="00100D11"/>
    <w:rsid w:val="001113CF"/>
    <w:rsid w:val="001169F3"/>
    <w:rsid w:val="001241C8"/>
    <w:rsid w:val="001342DE"/>
    <w:rsid w:val="001841C4"/>
    <w:rsid w:val="001A6281"/>
    <w:rsid w:val="001B40E7"/>
    <w:rsid w:val="001B5DBF"/>
    <w:rsid w:val="001B7E92"/>
    <w:rsid w:val="001D43A3"/>
    <w:rsid w:val="001D6A82"/>
    <w:rsid w:val="001E2C67"/>
    <w:rsid w:val="001E4A74"/>
    <w:rsid w:val="001F2A41"/>
    <w:rsid w:val="001F7D88"/>
    <w:rsid w:val="00204E12"/>
    <w:rsid w:val="002165E1"/>
    <w:rsid w:val="00242F17"/>
    <w:rsid w:val="00246AF4"/>
    <w:rsid w:val="002544B9"/>
    <w:rsid w:val="00256241"/>
    <w:rsid w:val="002B3A2E"/>
    <w:rsid w:val="002D01ED"/>
    <w:rsid w:val="002D0F85"/>
    <w:rsid w:val="002D5434"/>
    <w:rsid w:val="002D7273"/>
    <w:rsid w:val="002E1373"/>
    <w:rsid w:val="002F5E4D"/>
    <w:rsid w:val="00302268"/>
    <w:rsid w:val="00306645"/>
    <w:rsid w:val="00314C6A"/>
    <w:rsid w:val="00341CC6"/>
    <w:rsid w:val="0034541D"/>
    <w:rsid w:val="00356AE8"/>
    <w:rsid w:val="00372074"/>
    <w:rsid w:val="003765C3"/>
    <w:rsid w:val="00380FD5"/>
    <w:rsid w:val="003865A3"/>
    <w:rsid w:val="00393FD6"/>
    <w:rsid w:val="00397997"/>
    <w:rsid w:val="003B162D"/>
    <w:rsid w:val="003B68B1"/>
    <w:rsid w:val="003D7A0A"/>
    <w:rsid w:val="003E7499"/>
    <w:rsid w:val="003F1CD0"/>
    <w:rsid w:val="00401967"/>
    <w:rsid w:val="004302B7"/>
    <w:rsid w:val="00433833"/>
    <w:rsid w:val="00435765"/>
    <w:rsid w:val="00465AA6"/>
    <w:rsid w:val="0046607A"/>
    <w:rsid w:val="004749FD"/>
    <w:rsid w:val="004A0D0A"/>
    <w:rsid w:val="004B02B4"/>
    <w:rsid w:val="004C0E1E"/>
    <w:rsid w:val="004D5AB1"/>
    <w:rsid w:val="004E08A0"/>
    <w:rsid w:val="00503B09"/>
    <w:rsid w:val="00505B4B"/>
    <w:rsid w:val="0051614C"/>
    <w:rsid w:val="00562CB4"/>
    <w:rsid w:val="00564808"/>
    <w:rsid w:val="0058672E"/>
    <w:rsid w:val="005A5D79"/>
    <w:rsid w:val="005B32C6"/>
    <w:rsid w:val="005B4A58"/>
    <w:rsid w:val="005B5256"/>
    <w:rsid w:val="005D4475"/>
    <w:rsid w:val="005D4622"/>
    <w:rsid w:val="005F29AC"/>
    <w:rsid w:val="005F2A3F"/>
    <w:rsid w:val="0060793F"/>
    <w:rsid w:val="00632124"/>
    <w:rsid w:val="006425D2"/>
    <w:rsid w:val="00651C20"/>
    <w:rsid w:val="00652D0A"/>
    <w:rsid w:val="006610A3"/>
    <w:rsid w:val="006674A5"/>
    <w:rsid w:val="006B5563"/>
    <w:rsid w:val="006C62B2"/>
    <w:rsid w:val="006E1A47"/>
    <w:rsid w:val="00704CB4"/>
    <w:rsid w:val="00707F6B"/>
    <w:rsid w:val="00710B58"/>
    <w:rsid w:val="00713CB5"/>
    <w:rsid w:val="00730B09"/>
    <w:rsid w:val="00731A29"/>
    <w:rsid w:val="0073236F"/>
    <w:rsid w:val="007404AF"/>
    <w:rsid w:val="0074364A"/>
    <w:rsid w:val="00750413"/>
    <w:rsid w:val="0075138C"/>
    <w:rsid w:val="00754B26"/>
    <w:rsid w:val="00757745"/>
    <w:rsid w:val="00770423"/>
    <w:rsid w:val="00774C2D"/>
    <w:rsid w:val="007763AD"/>
    <w:rsid w:val="00777E31"/>
    <w:rsid w:val="00782910"/>
    <w:rsid w:val="00796F3C"/>
    <w:rsid w:val="007A09A0"/>
    <w:rsid w:val="007A67E6"/>
    <w:rsid w:val="007A69B1"/>
    <w:rsid w:val="007B566B"/>
    <w:rsid w:val="007C32BE"/>
    <w:rsid w:val="007C3FD2"/>
    <w:rsid w:val="007E4EFC"/>
    <w:rsid w:val="007E617A"/>
    <w:rsid w:val="00816AD6"/>
    <w:rsid w:val="00832049"/>
    <w:rsid w:val="00832CBD"/>
    <w:rsid w:val="00845127"/>
    <w:rsid w:val="00857109"/>
    <w:rsid w:val="00864C3B"/>
    <w:rsid w:val="00865ABA"/>
    <w:rsid w:val="00866140"/>
    <w:rsid w:val="00880A4A"/>
    <w:rsid w:val="00880CB8"/>
    <w:rsid w:val="00894FB6"/>
    <w:rsid w:val="008A1298"/>
    <w:rsid w:val="008B27A9"/>
    <w:rsid w:val="008B3750"/>
    <w:rsid w:val="008B55C4"/>
    <w:rsid w:val="008D34F8"/>
    <w:rsid w:val="00913341"/>
    <w:rsid w:val="00920410"/>
    <w:rsid w:val="00920837"/>
    <w:rsid w:val="00944945"/>
    <w:rsid w:val="009506DA"/>
    <w:rsid w:val="00967C5D"/>
    <w:rsid w:val="00994E6D"/>
    <w:rsid w:val="009A7002"/>
    <w:rsid w:val="009B73F7"/>
    <w:rsid w:val="009C22F0"/>
    <w:rsid w:val="009C6685"/>
    <w:rsid w:val="009C6ADB"/>
    <w:rsid w:val="009E26EE"/>
    <w:rsid w:val="00A0042A"/>
    <w:rsid w:val="00A04AA8"/>
    <w:rsid w:val="00A12BC9"/>
    <w:rsid w:val="00A14119"/>
    <w:rsid w:val="00A14FAB"/>
    <w:rsid w:val="00A1667B"/>
    <w:rsid w:val="00A427CE"/>
    <w:rsid w:val="00A6076F"/>
    <w:rsid w:val="00A66F11"/>
    <w:rsid w:val="00A7102C"/>
    <w:rsid w:val="00A74549"/>
    <w:rsid w:val="00A751AE"/>
    <w:rsid w:val="00A93E13"/>
    <w:rsid w:val="00AA34EB"/>
    <w:rsid w:val="00AA7746"/>
    <w:rsid w:val="00AC5B9C"/>
    <w:rsid w:val="00AD50F1"/>
    <w:rsid w:val="00B01E72"/>
    <w:rsid w:val="00B04B8C"/>
    <w:rsid w:val="00B11F8F"/>
    <w:rsid w:val="00B34897"/>
    <w:rsid w:val="00B53743"/>
    <w:rsid w:val="00B66DCB"/>
    <w:rsid w:val="00B75DEF"/>
    <w:rsid w:val="00B850C4"/>
    <w:rsid w:val="00BA07E5"/>
    <w:rsid w:val="00BA1983"/>
    <w:rsid w:val="00BA2F1D"/>
    <w:rsid w:val="00BA4AE4"/>
    <w:rsid w:val="00BB600E"/>
    <w:rsid w:val="00BF4ABF"/>
    <w:rsid w:val="00C203E7"/>
    <w:rsid w:val="00C50AA0"/>
    <w:rsid w:val="00C65264"/>
    <w:rsid w:val="00C7774E"/>
    <w:rsid w:val="00C97D7A"/>
    <w:rsid w:val="00CA18CB"/>
    <w:rsid w:val="00CA3C1D"/>
    <w:rsid w:val="00CC2415"/>
    <w:rsid w:val="00CC2C1A"/>
    <w:rsid w:val="00CE231C"/>
    <w:rsid w:val="00CF7378"/>
    <w:rsid w:val="00D15940"/>
    <w:rsid w:val="00D2199B"/>
    <w:rsid w:val="00D225D4"/>
    <w:rsid w:val="00D33AD0"/>
    <w:rsid w:val="00D4542B"/>
    <w:rsid w:val="00D51E81"/>
    <w:rsid w:val="00D702BB"/>
    <w:rsid w:val="00D70658"/>
    <w:rsid w:val="00D76C76"/>
    <w:rsid w:val="00D85591"/>
    <w:rsid w:val="00D95668"/>
    <w:rsid w:val="00D95A5A"/>
    <w:rsid w:val="00D96A9E"/>
    <w:rsid w:val="00DB10BC"/>
    <w:rsid w:val="00DB1FD6"/>
    <w:rsid w:val="00DB202E"/>
    <w:rsid w:val="00DE7370"/>
    <w:rsid w:val="00DF544E"/>
    <w:rsid w:val="00E00A2A"/>
    <w:rsid w:val="00E124E1"/>
    <w:rsid w:val="00E16CC9"/>
    <w:rsid w:val="00E243D0"/>
    <w:rsid w:val="00E33856"/>
    <w:rsid w:val="00E35316"/>
    <w:rsid w:val="00E456C6"/>
    <w:rsid w:val="00E53EC5"/>
    <w:rsid w:val="00E63E33"/>
    <w:rsid w:val="00E666FF"/>
    <w:rsid w:val="00F0434A"/>
    <w:rsid w:val="00F06F00"/>
    <w:rsid w:val="00F25886"/>
    <w:rsid w:val="00F2631F"/>
    <w:rsid w:val="00F32B7D"/>
    <w:rsid w:val="00F435C4"/>
    <w:rsid w:val="00F542DE"/>
    <w:rsid w:val="00F734B3"/>
    <w:rsid w:val="00F82E58"/>
    <w:rsid w:val="00F93318"/>
    <w:rsid w:val="00F95198"/>
    <w:rsid w:val="00FB1372"/>
    <w:rsid w:val="00FB502E"/>
    <w:rsid w:val="00FE525A"/>
    <w:rsid w:val="00FE7B87"/>
    <w:rsid w:val="00FF4776"/>
    <w:rsid w:val="00FF7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01E7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B01E72"/>
    <w:rPr>
      <w:rFonts w:ascii="Calibri" w:eastAsia="Times New Roman" w:hAnsi="Calibri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1E81"/>
    <w:pPr>
      <w:keepNext/>
      <w:tabs>
        <w:tab w:val="left" w:pos="0"/>
      </w:tabs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01E7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5E1"/>
    <w:pPr>
      <w:spacing w:after="0" w:line="240" w:lineRule="auto"/>
    </w:pPr>
  </w:style>
  <w:style w:type="paragraph" w:styleId="a4">
    <w:name w:val="Normal (Web)"/>
    <w:basedOn w:val="a"/>
    <w:rsid w:val="00B8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F7D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51E8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2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B01E72"/>
    <w:rPr>
      <w:rFonts w:ascii="Calibri" w:eastAsia="Times New Roman" w:hAnsi="Calibri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708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075A8-9945-40A7-9E26-8FBD9B809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2041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2022-04-28T12:44:00Z</cp:lastPrinted>
  <dcterms:created xsi:type="dcterms:W3CDTF">2022-04-29T05:40:00Z</dcterms:created>
  <dcterms:modified xsi:type="dcterms:W3CDTF">2022-05-18T10:27:00Z</dcterms:modified>
</cp:coreProperties>
</file>