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74" w:rsidRDefault="006F1D74" w:rsidP="006F1D74">
      <w:pPr>
        <w:ind w:left="30" w:right="30"/>
        <w:jc w:val="center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Отчёт </w:t>
      </w:r>
    </w:p>
    <w:p w:rsidR="006F1D74" w:rsidRPr="004C0FF0" w:rsidRDefault="006F1D74" w:rsidP="006F1D74">
      <w:pPr>
        <w:ind w:left="30" w:right="3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 xml:space="preserve">о прохождении отопительного сезона в муниципальном образовании «Коношский муниципальный район» в 2017-2018 </w:t>
      </w:r>
      <w:r w:rsidR="00467C14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гг.</w:t>
      </w:r>
      <w: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»</w:t>
      </w:r>
    </w:p>
    <w:p w:rsidR="006F1D74" w:rsidRDefault="006F1D74" w:rsidP="006F1D74">
      <w:pPr>
        <w:jc w:val="both"/>
        <w:rPr>
          <w:b/>
        </w:rPr>
      </w:pPr>
    </w:p>
    <w:p w:rsidR="006F1D74" w:rsidRDefault="006F1D74" w:rsidP="006F1D7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На территории Коношского района теплоснабжение осуществляли</w:t>
      </w:r>
      <w:proofErr w:type="gramStart"/>
      <w:r>
        <w:rPr>
          <w:b/>
        </w:rPr>
        <w:t xml:space="preserve"> :</w:t>
      </w:r>
      <w:proofErr w:type="gramEnd"/>
    </w:p>
    <w:p w:rsidR="006F1D74" w:rsidRDefault="006F1D74" w:rsidP="006F1D74">
      <w:pPr>
        <w:ind w:left="720"/>
        <w:jc w:val="both"/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70"/>
        <w:gridCol w:w="5812"/>
      </w:tblGrid>
      <w:tr w:rsidR="006F1D74" w:rsidTr="00D63582">
        <w:trPr>
          <w:trHeight w:val="135"/>
        </w:trPr>
        <w:tc>
          <w:tcPr>
            <w:tcW w:w="3970" w:type="dxa"/>
          </w:tcPr>
          <w:p w:rsidR="006F1D74" w:rsidRDefault="006F1D74" w:rsidP="00D63582">
            <w:pPr>
              <w:jc w:val="center"/>
            </w:pPr>
            <w:r>
              <w:t>Наименование муниципального образования</w:t>
            </w:r>
          </w:p>
          <w:p w:rsidR="006F1D74" w:rsidRDefault="006F1D74" w:rsidP="00D63582">
            <w:pPr>
              <w:jc w:val="both"/>
            </w:pPr>
          </w:p>
          <w:p w:rsidR="006F1D74" w:rsidRDefault="006F1D74" w:rsidP="00D63582">
            <w:pPr>
              <w:jc w:val="both"/>
            </w:pPr>
          </w:p>
          <w:p w:rsidR="006F1D74" w:rsidRPr="00C7693E" w:rsidRDefault="006F1D74" w:rsidP="00D63582">
            <w:pPr>
              <w:jc w:val="both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center"/>
            </w:pPr>
            <w:proofErr w:type="spellStart"/>
            <w:r>
              <w:t>Ресурсоснабжающая</w:t>
            </w:r>
            <w:proofErr w:type="spellEnd"/>
            <w:r>
              <w:t xml:space="preserve"> организация </w:t>
            </w:r>
          </w:p>
          <w:p w:rsidR="006F1D74" w:rsidRPr="00C7693E" w:rsidRDefault="006F1D74" w:rsidP="00D63582">
            <w:pPr>
              <w:jc w:val="center"/>
            </w:pPr>
            <w:r>
              <w:t xml:space="preserve">( </w:t>
            </w:r>
            <w:proofErr w:type="spellStart"/>
            <w:r>
              <w:t>тепло</w:t>
            </w:r>
            <w:proofErr w:type="gramStart"/>
            <w:r>
              <w:t>,в</w:t>
            </w:r>
            <w:proofErr w:type="gramEnd"/>
            <w:r>
              <w:t>одоснабжение</w:t>
            </w:r>
            <w:proofErr w:type="spellEnd"/>
            <w:r>
              <w:t>, водоотведение)</w:t>
            </w:r>
          </w:p>
        </w:tc>
      </w:tr>
      <w:tr w:rsidR="006F1D74" w:rsidTr="00D63582">
        <w:trPr>
          <w:trHeight w:val="825"/>
        </w:trPr>
        <w:tc>
          <w:tcPr>
            <w:tcW w:w="3970" w:type="dxa"/>
            <w:vMerge w:val="restart"/>
          </w:tcPr>
          <w:p w:rsidR="006F1D74" w:rsidRPr="00AD6A11" w:rsidRDefault="006F1D74" w:rsidP="00D63582">
            <w:pPr>
              <w:jc w:val="center"/>
              <w:rPr>
                <w:b/>
              </w:rPr>
            </w:pPr>
            <w:r w:rsidRPr="00AD6A11">
              <w:rPr>
                <w:b/>
              </w:rPr>
              <w:t>МО «Коношское»</w:t>
            </w:r>
          </w:p>
        </w:tc>
        <w:tc>
          <w:tcPr>
            <w:tcW w:w="5812" w:type="dxa"/>
          </w:tcPr>
          <w:p w:rsidR="006F1D74" w:rsidRPr="00C7693E" w:rsidRDefault="006F1D74" w:rsidP="00D63582">
            <w:pPr>
              <w:jc w:val="both"/>
            </w:pPr>
            <w:r>
              <w:t xml:space="preserve"> </w:t>
            </w:r>
            <w:r w:rsidRPr="00C7693E">
              <w:t>МУП «Коношское благоустройство»- Шабалин А.В.</w:t>
            </w:r>
            <w:r>
              <w:t>(п</w:t>
            </w:r>
            <w:proofErr w:type="gramStart"/>
            <w:r>
              <w:t>.К</w:t>
            </w:r>
            <w:proofErr w:type="gramEnd"/>
            <w:r>
              <w:t>оноша, микрорайон ПГС)</w:t>
            </w:r>
          </w:p>
        </w:tc>
      </w:tr>
      <w:tr w:rsidR="006F1D74" w:rsidTr="00D63582">
        <w:trPr>
          <w:trHeight w:val="210"/>
        </w:trPr>
        <w:tc>
          <w:tcPr>
            <w:tcW w:w="3970" w:type="dxa"/>
            <w:vMerge/>
          </w:tcPr>
          <w:p w:rsidR="006F1D74" w:rsidRPr="00C7693E" w:rsidRDefault="006F1D74" w:rsidP="00D63582">
            <w:pPr>
              <w:jc w:val="center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ООО «</w:t>
            </w:r>
            <w:proofErr w:type="spellStart"/>
            <w:r>
              <w:t>Теплоэнерго</w:t>
            </w:r>
            <w:proofErr w:type="spellEnd"/>
            <w:r>
              <w:t>» (п</w:t>
            </w:r>
            <w:proofErr w:type="gramStart"/>
            <w:r>
              <w:t>.З</w:t>
            </w:r>
            <w:proofErr w:type="gramEnd"/>
            <w:r>
              <w:t>аречный)</w:t>
            </w:r>
          </w:p>
        </w:tc>
      </w:tr>
      <w:tr w:rsidR="006F1D74" w:rsidTr="00D63582">
        <w:trPr>
          <w:trHeight w:val="420"/>
        </w:trPr>
        <w:tc>
          <w:tcPr>
            <w:tcW w:w="3970" w:type="dxa"/>
            <w:vMerge/>
          </w:tcPr>
          <w:p w:rsidR="006F1D74" w:rsidRPr="00C7693E" w:rsidRDefault="006F1D74" w:rsidP="00D63582">
            <w:pPr>
              <w:jc w:val="center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МБОУ «Лесозаводская СШ»</w:t>
            </w:r>
          </w:p>
        </w:tc>
      </w:tr>
      <w:tr w:rsidR="006F1D74" w:rsidTr="00D63582">
        <w:trPr>
          <w:trHeight w:val="126"/>
        </w:trPr>
        <w:tc>
          <w:tcPr>
            <w:tcW w:w="3970" w:type="dxa"/>
            <w:vMerge/>
          </w:tcPr>
          <w:p w:rsidR="006F1D74" w:rsidRPr="00C7693E" w:rsidRDefault="006F1D74" w:rsidP="00D63582">
            <w:pPr>
              <w:jc w:val="center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 xml:space="preserve"> ООО «ВРК-2» (ул</w:t>
            </w:r>
            <w:proofErr w:type="gramStart"/>
            <w:r>
              <w:t>.П</w:t>
            </w:r>
            <w:proofErr w:type="gramEnd"/>
            <w:r>
              <w:t>ервомайская )</w:t>
            </w:r>
          </w:p>
        </w:tc>
      </w:tr>
      <w:tr w:rsidR="006F1D74" w:rsidTr="00D63582">
        <w:trPr>
          <w:trHeight w:val="150"/>
        </w:trPr>
        <w:tc>
          <w:tcPr>
            <w:tcW w:w="3970" w:type="dxa"/>
            <w:vMerge/>
          </w:tcPr>
          <w:p w:rsidR="006F1D74" w:rsidRPr="00C7693E" w:rsidRDefault="006F1D74" w:rsidP="00D63582">
            <w:pPr>
              <w:jc w:val="center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ООО «Коношский хлебозавод»</w:t>
            </w:r>
          </w:p>
          <w:p w:rsidR="006F1D74" w:rsidRDefault="006F1D74" w:rsidP="00D63582">
            <w:pPr>
              <w:jc w:val="both"/>
            </w:pPr>
            <w:r>
              <w:t xml:space="preserve">(дома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оветская,Восточная</w:t>
            </w:r>
            <w:proofErr w:type="spellEnd"/>
            <w:r>
              <w:t>)</w:t>
            </w:r>
          </w:p>
        </w:tc>
      </w:tr>
      <w:tr w:rsidR="006F1D74" w:rsidTr="00D63582">
        <w:trPr>
          <w:trHeight w:val="111"/>
        </w:trPr>
        <w:tc>
          <w:tcPr>
            <w:tcW w:w="3970" w:type="dxa"/>
            <w:vMerge/>
          </w:tcPr>
          <w:p w:rsidR="006F1D74" w:rsidRPr="00C7693E" w:rsidRDefault="006F1D74" w:rsidP="00D63582">
            <w:pPr>
              <w:jc w:val="center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 xml:space="preserve">Коношское отделение </w:t>
            </w:r>
            <w:proofErr w:type="spellStart"/>
            <w:r>
              <w:t>Плесецких</w:t>
            </w:r>
            <w:proofErr w:type="spellEnd"/>
            <w:r>
              <w:t xml:space="preserve"> РЭС </w:t>
            </w:r>
          </w:p>
          <w:p w:rsidR="006F1D74" w:rsidRDefault="006F1D74" w:rsidP="00D63582">
            <w:pPr>
              <w:jc w:val="both"/>
            </w:pPr>
            <w:r>
              <w:t>( ул</w:t>
            </w:r>
            <w:proofErr w:type="gramStart"/>
            <w:r>
              <w:t>.Э</w:t>
            </w:r>
            <w:proofErr w:type="gramEnd"/>
            <w:r>
              <w:t>нергетиков)</w:t>
            </w:r>
          </w:p>
        </w:tc>
      </w:tr>
      <w:tr w:rsidR="006F1D74" w:rsidTr="00D63582">
        <w:trPr>
          <w:trHeight w:val="1080"/>
        </w:trPr>
        <w:tc>
          <w:tcPr>
            <w:tcW w:w="3970" w:type="dxa"/>
            <w:vMerge w:val="restart"/>
          </w:tcPr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«Подюжское»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</w:p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«Мирный»,</w:t>
            </w:r>
          </w:p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«Волошское»</w:t>
            </w:r>
          </w:p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«Вохтомское»</w:t>
            </w:r>
          </w:p>
          <w:p w:rsidR="006F1D74" w:rsidRPr="00C7693E" w:rsidRDefault="006F1D74" w:rsidP="00D63582">
            <w:pPr>
              <w:jc w:val="center"/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ООО «</w:t>
            </w:r>
            <w:proofErr w:type="spellStart"/>
            <w:r>
              <w:t>Теплоснаб</w:t>
            </w:r>
            <w:proofErr w:type="spellEnd"/>
            <w:r>
              <w:t>»</w:t>
            </w:r>
          </w:p>
          <w:p w:rsidR="006F1D74" w:rsidRDefault="006F1D74" w:rsidP="00D63582">
            <w:pPr>
              <w:jc w:val="both"/>
            </w:pPr>
          </w:p>
          <w:p w:rsidR="006F1D74" w:rsidRDefault="006F1D74" w:rsidP="00D63582">
            <w:pPr>
              <w:jc w:val="both"/>
            </w:pPr>
          </w:p>
          <w:p w:rsidR="006F1D74" w:rsidRPr="00C7693E" w:rsidRDefault="006F1D74" w:rsidP="00D63582">
            <w:pPr>
              <w:jc w:val="both"/>
            </w:pPr>
            <w:r>
              <w:t>ООО «</w:t>
            </w:r>
            <w:proofErr w:type="spellStart"/>
            <w:r>
              <w:t>Теплоснаб</w:t>
            </w:r>
            <w:proofErr w:type="spellEnd"/>
            <w:r>
              <w:t>» (водоснабжение)</w:t>
            </w:r>
          </w:p>
        </w:tc>
      </w:tr>
      <w:tr w:rsidR="006F1D74" w:rsidTr="00D63582">
        <w:trPr>
          <w:trHeight w:val="285"/>
        </w:trPr>
        <w:tc>
          <w:tcPr>
            <w:tcW w:w="3970" w:type="dxa"/>
            <w:vMerge/>
          </w:tcPr>
          <w:p w:rsidR="006F1D74" w:rsidRDefault="006F1D74" w:rsidP="00D63582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МБОУ «Мелентьевская СШ»</w:t>
            </w:r>
          </w:p>
        </w:tc>
      </w:tr>
      <w:tr w:rsidR="006F1D74" w:rsidTr="00D63582">
        <w:trPr>
          <w:trHeight w:val="420"/>
        </w:trPr>
        <w:tc>
          <w:tcPr>
            <w:tcW w:w="3970" w:type="dxa"/>
            <w:vMerge w:val="restart"/>
          </w:tcPr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«Ерцевское»,</w:t>
            </w:r>
          </w:p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«Тавреньгское»</w:t>
            </w: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МУП «Ерцевские теплосети»</w:t>
            </w:r>
          </w:p>
        </w:tc>
      </w:tr>
      <w:tr w:rsidR="006F1D74" w:rsidTr="00D63582">
        <w:trPr>
          <w:trHeight w:val="120"/>
        </w:trPr>
        <w:tc>
          <w:tcPr>
            <w:tcW w:w="3970" w:type="dxa"/>
            <w:vMerge/>
          </w:tcPr>
          <w:p w:rsidR="006F1D74" w:rsidRDefault="006F1D74" w:rsidP="00D63582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МБОУ «Тавреньгская СШ»</w:t>
            </w:r>
          </w:p>
        </w:tc>
      </w:tr>
      <w:tr w:rsidR="006F1D74" w:rsidTr="00D63582">
        <w:trPr>
          <w:trHeight w:val="300"/>
        </w:trPr>
        <w:tc>
          <w:tcPr>
            <w:tcW w:w="3970" w:type="dxa"/>
            <w:vMerge w:val="restart"/>
          </w:tcPr>
          <w:p w:rsidR="006F1D74" w:rsidRDefault="006F1D74" w:rsidP="00D63582">
            <w:pPr>
              <w:jc w:val="center"/>
              <w:rPr>
                <w:b/>
              </w:rPr>
            </w:pPr>
            <w:r>
              <w:rPr>
                <w:b/>
              </w:rPr>
              <w:t>МО «Климовское»</w:t>
            </w: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 xml:space="preserve">ИП </w:t>
            </w:r>
            <w:proofErr w:type="gramStart"/>
            <w:r>
              <w:t>Матюшина</w:t>
            </w:r>
            <w:proofErr w:type="gramEnd"/>
            <w:r>
              <w:t xml:space="preserve"> Л.К.(водоснабжение)</w:t>
            </w:r>
          </w:p>
        </w:tc>
      </w:tr>
      <w:tr w:rsidR="006F1D74" w:rsidTr="00D63582">
        <w:trPr>
          <w:trHeight w:val="237"/>
        </w:trPr>
        <w:tc>
          <w:tcPr>
            <w:tcW w:w="3970" w:type="dxa"/>
            <w:vMerge/>
          </w:tcPr>
          <w:p w:rsidR="006F1D74" w:rsidRDefault="006F1D74" w:rsidP="00D63582">
            <w:pPr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6F1D74" w:rsidRDefault="006F1D74" w:rsidP="00D63582">
            <w:pPr>
              <w:jc w:val="both"/>
            </w:pPr>
            <w:r>
              <w:t>МБОУ «Климовская СШ»</w:t>
            </w:r>
          </w:p>
        </w:tc>
      </w:tr>
    </w:tbl>
    <w:p w:rsidR="006F1D74" w:rsidRDefault="006F1D74" w:rsidP="006F1D74">
      <w:pPr>
        <w:jc w:val="both"/>
        <w:rPr>
          <w:b/>
        </w:rPr>
      </w:pPr>
    </w:p>
    <w:p w:rsidR="006F1D74" w:rsidRDefault="006F1D74" w:rsidP="006F1D74">
      <w:pPr>
        <w:jc w:val="both"/>
      </w:pPr>
      <w:r w:rsidRPr="00EC7ABC">
        <w:t xml:space="preserve">            Подготовка </w:t>
      </w:r>
      <w:r>
        <w:t xml:space="preserve">муниципальных </w:t>
      </w:r>
      <w:r w:rsidRPr="00EC7ABC">
        <w:t xml:space="preserve">объектов к </w:t>
      </w:r>
      <w:r>
        <w:t>прохождению</w:t>
      </w:r>
      <w:r w:rsidRPr="00EC7ABC">
        <w:t xml:space="preserve"> отопительного сезона осуществляется на основании Соглашений</w:t>
      </w:r>
      <w:r>
        <w:t xml:space="preserve"> о взаимодействии сторон, в случае введения режима повышенной готовности в отношении объектов тепло и водоснабжения от 17.07.2017 г.</w:t>
      </w:r>
      <w:proofErr w:type="gramStart"/>
      <w:r w:rsidRPr="00EC7ABC">
        <w:t xml:space="preserve"> ,</w:t>
      </w:r>
      <w:proofErr w:type="gramEnd"/>
      <w:r w:rsidRPr="00EC7ABC">
        <w:t xml:space="preserve"> заключенных с указанными </w:t>
      </w:r>
      <w:proofErr w:type="spellStart"/>
      <w:r w:rsidRPr="00EC7ABC">
        <w:t>рес</w:t>
      </w:r>
      <w:r>
        <w:t>с</w:t>
      </w:r>
      <w:r w:rsidRPr="00EC7ABC">
        <w:t>урсоснабжающими</w:t>
      </w:r>
      <w:proofErr w:type="spellEnd"/>
      <w:r w:rsidRPr="00EC7ABC">
        <w:t xml:space="preserve"> организациями.</w:t>
      </w:r>
      <w:r>
        <w:t xml:space="preserve"> </w:t>
      </w:r>
    </w:p>
    <w:p w:rsidR="006F1D74" w:rsidRDefault="006F1D74" w:rsidP="006F1D74">
      <w:pPr>
        <w:jc w:val="both"/>
      </w:pPr>
      <w:r>
        <w:t xml:space="preserve">            </w:t>
      </w:r>
      <w:r w:rsidRPr="007078A7">
        <w:t>В отопительный сезон вступают 19 муниципальных котельных. Одна котельная – МБОУ «</w:t>
      </w:r>
      <w:proofErr w:type="spellStart"/>
      <w:r w:rsidRPr="007078A7">
        <w:t>Вандышская</w:t>
      </w:r>
      <w:proofErr w:type="spellEnd"/>
      <w:r w:rsidRPr="007078A7">
        <w:t xml:space="preserve"> ОШ» </w:t>
      </w:r>
      <w:proofErr w:type="gramStart"/>
      <w:r w:rsidRPr="007078A7">
        <w:t>закрыта</w:t>
      </w:r>
      <w:proofErr w:type="gramEnd"/>
      <w:r w:rsidRPr="007078A7">
        <w:t xml:space="preserve"> в связи с переводом обучающихся в Волошскую школу.</w:t>
      </w:r>
    </w:p>
    <w:p w:rsidR="006F1D74" w:rsidRDefault="006F1D74" w:rsidP="006F1D74">
      <w:pPr>
        <w:jc w:val="both"/>
      </w:pPr>
    </w:p>
    <w:p w:rsidR="006F1D74" w:rsidRPr="007078A7" w:rsidRDefault="006F1D74" w:rsidP="006F1D74">
      <w:pPr>
        <w:jc w:val="both"/>
      </w:pPr>
    </w:p>
    <w:p w:rsidR="006F1D74" w:rsidRDefault="006F1D74" w:rsidP="006F1D74">
      <w:pPr>
        <w:jc w:val="both"/>
        <w:rPr>
          <w:b/>
        </w:rPr>
      </w:pPr>
      <w:r>
        <w:t>Подготовку жилфонда осуществляли</w:t>
      </w:r>
      <w:proofErr w:type="gramStart"/>
      <w:r>
        <w:t xml:space="preserve"> :</w:t>
      </w:r>
      <w:proofErr w:type="gramEnd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8"/>
        <w:gridCol w:w="6237"/>
      </w:tblGrid>
      <w:tr w:rsidR="006F1D74" w:rsidRPr="00C7693E" w:rsidTr="00D63582">
        <w:trPr>
          <w:trHeight w:val="135"/>
        </w:trPr>
        <w:tc>
          <w:tcPr>
            <w:tcW w:w="2978" w:type="dxa"/>
          </w:tcPr>
          <w:p w:rsidR="006F1D74" w:rsidRDefault="006F1D74" w:rsidP="00D63582">
            <w:pPr>
              <w:jc w:val="center"/>
            </w:pPr>
            <w:r>
              <w:t>Наименование муниципального образования</w:t>
            </w:r>
          </w:p>
          <w:p w:rsidR="006F1D74" w:rsidRDefault="006F1D74" w:rsidP="00D63582">
            <w:pPr>
              <w:jc w:val="both"/>
            </w:pPr>
          </w:p>
          <w:p w:rsidR="006F1D74" w:rsidRDefault="006F1D74" w:rsidP="00D63582">
            <w:pPr>
              <w:jc w:val="both"/>
            </w:pPr>
          </w:p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</w:tcPr>
          <w:p w:rsidR="006F1D74" w:rsidRPr="00C7693E" w:rsidRDefault="006F1D74" w:rsidP="00D63582">
            <w:pPr>
              <w:jc w:val="center"/>
            </w:pPr>
            <w:r>
              <w:t>Управляющая организация</w:t>
            </w:r>
            <w:proofErr w:type="gramStart"/>
            <w:r>
              <w:t xml:space="preserve"> ,</w:t>
            </w:r>
            <w:proofErr w:type="gramEnd"/>
            <w:r>
              <w:t>ТСЖ ( количество домов)</w:t>
            </w:r>
          </w:p>
        </w:tc>
      </w:tr>
      <w:tr w:rsidR="006F1D74" w:rsidRPr="00C7693E" w:rsidTr="00D63582">
        <w:trPr>
          <w:trHeight w:val="825"/>
        </w:trPr>
        <w:tc>
          <w:tcPr>
            <w:tcW w:w="2978" w:type="dxa"/>
            <w:vMerge w:val="restart"/>
          </w:tcPr>
          <w:p w:rsidR="006F1D74" w:rsidRPr="00AD6A11" w:rsidRDefault="006F1D74" w:rsidP="00D63582">
            <w:pPr>
              <w:jc w:val="both"/>
              <w:rPr>
                <w:b/>
              </w:rPr>
            </w:pPr>
            <w:r w:rsidRPr="00AD6A11">
              <w:rPr>
                <w:b/>
              </w:rPr>
              <w:t>МО «Коношское»</w:t>
            </w:r>
          </w:p>
        </w:tc>
        <w:tc>
          <w:tcPr>
            <w:tcW w:w="6237" w:type="dxa"/>
            <w:vMerge w:val="restart"/>
          </w:tcPr>
          <w:p w:rsidR="006F1D74" w:rsidRDefault="006F1D74" w:rsidP="00D63582">
            <w:pPr>
              <w:jc w:val="both"/>
            </w:pPr>
            <w:r w:rsidRPr="00C7693E">
              <w:t>ООО «УК «Жилкомсервис</w:t>
            </w:r>
            <w:r>
              <w:t xml:space="preserve">» </w:t>
            </w:r>
            <w:proofErr w:type="spellStart"/>
            <w:r>
              <w:t>Макурин</w:t>
            </w:r>
            <w:proofErr w:type="spellEnd"/>
            <w:r>
              <w:t xml:space="preserve"> Н.С. (305),</w:t>
            </w:r>
          </w:p>
          <w:p w:rsidR="006F1D74" w:rsidRDefault="006F1D74" w:rsidP="00D63582">
            <w:pPr>
              <w:jc w:val="both"/>
            </w:pPr>
            <w:r w:rsidRPr="00C7693E">
              <w:t xml:space="preserve"> ООО «Комфорт</w:t>
            </w:r>
            <w:r>
              <w:t>» (10)- Соболев С.В.,</w:t>
            </w:r>
          </w:p>
          <w:p w:rsidR="006F1D74" w:rsidRDefault="006F1D74" w:rsidP="00D63582">
            <w:pPr>
              <w:jc w:val="both"/>
            </w:pPr>
            <w:r w:rsidRPr="00C7693E">
              <w:lastRenderedPageBreak/>
              <w:t xml:space="preserve"> ООО «Свой дом»</w:t>
            </w:r>
            <w: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>8)- Титова О.Н.</w:t>
            </w:r>
            <w:r w:rsidRPr="00C7693E">
              <w:t>,</w:t>
            </w:r>
          </w:p>
          <w:p w:rsidR="006F1D74" w:rsidRDefault="006F1D74" w:rsidP="00D63582">
            <w:pPr>
              <w:jc w:val="both"/>
            </w:pPr>
            <w:r w:rsidRPr="00C7693E">
              <w:t xml:space="preserve"> ТСЖ «Надежда»</w:t>
            </w:r>
            <w:r>
              <w:t xml:space="preserve"> (4) –Титова О.Н.,</w:t>
            </w:r>
          </w:p>
          <w:p w:rsidR="006F1D74" w:rsidRPr="00C7693E" w:rsidRDefault="006F1D74" w:rsidP="00D63582">
            <w:pPr>
              <w:jc w:val="both"/>
            </w:pPr>
            <w:r w:rsidRPr="00C7693E">
              <w:t xml:space="preserve"> ТСЖ «Свободное»</w:t>
            </w:r>
            <w:r>
              <w:t xml:space="preserve"> - </w:t>
            </w:r>
            <w:proofErr w:type="gramStart"/>
            <w:r>
              <w:t xml:space="preserve">( </w:t>
            </w:r>
            <w:proofErr w:type="gramEnd"/>
            <w:r>
              <w:t>2)Титова О.Н</w:t>
            </w:r>
          </w:p>
        </w:tc>
      </w:tr>
      <w:tr w:rsidR="006F1D74" w:rsidRPr="00C7693E" w:rsidTr="00D63582">
        <w:trPr>
          <w:trHeight w:val="276"/>
        </w:trPr>
        <w:tc>
          <w:tcPr>
            <w:tcW w:w="2978" w:type="dxa"/>
            <w:vMerge/>
          </w:tcPr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  <w:vMerge/>
          </w:tcPr>
          <w:p w:rsidR="006F1D74" w:rsidRPr="00C7693E" w:rsidRDefault="006F1D74" w:rsidP="00D63582">
            <w:pPr>
              <w:jc w:val="both"/>
            </w:pPr>
          </w:p>
        </w:tc>
      </w:tr>
      <w:tr w:rsidR="006F1D74" w:rsidRPr="00C7693E" w:rsidTr="00D63582">
        <w:trPr>
          <w:trHeight w:val="420"/>
        </w:trPr>
        <w:tc>
          <w:tcPr>
            <w:tcW w:w="2978" w:type="dxa"/>
            <w:vMerge/>
          </w:tcPr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  <w:vMerge/>
          </w:tcPr>
          <w:p w:rsidR="006F1D74" w:rsidRPr="00C7693E" w:rsidRDefault="006F1D74" w:rsidP="00D63582">
            <w:pPr>
              <w:jc w:val="both"/>
            </w:pPr>
          </w:p>
        </w:tc>
      </w:tr>
      <w:tr w:rsidR="006F1D74" w:rsidRPr="00C7693E" w:rsidTr="00D63582">
        <w:trPr>
          <w:trHeight w:val="276"/>
        </w:trPr>
        <w:tc>
          <w:tcPr>
            <w:tcW w:w="2978" w:type="dxa"/>
            <w:vMerge/>
          </w:tcPr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  <w:vMerge/>
          </w:tcPr>
          <w:p w:rsidR="006F1D74" w:rsidRPr="00C7693E" w:rsidRDefault="006F1D74" w:rsidP="00D63582">
            <w:pPr>
              <w:jc w:val="both"/>
            </w:pPr>
          </w:p>
        </w:tc>
      </w:tr>
      <w:tr w:rsidR="006F1D74" w:rsidRPr="00C7693E" w:rsidTr="00D63582">
        <w:trPr>
          <w:trHeight w:val="276"/>
        </w:trPr>
        <w:tc>
          <w:tcPr>
            <w:tcW w:w="2978" w:type="dxa"/>
            <w:vMerge/>
          </w:tcPr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  <w:vMerge/>
          </w:tcPr>
          <w:p w:rsidR="006F1D74" w:rsidRPr="00C7693E" w:rsidRDefault="006F1D74" w:rsidP="00D63582">
            <w:pPr>
              <w:jc w:val="both"/>
            </w:pPr>
          </w:p>
        </w:tc>
      </w:tr>
      <w:tr w:rsidR="006F1D74" w:rsidRPr="00C7693E" w:rsidTr="00D63582">
        <w:trPr>
          <w:trHeight w:val="276"/>
        </w:trPr>
        <w:tc>
          <w:tcPr>
            <w:tcW w:w="2978" w:type="dxa"/>
            <w:vMerge/>
          </w:tcPr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  <w:vMerge/>
          </w:tcPr>
          <w:p w:rsidR="006F1D74" w:rsidRPr="00C7693E" w:rsidRDefault="006F1D74" w:rsidP="00D63582">
            <w:pPr>
              <w:jc w:val="both"/>
            </w:pPr>
          </w:p>
        </w:tc>
      </w:tr>
      <w:tr w:rsidR="006F1D74" w:rsidRPr="00C7693E" w:rsidTr="00D63582">
        <w:trPr>
          <w:trHeight w:val="1080"/>
        </w:trPr>
        <w:tc>
          <w:tcPr>
            <w:tcW w:w="2978" w:type="dxa"/>
            <w:vMerge w:val="restart"/>
          </w:tcPr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>МО «Подюжское»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</w:p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 xml:space="preserve">МО «Мирный», </w:t>
            </w:r>
          </w:p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>МО «Волошское»</w:t>
            </w:r>
          </w:p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>МО «Вохтомское»</w:t>
            </w:r>
          </w:p>
          <w:p w:rsidR="006F1D74" w:rsidRPr="00C7693E" w:rsidRDefault="006F1D74" w:rsidP="00D63582">
            <w:pPr>
              <w:jc w:val="both"/>
            </w:pPr>
          </w:p>
        </w:tc>
        <w:tc>
          <w:tcPr>
            <w:tcW w:w="6237" w:type="dxa"/>
            <w:vMerge w:val="restart"/>
          </w:tcPr>
          <w:p w:rsidR="006F1D74" w:rsidRPr="00C7693E" w:rsidRDefault="006F1D74" w:rsidP="00D63582">
            <w:pPr>
              <w:jc w:val="both"/>
            </w:pPr>
            <w:r>
              <w:t>МУП «Тепло Сервис» (170)</w:t>
            </w:r>
          </w:p>
        </w:tc>
      </w:tr>
      <w:tr w:rsidR="006F1D74" w:rsidTr="00D63582">
        <w:trPr>
          <w:trHeight w:val="285"/>
        </w:trPr>
        <w:tc>
          <w:tcPr>
            <w:tcW w:w="2978" w:type="dxa"/>
            <w:vMerge/>
          </w:tcPr>
          <w:p w:rsidR="006F1D74" w:rsidRDefault="006F1D74" w:rsidP="00D63582">
            <w:pPr>
              <w:jc w:val="both"/>
              <w:rPr>
                <w:b/>
              </w:rPr>
            </w:pPr>
          </w:p>
        </w:tc>
        <w:tc>
          <w:tcPr>
            <w:tcW w:w="6237" w:type="dxa"/>
            <w:vMerge/>
          </w:tcPr>
          <w:p w:rsidR="006F1D74" w:rsidRDefault="006F1D74" w:rsidP="00D63582">
            <w:pPr>
              <w:jc w:val="both"/>
            </w:pPr>
          </w:p>
        </w:tc>
      </w:tr>
      <w:tr w:rsidR="006F1D74" w:rsidTr="00D63582">
        <w:trPr>
          <w:trHeight w:val="285"/>
        </w:trPr>
        <w:tc>
          <w:tcPr>
            <w:tcW w:w="2978" w:type="dxa"/>
          </w:tcPr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 xml:space="preserve">МО «Ерцевское», </w:t>
            </w:r>
          </w:p>
        </w:tc>
        <w:tc>
          <w:tcPr>
            <w:tcW w:w="6237" w:type="dxa"/>
          </w:tcPr>
          <w:p w:rsidR="006F1D74" w:rsidRDefault="006F1D74" w:rsidP="00D63582">
            <w:pPr>
              <w:jc w:val="both"/>
            </w:pPr>
            <w:r>
              <w:t>ООО «ЛУЧ» (144)</w:t>
            </w:r>
          </w:p>
        </w:tc>
      </w:tr>
      <w:tr w:rsidR="006F1D74" w:rsidTr="00D63582">
        <w:trPr>
          <w:trHeight w:val="276"/>
        </w:trPr>
        <w:tc>
          <w:tcPr>
            <w:tcW w:w="2978" w:type="dxa"/>
            <w:vMerge w:val="restart"/>
          </w:tcPr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>МО «Тавреньгское»</w:t>
            </w:r>
          </w:p>
        </w:tc>
        <w:tc>
          <w:tcPr>
            <w:tcW w:w="6237" w:type="dxa"/>
            <w:vMerge w:val="restart"/>
          </w:tcPr>
          <w:p w:rsidR="006F1D74" w:rsidRDefault="006F1D74" w:rsidP="00D63582">
            <w:pPr>
              <w:jc w:val="both"/>
            </w:pPr>
            <w:r>
              <w:t>ИП Пихтин А.М.</w:t>
            </w:r>
            <w:proofErr w:type="gramStart"/>
            <w:r>
              <w:t xml:space="preserve">( </w:t>
            </w:r>
            <w:proofErr w:type="gramEnd"/>
            <w:r>
              <w:t>110)</w:t>
            </w:r>
          </w:p>
        </w:tc>
      </w:tr>
      <w:tr w:rsidR="006F1D74" w:rsidTr="00D63582">
        <w:trPr>
          <w:trHeight w:val="276"/>
        </w:trPr>
        <w:tc>
          <w:tcPr>
            <w:tcW w:w="2978" w:type="dxa"/>
            <w:vMerge/>
          </w:tcPr>
          <w:p w:rsidR="006F1D74" w:rsidRDefault="006F1D74" w:rsidP="00D63582">
            <w:pPr>
              <w:jc w:val="both"/>
              <w:rPr>
                <w:b/>
              </w:rPr>
            </w:pPr>
          </w:p>
        </w:tc>
        <w:tc>
          <w:tcPr>
            <w:tcW w:w="6237" w:type="dxa"/>
            <w:vMerge/>
          </w:tcPr>
          <w:p w:rsidR="006F1D74" w:rsidRDefault="006F1D74" w:rsidP="00D63582">
            <w:pPr>
              <w:jc w:val="both"/>
            </w:pPr>
          </w:p>
        </w:tc>
      </w:tr>
      <w:tr w:rsidR="006F1D74" w:rsidTr="00D63582">
        <w:trPr>
          <w:trHeight w:val="300"/>
        </w:trPr>
        <w:tc>
          <w:tcPr>
            <w:tcW w:w="2978" w:type="dxa"/>
          </w:tcPr>
          <w:p w:rsidR="006F1D74" w:rsidRDefault="006F1D74" w:rsidP="00D63582">
            <w:pPr>
              <w:jc w:val="both"/>
              <w:rPr>
                <w:b/>
              </w:rPr>
            </w:pPr>
            <w:r>
              <w:rPr>
                <w:b/>
              </w:rPr>
              <w:t>МО «Климовское»</w:t>
            </w:r>
          </w:p>
        </w:tc>
        <w:tc>
          <w:tcPr>
            <w:tcW w:w="6237" w:type="dxa"/>
          </w:tcPr>
          <w:p w:rsidR="006F1D74" w:rsidRDefault="006F1D74" w:rsidP="00D63582">
            <w:pPr>
              <w:jc w:val="both"/>
            </w:pPr>
            <w:r>
              <w:t>ИП Матюшина Л.К. (31)</w:t>
            </w:r>
          </w:p>
        </w:tc>
      </w:tr>
    </w:tbl>
    <w:p w:rsidR="006F1D74" w:rsidRDefault="006F1D74" w:rsidP="006F1D74">
      <w:pPr>
        <w:jc w:val="both"/>
        <w:rPr>
          <w:b/>
        </w:rPr>
      </w:pPr>
    </w:p>
    <w:p w:rsidR="006F1D74" w:rsidRDefault="006F1D74" w:rsidP="006F1D74">
      <w:pPr>
        <w:jc w:val="both"/>
        <w:rPr>
          <w:b/>
        </w:rPr>
      </w:pPr>
      <w:r>
        <w:rPr>
          <w:b/>
        </w:rPr>
        <w:t>В рамках подготовки жилфонда были выделены средства  районного бюджета на ремонт кровли в д.Климовская</w:t>
      </w:r>
      <w:r w:rsidRPr="003B0A54">
        <w:t xml:space="preserve"> </w:t>
      </w:r>
      <w:r w:rsidRPr="00C7303B">
        <w:t>ул</w:t>
      </w:r>
      <w:proofErr w:type="gramStart"/>
      <w:r w:rsidRPr="00C7303B">
        <w:t>.Н</w:t>
      </w:r>
      <w:proofErr w:type="gramEnd"/>
      <w:r>
        <w:t xml:space="preserve">абережная д.22 , в сумме </w:t>
      </w:r>
      <w:r w:rsidRPr="00C7303B">
        <w:t xml:space="preserve"> 467 449,88 руб.</w:t>
      </w:r>
    </w:p>
    <w:p w:rsidR="006F1D74" w:rsidRDefault="006F1D74" w:rsidP="006F1D74">
      <w:pPr>
        <w:numPr>
          <w:ilvl w:val="0"/>
          <w:numId w:val="1"/>
        </w:numPr>
        <w:jc w:val="both"/>
      </w:pPr>
      <w:r>
        <w:t>Проведенные ремонтные работы в рамках подготовки к ОЗП 2017-2018 гг.</w:t>
      </w:r>
    </w:p>
    <w:p w:rsidR="006F1D74" w:rsidRPr="007078A7" w:rsidRDefault="006F1D74" w:rsidP="006F1D74">
      <w:pPr>
        <w:jc w:val="both"/>
      </w:pPr>
      <w:r w:rsidRPr="007078A7">
        <w:t>Разработаны и утверждены планы мероприятий по подготовке к ОЗП</w:t>
      </w:r>
      <w:proofErr w:type="gramStart"/>
      <w:r w:rsidRPr="007078A7">
        <w:t xml:space="preserve"> .</w:t>
      </w:r>
      <w:proofErr w:type="gramEnd"/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4"/>
        <w:gridCol w:w="2675"/>
        <w:gridCol w:w="2441"/>
        <w:gridCol w:w="1970"/>
      </w:tblGrid>
      <w:tr w:rsidR="006F1D74" w:rsidRPr="007078A7" w:rsidTr="00D63582">
        <w:trPr>
          <w:trHeight w:val="465"/>
        </w:trPr>
        <w:tc>
          <w:tcPr>
            <w:tcW w:w="2590" w:type="dxa"/>
          </w:tcPr>
          <w:p w:rsidR="006F1D74" w:rsidRPr="007078A7" w:rsidRDefault="006F1D74" w:rsidP="00D63582">
            <w:pPr>
              <w:jc w:val="both"/>
            </w:pPr>
            <w:r w:rsidRPr="007078A7">
              <w:t xml:space="preserve">Наименование муниципального </w:t>
            </w:r>
            <w:proofErr w:type="spellStart"/>
            <w:r w:rsidRPr="007078A7">
              <w:t>образования\</w:t>
            </w:r>
            <w:proofErr w:type="spellEnd"/>
            <w:r w:rsidRPr="007078A7">
              <w:t xml:space="preserve"> </w:t>
            </w:r>
            <w:proofErr w:type="spellStart"/>
            <w:r w:rsidRPr="007078A7">
              <w:t>ресурсоснабжающая</w:t>
            </w:r>
            <w:proofErr w:type="spellEnd"/>
            <w:r w:rsidRPr="007078A7">
              <w:t xml:space="preserve"> организация</w:t>
            </w: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объект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мероприятие</w:t>
            </w: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>
              <w:t>средства</w:t>
            </w:r>
          </w:p>
        </w:tc>
      </w:tr>
      <w:tr w:rsidR="006F1D74" w:rsidRPr="007078A7" w:rsidTr="00D63582">
        <w:trPr>
          <w:trHeight w:val="1987"/>
        </w:trPr>
        <w:tc>
          <w:tcPr>
            <w:tcW w:w="2590" w:type="dxa"/>
            <w:vMerge w:val="restart"/>
          </w:tcPr>
          <w:p w:rsidR="006F1D74" w:rsidRPr="007078A7" w:rsidRDefault="006F1D74" w:rsidP="00D63582">
            <w:pPr>
              <w:jc w:val="both"/>
            </w:pPr>
            <w:r w:rsidRPr="007078A7">
              <w:t>МО «Коношское»/МУП «Коношское благоустройство»</w:t>
            </w: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 xml:space="preserve">Котельные: «Совхозная», «Больничная», «Вокзальная», «СХТ», «АТП», «ПГС» 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Ремонты котлов, обмуровки, замена колосниковых решеток, запорной арматуры, ремонты насосов, замена приборов измерения давления и температуры</w:t>
            </w: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519"/>
        </w:trPr>
        <w:tc>
          <w:tcPr>
            <w:tcW w:w="2590" w:type="dxa"/>
            <w:vMerge/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ЦТП, трассы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Подготовка ЦТП (4 шт.), ремонт и утепление теплотрасс</w:t>
            </w:r>
          </w:p>
          <w:p w:rsidR="006F1D74" w:rsidRPr="007078A7" w:rsidRDefault="006F1D74" w:rsidP="00D63582">
            <w:pPr>
              <w:jc w:val="both"/>
            </w:pP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519"/>
        </w:trPr>
        <w:tc>
          <w:tcPr>
            <w:tcW w:w="2590" w:type="dxa"/>
          </w:tcPr>
          <w:p w:rsidR="006F1D74" w:rsidRPr="007078A7" w:rsidRDefault="006F1D74" w:rsidP="00D63582">
            <w:pPr>
              <w:jc w:val="both"/>
            </w:pPr>
            <w:r w:rsidRPr="007078A7">
              <w:t>МО «Подюжское»</w:t>
            </w: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Котельные п</w:t>
            </w:r>
            <w:proofErr w:type="gramStart"/>
            <w:r w:rsidRPr="007078A7">
              <w:t>.П</w:t>
            </w:r>
            <w:proofErr w:type="gramEnd"/>
            <w:r w:rsidRPr="007078A7">
              <w:t>одюга  :</w:t>
            </w:r>
          </w:p>
          <w:p w:rsidR="006F1D74" w:rsidRPr="007078A7" w:rsidRDefault="006F1D74" w:rsidP="00D63582">
            <w:pPr>
              <w:jc w:val="both"/>
            </w:pPr>
            <w:r w:rsidRPr="007078A7">
              <w:t>Ул</w:t>
            </w:r>
            <w:proofErr w:type="gramStart"/>
            <w:r w:rsidRPr="007078A7">
              <w:t>.С</w:t>
            </w:r>
            <w:proofErr w:type="gramEnd"/>
            <w:r w:rsidRPr="007078A7">
              <w:t xml:space="preserve">оветская, ул.Набережная, ул.Школьная (2 </w:t>
            </w:r>
            <w:proofErr w:type="spellStart"/>
            <w:r w:rsidRPr="007078A7">
              <w:t>шт</w:t>
            </w:r>
            <w:proofErr w:type="spellEnd"/>
            <w:r w:rsidRPr="007078A7">
              <w:t>)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Чистка и ремонт котлов, ревизия насосов, замена приборов контроля</w:t>
            </w:r>
            <w:r>
              <w:t>, побелка, покраска труб, ремонт водопровода в д</w:t>
            </w:r>
            <w:proofErr w:type="gramStart"/>
            <w:r>
              <w:t>.Н</w:t>
            </w:r>
            <w:proofErr w:type="gramEnd"/>
            <w:r>
              <w:t>иколаевка</w:t>
            </w:r>
          </w:p>
        </w:tc>
        <w:tc>
          <w:tcPr>
            <w:tcW w:w="1748" w:type="dxa"/>
          </w:tcPr>
          <w:p w:rsidR="006F1D74" w:rsidRDefault="006F1D74" w:rsidP="00D63582">
            <w:pPr>
              <w:jc w:val="both"/>
            </w:pPr>
            <w:r>
              <w:t>Средства предприятия,</w:t>
            </w:r>
          </w:p>
          <w:p w:rsidR="006F1D74" w:rsidRPr="007078A7" w:rsidRDefault="006F1D74" w:rsidP="00D63582">
            <w:pPr>
              <w:jc w:val="both"/>
            </w:pPr>
            <w:r>
              <w:t>Средства резервного фонда Главы в сумме 30,0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6F1D74" w:rsidRPr="007078A7" w:rsidTr="00D63582">
        <w:trPr>
          <w:trHeight w:val="1920"/>
        </w:trPr>
        <w:tc>
          <w:tcPr>
            <w:tcW w:w="2590" w:type="dxa"/>
            <w:vMerge w:val="restart"/>
          </w:tcPr>
          <w:p w:rsidR="006F1D74" w:rsidRPr="007078A7" w:rsidRDefault="006F1D74" w:rsidP="00D63582">
            <w:pPr>
              <w:jc w:val="both"/>
            </w:pPr>
            <w:r w:rsidRPr="007078A7">
              <w:lastRenderedPageBreak/>
              <w:t>МО «Волошское»</w:t>
            </w: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Котельная</w:t>
            </w:r>
            <w:proofErr w:type="gramStart"/>
            <w:r w:rsidRPr="007078A7">
              <w:t xml:space="preserve"> :</w:t>
            </w:r>
            <w:proofErr w:type="gramEnd"/>
          </w:p>
          <w:p w:rsidR="006F1D74" w:rsidRPr="007078A7" w:rsidRDefault="006F1D74" w:rsidP="00D63582">
            <w:pPr>
              <w:jc w:val="both"/>
            </w:pPr>
            <w:r w:rsidRPr="007078A7">
              <w:t>П.Волошка ул</w:t>
            </w:r>
            <w:proofErr w:type="gramStart"/>
            <w:r w:rsidRPr="007078A7">
              <w:t>.Н</w:t>
            </w:r>
            <w:proofErr w:type="gramEnd"/>
            <w:r w:rsidRPr="007078A7">
              <w:t>ародная ,1-а</w:t>
            </w:r>
          </w:p>
          <w:p w:rsidR="006F1D74" w:rsidRPr="007078A7" w:rsidRDefault="006F1D74" w:rsidP="00D63582">
            <w:pPr>
              <w:jc w:val="both"/>
            </w:pPr>
          </w:p>
          <w:p w:rsidR="006F1D74" w:rsidRPr="007078A7" w:rsidRDefault="006F1D74" w:rsidP="00D63582">
            <w:pPr>
              <w:jc w:val="both"/>
            </w:pPr>
          </w:p>
          <w:p w:rsidR="006F1D74" w:rsidRPr="007078A7" w:rsidRDefault="006F1D74" w:rsidP="00D63582">
            <w:pPr>
              <w:jc w:val="both"/>
            </w:pPr>
          </w:p>
          <w:p w:rsidR="006F1D74" w:rsidRPr="007078A7" w:rsidRDefault="006F1D74" w:rsidP="00D63582">
            <w:pPr>
              <w:jc w:val="both"/>
            </w:pP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Чистка и ремонт обмуровки котлов, замена аварийных задвижек, замена насоса, приборов контроля, ремонт ДГУ</w:t>
            </w:r>
          </w:p>
        </w:tc>
        <w:tc>
          <w:tcPr>
            <w:tcW w:w="1748" w:type="dxa"/>
          </w:tcPr>
          <w:p w:rsidR="006F1D74" w:rsidRDefault="006F1D74" w:rsidP="00D63582">
            <w:pPr>
              <w:jc w:val="both"/>
            </w:pPr>
            <w:r>
              <w:t>Средства районного бюджета</w:t>
            </w:r>
          </w:p>
          <w:p w:rsidR="006F1D74" w:rsidRPr="007078A7" w:rsidRDefault="006F1D74" w:rsidP="00D63582">
            <w:pPr>
              <w:jc w:val="both"/>
            </w:pPr>
            <w:r w:rsidRPr="00C7303B">
              <w:t>175,2 тыс</w:t>
            </w:r>
            <w:proofErr w:type="gramStart"/>
            <w:r w:rsidRPr="00C7303B">
              <w:t>.р</w:t>
            </w:r>
            <w:proofErr w:type="gramEnd"/>
            <w:r w:rsidRPr="00C7303B">
              <w:t>уб</w:t>
            </w:r>
            <w:r>
              <w:t>.</w:t>
            </w:r>
          </w:p>
        </w:tc>
      </w:tr>
      <w:tr w:rsidR="006F1D74" w:rsidRPr="007078A7" w:rsidTr="00D63582">
        <w:trPr>
          <w:trHeight w:val="1965"/>
        </w:trPr>
        <w:tc>
          <w:tcPr>
            <w:tcW w:w="2590" w:type="dxa"/>
            <w:vMerge/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Сети теплоснабжения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  <w:r w:rsidRPr="007078A7">
              <w:t xml:space="preserve"> Требуется установка задвижки на теплотрассе школы (отключение здания столовой)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15"/>
        </w:trPr>
        <w:tc>
          <w:tcPr>
            <w:tcW w:w="2590" w:type="dxa"/>
            <w:vMerge/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798" w:type="dxa"/>
            <w:vMerge w:val="restart"/>
            <w:tcBorders>
              <w:right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  <w:r w:rsidRPr="007078A7">
              <w:t>Сети водоснабжения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D74" w:rsidRDefault="006F1D74" w:rsidP="00D63582">
            <w:pPr>
              <w:jc w:val="both"/>
            </w:pPr>
            <w:r w:rsidRPr="00C7303B">
              <w:t>ремонт водопровода в п</w:t>
            </w:r>
            <w:proofErr w:type="gramStart"/>
            <w:r w:rsidRPr="00C7303B">
              <w:t>.В</w:t>
            </w:r>
            <w:proofErr w:type="gramEnd"/>
            <w:r w:rsidRPr="00C7303B">
              <w:t>олошка</w:t>
            </w:r>
            <w:r>
              <w:t xml:space="preserve"> ;</w:t>
            </w:r>
          </w:p>
          <w:p w:rsidR="006F1D74" w:rsidRPr="007078A7" w:rsidRDefault="006F1D74" w:rsidP="00D63582">
            <w:pPr>
              <w:jc w:val="both"/>
            </w:pPr>
            <w:r>
              <w:t>устройства колодца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  <w:r>
              <w:t xml:space="preserve">Средства районного бюджета 348,250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</w:tr>
      <w:tr w:rsidR="006F1D74" w:rsidRPr="007078A7" w:rsidTr="00D63582">
        <w:trPr>
          <w:trHeight w:val="270"/>
        </w:trPr>
        <w:tc>
          <w:tcPr>
            <w:tcW w:w="2590" w:type="dxa"/>
            <w:vMerge/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798" w:type="dxa"/>
            <w:vMerge/>
            <w:tcBorders>
              <w:right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</w:p>
        </w:tc>
      </w:tr>
      <w:tr w:rsidR="006F1D74" w:rsidRPr="007078A7" w:rsidTr="00D63582">
        <w:trPr>
          <w:trHeight w:val="519"/>
        </w:trPr>
        <w:tc>
          <w:tcPr>
            <w:tcW w:w="2590" w:type="dxa"/>
          </w:tcPr>
          <w:p w:rsidR="006F1D74" w:rsidRPr="007078A7" w:rsidRDefault="006F1D74" w:rsidP="00D63582">
            <w:pPr>
              <w:jc w:val="both"/>
            </w:pPr>
            <w:r w:rsidRPr="007078A7">
              <w:t>МО «Мирный»</w:t>
            </w: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Котельная, сети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  <w:r w:rsidRPr="007078A7">
              <w:t>Замена приборов контроля, чистка и ремонт обмуровки котлов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1860"/>
        </w:trPr>
        <w:tc>
          <w:tcPr>
            <w:tcW w:w="2590" w:type="dxa"/>
            <w:vMerge w:val="restart"/>
          </w:tcPr>
          <w:p w:rsidR="006F1D74" w:rsidRPr="007078A7" w:rsidRDefault="006F1D74" w:rsidP="00D63582">
            <w:pPr>
              <w:jc w:val="both"/>
            </w:pPr>
            <w:r w:rsidRPr="007078A7">
              <w:t>МО «Тавреньгское»</w:t>
            </w:r>
          </w:p>
        </w:tc>
        <w:tc>
          <w:tcPr>
            <w:tcW w:w="2798" w:type="dxa"/>
          </w:tcPr>
          <w:p w:rsidR="006F1D74" w:rsidRDefault="006F1D74" w:rsidP="00D63582">
            <w:pPr>
              <w:jc w:val="both"/>
            </w:pPr>
            <w:r w:rsidRPr="007078A7">
              <w:t xml:space="preserve">Котельная </w:t>
            </w:r>
          </w:p>
          <w:p w:rsidR="006F1D74" w:rsidRPr="007078A7" w:rsidRDefault="006F1D74" w:rsidP="00D63582">
            <w:pPr>
              <w:jc w:val="both"/>
            </w:pPr>
            <w:r w:rsidRPr="007078A7">
              <w:t>д. Пономаревская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Проверка оборудования, электропроводки, ремонт обмуровки водогрейных котлов</w:t>
            </w: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435"/>
        </w:trPr>
        <w:tc>
          <w:tcPr>
            <w:tcW w:w="2590" w:type="dxa"/>
            <w:vMerge/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Водопроводные сети, скважины</w:t>
            </w:r>
          </w:p>
        </w:tc>
        <w:tc>
          <w:tcPr>
            <w:tcW w:w="2504" w:type="dxa"/>
          </w:tcPr>
          <w:p w:rsidR="006F1D74" w:rsidRDefault="006F1D74" w:rsidP="00D63582">
            <w:pPr>
              <w:jc w:val="both"/>
            </w:pPr>
            <w:r w:rsidRPr="007078A7">
              <w:t>Ревизия, подготовка</w:t>
            </w:r>
            <w:r>
              <w:t>;</w:t>
            </w:r>
          </w:p>
          <w:p w:rsidR="006F1D74" w:rsidRPr="007078A7" w:rsidRDefault="006F1D74" w:rsidP="00D63582">
            <w:pPr>
              <w:jc w:val="both"/>
            </w:pPr>
            <w:r>
              <w:t>Ремонт скважины в д</w:t>
            </w:r>
            <w:proofErr w:type="gramStart"/>
            <w:r>
              <w:t>.Б</w:t>
            </w:r>
            <w:proofErr w:type="gramEnd"/>
            <w:r>
              <w:t>ольшая Гора</w:t>
            </w: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 w:rsidRPr="00C7303B">
              <w:t>606,2 тыс</w:t>
            </w:r>
            <w:proofErr w:type="gramStart"/>
            <w:r w:rsidRPr="00C7303B">
              <w:t>.р</w:t>
            </w:r>
            <w:proofErr w:type="gramEnd"/>
            <w:r w:rsidRPr="00C7303B">
              <w:t>уб.</w:t>
            </w:r>
            <w:r>
              <w:t xml:space="preserve"> ( средства ОБ, МБ)</w:t>
            </w:r>
          </w:p>
        </w:tc>
      </w:tr>
      <w:tr w:rsidR="006F1D74" w:rsidRPr="007078A7" w:rsidTr="00D63582">
        <w:trPr>
          <w:trHeight w:val="102"/>
        </w:trPr>
        <w:tc>
          <w:tcPr>
            <w:tcW w:w="2590" w:type="dxa"/>
            <w:vMerge/>
          </w:tcPr>
          <w:p w:rsidR="006F1D74" w:rsidRPr="007078A7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 w:rsidRPr="007078A7">
              <w:t>Тепловые сети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 w:rsidRPr="007078A7">
              <w:t>Утепление тепловых сетей, замена задвижек,  вентилей</w:t>
            </w: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2910"/>
        </w:trPr>
        <w:tc>
          <w:tcPr>
            <w:tcW w:w="2590" w:type="dxa"/>
            <w:vMerge w:val="restart"/>
          </w:tcPr>
          <w:p w:rsidR="006F1D74" w:rsidRPr="007078A7" w:rsidRDefault="006F1D74" w:rsidP="00D63582">
            <w:pPr>
              <w:jc w:val="both"/>
            </w:pPr>
            <w:r>
              <w:t xml:space="preserve">МО «Ерцевское» </w:t>
            </w:r>
          </w:p>
        </w:tc>
        <w:tc>
          <w:tcPr>
            <w:tcW w:w="2798" w:type="dxa"/>
          </w:tcPr>
          <w:p w:rsidR="006F1D74" w:rsidRPr="007078A7" w:rsidRDefault="006F1D74" w:rsidP="00D63582">
            <w:pPr>
              <w:jc w:val="both"/>
            </w:pPr>
            <w:r>
              <w:t>Котельная «Управление»</w:t>
            </w:r>
          </w:p>
        </w:tc>
        <w:tc>
          <w:tcPr>
            <w:tcW w:w="2504" w:type="dxa"/>
          </w:tcPr>
          <w:p w:rsidR="006F1D74" w:rsidRPr="007078A7" w:rsidRDefault="006F1D74" w:rsidP="00D63582">
            <w:pPr>
              <w:jc w:val="both"/>
            </w:pPr>
            <w:r>
              <w:t xml:space="preserve">Ремонт котла №1, ремонт обмуровки котлов, произвести замену приборов контроля, утепление сетей, замена задвижек, вентилей, ремонт </w:t>
            </w:r>
            <w:proofErr w:type="spellStart"/>
            <w:r>
              <w:t>отмостки</w:t>
            </w:r>
            <w:proofErr w:type="spellEnd"/>
            <w:r>
              <w:t>, покраска трубопроводов.</w:t>
            </w:r>
          </w:p>
        </w:tc>
        <w:tc>
          <w:tcPr>
            <w:tcW w:w="1748" w:type="dxa"/>
          </w:tcPr>
          <w:p w:rsidR="006F1D74" w:rsidRPr="007078A7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1005"/>
        </w:trPr>
        <w:tc>
          <w:tcPr>
            <w:tcW w:w="2590" w:type="dxa"/>
            <w:vMerge/>
          </w:tcPr>
          <w:p w:rsidR="006F1D74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Default="006F1D74" w:rsidP="00D63582">
            <w:pPr>
              <w:jc w:val="both"/>
            </w:pPr>
            <w:r>
              <w:t>Котельная п</w:t>
            </w:r>
            <w:proofErr w:type="gramStart"/>
            <w:r>
              <w:t>.Е</w:t>
            </w:r>
            <w:proofErr w:type="gramEnd"/>
            <w:r>
              <w:t>рцево-1</w:t>
            </w:r>
          </w:p>
        </w:tc>
        <w:tc>
          <w:tcPr>
            <w:tcW w:w="2504" w:type="dxa"/>
          </w:tcPr>
          <w:p w:rsidR="006F1D74" w:rsidRDefault="006F1D74" w:rsidP="00D63582">
            <w:pPr>
              <w:jc w:val="both"/>
            </w:pPr>
            <w:r>
              <w:t>Частичный ремонт котлов, покраска труб, замена дымогарной трубы</w:t>
            </w:r>
          </w:p>
        </w:tc>
        <w:tc>
          <w:tcPr>
            <w:tcW w:w="1748" w:type="dxa"/>
            <w:tcBorders>
              <w:bottom w:val="nil"/>
            </w:tcBorders>
          </w:tcPr>
          <w:p w:rsidR="006F1D74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645"/>
        </w:trPr>
        <w:tc>
          <w:tcPr>
            <w:tcW w:w="2590" w:type="dxa"/>
            <w:vMerge/>
          </w:tcPr>
          <w:p w:rsidR="006F1D74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Default="006F1D74" w:rsidP="00D63582">
            <w:pPr>
              <w:jc w:val="both"/>
            </w:pPr>
            <w:r>
              <w:t>Водопроводные сети</w:t>
            </w:r>
          </w:p>
        </w:tc>
        <w:tc>
          <w:tcPr>
            <w:tcW w:w="2504" w:type="dxa"/>
            <w:tcBorders>
              <w:right w:val="single" w:sz="4" w:space="0" w:color="auto"/>
            </w:tcBorders>
          </w:tcPr>
          <w:p w:rsidR="006F1D74" w:rsidRDefault="006F1D74" w:rsidP="00D63582">
            <w:pPr>
              <w:jc w:val="both"/>
            </w:pPr>
            <w:r>
              <w:t>Замена водопроводных сетей – 600 м.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74" w:rsidRDefault="006F1D74" w:rsidP="00D63582">
            <w:pPr>
              <w:jc w:val="both"/>
            </w:pPr>
            <w:r>
              <w:t>Средства предприятия</w:t>
            </w:r>
          </w:p>
        </w:tc>
      </w:tr>
      <w:tr w:rsidR="006F1D74" w:rsidRPr="007078A7" w:rsidTr="00D63582">
        <w:trPr>
          <w:trHeight w:val="168"/>
        </w:trPr>
        <w:tc>
          <w:tcPr>
            <w:tcW w:w="2590" w:type="dxa"/>
            <w:vMerge/>
          </w:tcPr>
          <w:p w:rsidR="006F1D74" w:rsidRDefault="006F1D74" w:rsidP="00D63582">
            <w:pPr>
              <w:jc w:val="both"/>
            </w:pPr>
          </w:p>
        </w:tc>
        <w:tc>
          <w:tcPr>
            <w:tcW w:w="2798" w:type="dxa"/>
          </w:tcPr>
          <w:p w:rsidR="006F1D74" w:rsidRDefault="006F1D74" w:rsidP="00D63582">
            <w:pPr>
              <w:jc w:val="both"/>
            </w:pPr>
            <w:r>
              <w:t>Тепловые сети</w:t>
            </w:r>
          </w:p>
        </w:tc>
        <w:tc>
          <w:tcPr>
            <w:tcW w:w="2504" w:type="dxa"/>
          </w:tcPr>
          <w:p w:rsidR="006F1D74" w:rsidRDefault="006F1D74" w:rsidP="00D63582">
            <w:pPr>
              <w:jc w:val="both"/>
            </w:pPr>
            <w:r>
              <w:t>Утепление тепловых сетей, замена ветхих сетей,  ревизия и ремонт задвижек, вентилей</w:t>
            </w:r>
            <w:proofErr w:type="gramStart"/>
            <w:r>
              <w:t xml:space="preserve"> ,</w:t>
            </w:r>
            <w:proofErr w:type="gramEnd"/>
            <w:r>
              <w:t xml:space="preserve"> теплоизоляции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6F1D74" w:rsidRDefault="006F1D74" w:rsidP="00D63582">
            <w:pPr>
              <w:jc w:val="both"/>
            </w:pPr>
            <w:r>
              <w:t>Средства предприятия, в зимний период ввиду жалоб повторно производилось утепление</w:t>
            </w:r>
          </w:p>
        </w:tc>
      </w:tr>
      <w:tr w:rsidR="006F1D74" w:rsidRPr="007078A7" w:rsidTr="00D63582">
        <w:trPr>
          <w:trHeight w:val="168"/>
        </w:trPr>
        <w:tc>
          <w:tcPr>
            <w:tcW w:w="2590" w:type="dxa"/>
          </w:tcPr>
          <w:p w:rsidR="006F1D74" w:rsidRDefault="006F1D74" w:rsidP="00D63582">
            <w:pPr>
              <w:jc w:val="both"/>
            </w:pPr>
            <w:r>
              <w:t>МО Вохтомское</w:t>
            </w:r>
          </w:p>
        </w:tc>
        <w:tc>
          <w:tcPr>
            <w:tcW w:w="2798" w:type="dxa"/>
          </w:tcPr>
          <w:p w:rsidR="006F1D74" w:rsidRDefault="006F1D74" w:rsidP="00D63582">
            <w:pPr>
              <w:jc w:val="both"/>
            </w:pPr>
            <w:r>
              <w:t>водоснабжение</w:t>
            </w:r>
          </w:p>
        </w:tc>
        <w:tc>
          <w:tcPr>
            <w:tcW w:w="2504" w:type="dxa"/>
          </w:tcPr>
          <w:p w:rsidR="006F1D74" w:rsidRDefault="006F1D74" w:rsidP="00D63582">
            <w:pPr>
              <w:jc w:val="both"/>
            </w:pPr>
            <w:r>
              <w:t xml:space="preserve">Ремонт колодца в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алуевская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6F1D74" w:rsidRDefault="006F1D74" w:rsidP="00D63582">
            <w:pPr>
              <w:jc w:val="both"/>
            </w:pPr>
            <w:r>
              <w:t>Средства районного бюджета – 11,7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6F1D74" w:rsidRPr="007078A7" w:rsidTr="00D63582">
        <w:trPr>
          <w:trHeight w:val="168"/>
        </w:trPr>
        <w:tc>
          <w:tcPr>
            <w:tcW w:w="2590" w:type="dxa"/>
          </w:tcPr>
          <w:p w:rsidR="006F1D74" w:rsidRDefault="006F1D74" w:rsidP="00D63582">
            <w:pPr>
              <w:jc w:val="both"/>
            </w:pPr>
            <w:r>
              <w:t>Объекты образования</w:t>
            </w:r>
          </w:p>
        </w:tc>
        <w:tc>
          <w:tcPr>
            <w:tcW w:w="2798" w:type="dxa"/>
          </w:tcPr>
          <w:p w:rsidR="006F1D74" w:rsidRDefault="006F1D74" w:rsidP="00D63582">
            <w:pPr>
              <w:jc w:val="both"/>
            </w:pPr>
            <w:r>
              <w:t>Школьные котельные</w:t>
            </w:r>
          </w:p>
        </w:tc>
        <w:tc>
          <w:tcPr>
            <w:tcW w:w="2505" w:type="dxa"/>
          </w:tcPr>
          <w:p w:rsidR="006F1D74" w:rsidRPr="00B137D9" w:rsidRDefault="006F1D74" w:rsidP="00D63582">
            <w:pPr>
              <w:jc w:val="both"/>
              <w:rPr>
                <w:b/>
              </w:rPr>
            </w:pPr>
            <w:r w:rsidRPr="00B137D9">
              <w:rPr>
                <w:b/>
              </w:rPr>
              <w:t>МБОУ «Тавреньгская СШ:</w:t>
            </w:r>
          </w:p>
          <w:p w:rsidR="006F1D74" w:rsidRDefault="006F1D74" w:rsidP="00D63582">
            <w:r>
              <w:t>Демонтаж старого котла (котел №1), установка нового;</w:t>
            </w:r>
          </w:p>
          <w:p w:rsidR="006F1D74" w:rsidRDefault="006F1D74" w:rsidP="00D63582">
            <w:r>
              <w:t>сопротивления;</w:t>
            </w:r>
          </w:p>
          <w:p w:rsidR="006F1D74" w:rsidRDefault="006F1D74" w:rsidP="00D63582">
            <w:r>
              <w:t>-Произведена очистка котла</w:t>
            </w:r>
            <w:r w:rsidRPr="00F455AC">
              <w:t xml:space="preserve"> </w:t>
            </w:r>
            <w:r>
              <w:t>от золы, сажи (котел №2);</w:t>
            </w:r>
          </w:p>
          <w:p w:rsidR="006F1D74" w:rsidRDefault="006F1D74" w:rsidP="00D63582">
            <w:r>
              <w:t xml:space="preserve">-Манометры и термометры </w:t>
            </w:r>
          </w:p>
          <w:p w:rsidR="006F1D74" w:rsidRPr="00B137D9" w:rsidRDefault="006F1D74" w:rsidP="00D63582">
            <w:pPr>
              <w:rPr>
                <w:b/>
              </w:rPr>
            </w:pPr>
            <w:r w:rsidRPr="00B137D9">
              <w:rPr>
                <w:b/>
              </w:rPr>
              <w:t>МБОУ «Мелентьевская ОШ»</w:t>
            </w:r>
          </w:p>
          <w:p w:rsidR="006F1D74" w:rsidRDefault="006F1D74" w:rsidP="00D63582">
            <w:r>
              <w:t>-Произведена очистка котлов</w:t>
            </w:r>
            <w:r w:rsidRPr="00F455AC">
              <w:t xml:space="preserve"> </w:t>
            </w:r>
            <w:r>
              <w:t>от золы, сажи;</w:t>
            </w:r>
          </w:p>
          <w:p w:rsidR="006F1D74" w:rsidRDefault="006F1D74" w:rsidP="00D63582">
            <w:r>
              <w:t xml:space="preserve"> -Произведена побелка котлов;</w:t>
            </w:r>
          </w:p>
          <w:p w:rsidR="006F1D74" w:rsidRPr="00B137D9" w:rsidRDefault="006F1D74" w:rsidP="00D63582">
            <w:pPr>
              <w:jc w:val="both"/>
              <w:rPr>
                <w:b/>
              </w:rPr>
            </w:pPr>
            <w:r>
              <w:t xml:space="preserve"> </w:t>
            </w:r>
            <w:r w:rsidRPr="00B137D9">
              <w:rPr>
                <w:b/>
              </w:rPr>
              <w:t>МБОУ «Лесозаводская СШ»</w:t>
            </w:r>
          </w:p>
          <w:p w:rsidR="006F1D74" w:rsidRDefault="006F1D74" w:rsidP="00D63582">
            <w:r>
              <w:t>-Произведена очистка котлов</w:t>
            </w:r>
            <w:r w:rsidRPr="00F455AC">
              <w:t xml:space="preserve"> </w:t>
            </w:r>
            <w:r>
              <w:t>от золы, сажи;</w:t>
            </w:r>
          </w:p>
          <w:p w:rsidR="006F1D74" w:rsidRDefault="006F1D74" w:rsidP="00D63582">
            <w:pPr>
              <w:jc w:val="both"/>
            </w:pPr>
            <w:r>
              <w:t>-Произведена смена задвижек на котлах;</w:t>
            </w:r>
          </w:p>
          <w:p w:rsidR="006F1D74" w:rsidRDefault="006F1D74" w:rsidP="00D63582">
            <w:pPr>
              <w:jc w:val="both"/>
            </w:pPr>
            <w:r>
              <w:t>-Смазка подшипников на сетевом насосе и его проверка;</w:t>
            </w:r>
          </w:p>
          <w:p w:rsidR="006F1D74" w:rsidRDefault="006F1D74" w:rsidP="00D63582">
            <w:pPr>
              <w:jc w:val="both"/>
            </w:pPr>
            <w:r>
              <w:t>-Произведен косметический ремонт котельной, уборка территории;</w:t>
            </w:r>
          </w:p>
          <w:p w:rsidR="006F1D74" w:rsidRDefault="006F1D74" w:rsidP="00D63582">
            <w:r w:rsidRPr="00B137D9">
              <w:rPr>
                <w:b/>
              </w:rPr>
              <w:t>МБОУ «Климовская СШ»</w:t>
            </w:r>
            <w:r>
              <w:t>;</w:t>
            </w:r>
          </w:p>
          <w:p w:rsidR="006F1D74" w:rsidRDefault="006F1D74" w:rsidP="00D63582">
            <w:r>
              <w:lastRenderedPageBreak/>
              <w:t>-Произведена очистка котлов</w:t>
            </w:r>
            <w:r w:rsidRPr="00F455AC">
              <w:t xml:space="preserve"> </w:t>
            </w:r>
            <w:r>
              <w:t>от золы, сажи;</w:t>
            </w:r>
          </w:p>
          <w:p w:rsidR="006F1D74" w:rsidRDefault="006F1D74" w:rsidP="00D63582">
            <w:r>
              <w:t>-Проведены замеры сопротивления;</w:t>
            </w:r>
          </w:p>
          <w:p w:rsidR="006F1D74" w:rsidRDefault="006F1D74" w:rsidP="00D63582">
            <w:r>
              <w:t>-Произведена побелка котлов;</w:t>
            </w:r>
          </w:p>
          <w:p w:rsidR="006F1D74" w:rsidRDefault="006F1D74" w:rsidP="00D63582">
            <w:r>
              <w:t xml:space="preserve"> По всем школам Манометры и термометры прошли поверку в ФБУ «</w:t>
            </w:r>
            <w:proofErr w:type="gramStart"/>
            <w:r>
              <w:t>Вологодский</w:t>
            </w:r>
            <w:proofErr w:type="gramEnd"/>
            <w:r>
              <w:t xml:space="preserve"> ЦСМ»;</w:t>
            </w:r>
          </w:p>
          <w:p w:rsidR="006F1D74" w:rsidRDefault="006F1D74" w:rsidP="00D63582"/>
        </w:tc>
        <w:tc>
          <w:tcPr>
            <w:tcW w:w="1747" w:type="dxa"/>
          </w:tcPr>
          <w:p w:rsidR="006F1D74" w:rsidRDefault="006F1D74" w:rsidP="00D63582">
            <w:r>
              <w:lastRenderedPageBreak/>
              <w:t>Средства  образовательных учреждений</w:t>
            </w:r>
          </w:p>
        </w:tc>
      </w:tr>
    </w:tbl>
    <w:p w:rsidR="006F1D74" w:rsidRPr="007078A7" w:rsidRDefault="006F1D74" w:rsidP="006F1D74">
      <w:pPr>
        <w:jc w:val="both"/>
      </w:pPr>
    </w:p>
    <w:p w:rsidR="006F1D74" w:rsidRPr="007847AB" w:rsidRDefault="006F1D74" w:rsidP="006F1D74">
      <w:pPr>
        <w:jc w:val="both"/>
      </w:pPr>
      <w:r w:rsidRPr="007847AB">
        <w:t xml:space="preserve">Акты готовности к отопительному сезону были выданы всем потребителям, однако ввиду отсутствия лицензии на эксплуатацию особо опасных объектов  МУП «Коношское благоустройство», замечаний </w:t>
      </w:r>
      <w:proofErr w:type="spellStart"/>
      <w:r w:rsidRPr="007847AB">
        <w:t>Ростехнадзора</w:t>
      </w:r>
      <w:proofErr w:type="spellEnd"/>
      <w:r w:rsidRPr="007847AB">
        <w:t xml:space="preserve">  паспорт готовности Коношский муниципальный район не получил.</w:t>
      </w:r>
    </w:p>
    <w:p w:rsidR="006F1D74" w:rsidRPr="007847AB" w:rsidRDefault="006F1D74" w:rsidP="006F1D74">
      <w:pPr>
        <w:jc w:val="both"/>
      </w:pPr>
    </w:p>
    <w:p w:rsidR="006F1D74" w:rsidRDefault="006F1D74" w:rsidP="006F1D74">
      <w:pPr>
        <w:jc w:val="both"/>
        <w:rPr>
          <w:b/>
        </w:rPr>
      </w:pPr>
      <w:r>
        <w:rPr>
          <w:b/>
        </w:rPr>
        <w:t>3.Топливо.</w:t>
      </w:r>
    </w:p>
    <w:p w:rsidR="006F1D74" w:rsidRDefault="006F1D74" w:rsidP="006F1D74">
      <w:pPr>
        <w:jc w:val="both"/>
        <w:rPr>
          <w:b/>
        </w:rPr>
      </w:pPr>
    </w:p>
    <w:p w:rsidR="006F1D74" w:rsidRPr="00AD6A11" w:rsidRDefault="006F1D74" w:rsidP="006F1D74">
      <w:pPr>
        <w:jc w:val="both"/>
      </w:pPr>
      <w:r w:rsidRPr="00AD6A11">
        <w:t>По состоянию на 01 сентября должен быть обеспечен нормативный запас топлива</w:t>
      </w:r>
      <w:proofErr w:type="gramStart"/>
      <w:r w:rsidRPr="00AD6A11">
        <w:t xml:space="preserve"> :</w:t>
      </w:r>
      <w:proofErr w:type="gramEnd"/>
    </w:p>
    <w:p w:rsidR="006F1D74" w:rsidRPr="00AD6A11" w:rsidRDefault="006F1D74" w:rsidP="006F1D74">
      <w:pPr>
        <w:jc w:val="both"/>
      </w:pPr>
      <w:r w:rsidRPr="00AD6A11">
        <w:t xml:space="preserve"> По углю – 45 </w:t>
      </w:r>
      <w:proofErr w:type="spellStart"/>
      <w:r w:rsidRPr="00AD6A11">
        <w:t>сут</w:t>
      </w:r>
      <w:proofErr w:type="spellEnd"/>
      <w:r w:rsidRPr="00AD6A11">
        <w:t xml:space="preserve">., по дровам – 10 </w:t>
      </w:r>
      <w:proofErr w:type="spellStart"/>
      <w:r w:rsidRPr="00AD6A11">
        <w:t>сут</w:t>
      </w:r>
      <w:proofErr w:type="spellEnd"/>
      <w:r w:rsidRPr="00AD6A11">
        <w:t>.</w:t>
      </w:r>
    </w:p>
    <w:p w:rsidR="006F1D74" w:rsidRPr="00AD6A11" w:rsidRDefault="006F1D74" w:rsidP="006F1D74">
      <w:pPr>
        <w:jc w:val="both"/>
      </w:pPr>
      <w:r w:rsidRPr="00AD6A11">
        <w:t xml:space="preserve">Всего потребность по району </w:t>
      </w:r>
      <w:r>
        <w:t>в 2017 г.</w:t>
      </w:r>
      <w:r w:rsidRPr="00AD6A11">
        <w:t xml:space="preserve">– </w:t>
      </w:r>
      <w:r>
        <w:t>19 100 т. ( в 2016 г.</w:t>
      </w:r>
      <w:r w:rsidRPr="00AD6A11">
        <w:t>23 600 т</w:t>
      </w:r>
      <w:proofErr w:type="gramStart"/>
      <w:r w:rsidRPr="00AD6A11">
        <w:t>.у</w:t>
      </w:r>
      <w:proofErr w:type="gramEnd"/>
      <w:r w:rsidRPr="00AD6A11">
        <w:t>гля</w:t>
      </w:r>
      <w:r>
        <w:t>)</w:t>
      </w:r>
      <w:r w:rsidRPr="00AD6A11">
        <w:t>, 6400 куб.м. дров.</w:t>
      </w:r>
    </w:p>
    <w:p w:rsidR="006F1D74" w:rsidRDefault="006F1D74" w:rsidP="006F1D74">
      <w:pPr>
        <w:jc w:val="both"/>
      </w:pPr>
    </w:p>
    <w:p w:rsidR="006F1D74" w:rsidRDefault="006F1D74" w:rsidP="006F1D74">
      <w:pPr>
        <w:jc w:val="both"/>
      </w:pPr>
      <w:r>
        <w:t xml:space="preserve">Поставка угля осуществлялась МО Коношское – ООО </w:t>
      </w:r>
      <w:proofErr w:type="spellStart"/>
      <w:r>
        <w:t>Промпродукт</w:t>
      </w:r>
      <w:proofErr w:type="spellEnd"/>
      <w:r>
        <w:t xml:space="preserve"> г</w:t>
      </w:r>
      <w:proofErr w:type="gramStart"/>
      <w:r>
        <w:t>.М</w:t>
      </w:r>
      <w:proofErr w:type="gramEnd"/>
      <w:r>
        <w:t xml:space="preserve">осква по цене 4526,03 </w:t>
      </w:r>
      <w:proofErr w:type="spellStart"/>
      <w:r>
        <w:t>руб\т</w:t>
      </w:r>
      <w:proofErr w:type="spellEnd"/>
      <w:r>
        <w:t xml:space="preserve">, МО Ерцевское – ООО </w:t>
      </w:r>
      <w:proofErr w:type="spellStart"/>
      <w:r>
        <w:t>Инвестгрупп</w:t>
      </w:r>
      <w:proofErr w:type="spellEnd"/>
      <w:r>
        <w:t xml:space="preserve"> по цене 4012,89 </w:t>
      </w:r>
      <w:proofErr w:type="spellStart"/>
      <w:r>
        <w:t>руб.\т</w:t>
      </w:r>
      <w:proofErr w:type="spellEnd"/>
      <w:r>
        <w:t>. Цена дров колебалась в пределах 650 руб.куб.м. ( начало отопительного сезона) и до 1100 руб.куб.м. на конец ОЗП.</w:t>
      </w:r>
    </w:p>
    <w:p w:rsidR="006F1D74" w:rsidRDefault="006F1D74" w:rsidP="006F1D74">
      <w:pPr>
        <w:jc w:val="both"/>
      </w:pPr>
      <w:r>
        <w:t>В течении ОЗП 2017-2018 г. были задержки с поставкой топлива на начало и завершение  ОЗП в МО Коношское, в течени</w:t>
      </w:r>
      <w:proofErr w:type="gramStart"/>
      <w:r>
        <w:t>и</w:t>
      </w:r>
      <w:proofErr w:type="gramEnd"/>
      <w:r>
        <w:t xml:space="preserve"> сезона – задержка- по поставке дров в МО Волошское.</w:t>
      </w:r>
    </w:p>
    <w:p w:rsidR="006F1D74" w:rsidRDefault="006F1D74" w:rsidP="006F1D74">
      <w:pPr>
        <w:jc w:val="both"/>
        <w:rPr>
          <w:b/>
        </w:rPr>
      </w:pPr>
    </w:p>
    <w:p w:rsidR="006F1D74" w:rsidRDefault="006F1D74" w:rsidP="006F1D74">
      <w:pPr>
        <w:jc w:val="both"/>
        <w:rPr>
          <w:b/>
        </w:rPr>
      </w:pPr>
    </w:p>
    <w:p w:rsidR="006F1D74" w:rsidRDefault="006F1D74" w:rsidP="006F1D74">
      <w:pPr>
        <w:jc w:val="both"/>
        <w:rPr>
          <w:b/>
        </w:rPr>
      </w:pPr>
      <w:r>
        <w:rPr>
          <w:b/>
        </w:rPr>
        <w:t>4. Задолженность за потребленные энергоресурсы.</w:t>
      </w:r>
    </w:p>
    <w:p w:rsidR="006F1D74" w:rsidRDefault="006F1D74" w:rsidP="006F1D74">
      <w:pPr>
        <w:jc w:val="both"/>
        <w:rPr>
          <w:b/>
        </w:rPr>
      </w:pPr>
    </w:p>
    <w:p w:rsidR="006F1D74" w:rsidRPr="00E82E2D" w:rsidRDefault="006F1D74" w:rsidP="006F1D74">
      <w:pPr>
        <w:jc w:val="both"/>
      </w:pPr>
      <w:r>
        <w:t>4.1.</w:t>
      </w:r>
      <w:r w:rsidRPr="00E82E2D">
        <w:t xml:space="preserve">По состоянию на </w:t>
      </w:r>
      <w:r>
        <w:t xml:space="preserve">01.05.2018 г. </w:t>
      </w:r>
      <w:r w:rsidRPr="00E82E2D">
        <w:t>задолж</w:t>
      </w:r>
      <w:r>
        <w:t>енность предприятий ЖКХ состави</w:t>
      </w:r>
      <w:r w:rsidRPr="00E82E2D">
        <w:t>ла</w:t>
      </w:r>
      <w:proofErr w:type="gramStart"/>
      <w:r w:rsidRPr="00E82E2D">
        <w:t xml:space="preserve"> :</w:t>
      </w:r>
      <w:proofErr w:type="gramEnd"/>
    </w:p>
    <w:p w:rsidR="006F1D74" w:rsidRPr="00E82E2D" w:rsidRDefault="006F1D74" w:rsidP="006F1D74">
      <w:pPr>
        <w:jc w:val="both"/>
      </w:pPr>
    </w:p>
    <w:p w:rsidR="006F1D74" w:rsidRDefault="006F1D74" w:rsidP="006F1D74">
      <w:pPr>
        <w:jc w:val="both"/>
      </w:pPr>
      <w:r w:rsidRPr="00E82E2D">
        <w:t>-</w:t>
      </w:r>
      <w:r>
        <w:t xml:space="preserve"> </w:t>
      </w:r>
      <w:r w:rsidRPr="00E82E2D">
        <w:t>МУП «Конош</w:t>
      </w:r>
      <w:r>
        <w:t xml:space="preserve">ское благоустройство» - </w:t>
      </w:r>
      <w:r w:rsidRPr="00E82E2D">
        <w:t xml:space="preserve"> </w:t>
      </w:r>
      <w:r>
        <w:t>25 324,5</w:t>
      </w:r>
      <w:r w:rsidRPr="00E82E2D">
        <w:t>тыс</w:t>
      </w:r>
      <w:proofErr w:type="gramStart"/>
      <w:r w:rsidRPr="00E82E2D">
        <w:t>.р</w:t>
      </w:r>
      <w:proofErr w:type="gramEnd"/>
      <w:r w:rsidRPr="00E82E2D">
        <w:t>уб.</w:t>
      </w:r>
      <w:r>
        <w:t xml:space="preserve"> (топливо)</w:t>
      </w:r>
    </w:p>
    <w:p w:rsidR="006F1D74" w:rsidRDefault="006F1D74" w:rsidP="006F1D74">
      <w:pPr>
        <w:jc w:val="both"/>
      </w:pPr>
      <w:r>
        <w:t xml:space="preserve">                                                                      4497,1 тыс</w:t>
      </w:r>
      <w:proofErr w:type="gramStart"/>
      <w:r>
        <w:t>.р</w:t>
      </w:r>
      <w:proofErr w:type="gramEnd"/>
      <w:r>
        <w:t>уб. – электроэнергия</w:t>
      </w:r>
    </w:p>
    <w:p w:rsidR="006F1D74" w:rsidRDefault="006F1D74" w:rsidP="006F1D74">
      <w:pPr>
        <w:jc w:val="both"/>
      </w:pPr>
    </w:p>
    <w:p w:rsidR="006F1D74" w:rsidRDefault="006F1D74" w:rsidP="006F1D74">
      <w:pPr>
        <w:jc w:val="both"/>
      </w:pPr>
      <w:r>
        <w:t>- МУП «Ерцевские теплосети» - 1741 тыс</w:t>
      </w:r>
      <w:proofErr w:type="gramStart"/>
      <w:r>
        <w:t>.р</w:t>
      </w:r>
      <w:proofErr w:type="gramEnd"/>
      <w:r>
        <w:t>уб.- топливо</w:t>
      </w:r>
    </w:p>
    <w:p w:rsidR="006F1D74" w:rsidRPr="00E82E2D" w:rsidRDefault="006F1D74" w:rsidP="006F1D74">
      <w:pPr>
        <w:jc w:val="both"/>
      </w:pPr>
      <w:r>
        <w:t xml:space="preserve"> -</w:t>
      </w:r>
      <w:r w:rsidRPr="00E82E2D">
        <w:t xml:space="preserve"> ООО «УК «Жилкомсервис»</w:t>
      </w:r>
      <w:r>
        <w:t xml:space="preserve"> - 426,7 тыс</w:t>
      </w:r>
      <w:proofErr w:type="gramStart"/>
      <w:r>
        <w:t>.р</w:t>
      </w:r>
      <w:proofErr w:type="gramEnd"/>
      <w:r>
        <w:t>уб.- электроэнергия</w:t>
      </w:r>
    </w:p>
    <w:p w:rsidR="006F1D74" w:rsidRDefault="006F1D74" w:rsidP="006F1D74">
      <w:pPr>
        <w:jc w:val="both"/>
        <w:rPr>
          <w:b/>
        </w:rPr>
      </w:pPr>
    </w:p>
    <w:p w:rsidR="006F1D74" w:rsidRDefault="006F1D74" w:rsidP="006F1D74">
      <w:pPr>
        <w:jc w:val="both"/>
      </w:pPr>
      <w:r>
        <w:t>4.2. Задолженность  бюджетных учреждений</w:t>
      </w:r>
      <w:proofErr w:type="gramStart"/>
      <w:r>
        <w:t xml:space="preserve"> :</w:t>
      </w:r>
      <w:proofErr w:type="gramEnd"/>
    </w:p>
    <w:p w:rsidR="006F1D74" w:rsidRDefault="006F1D74" w:rsidP="006F1D74">
      <w:pPr>
        <w:jc w:val="both"/>
      </w:pPr>
      <w:r>
        <w:t>1.Администрация МО «Подюжское» - 456,31 тыс</w:t>
      </w:r>
      <w:proofErr w:type="gramStart"/>
      <w:r>
        <w:t>.р</w:t>
      </w:r>
      <w:proofErr w:type="gramEnd"/>
      <w:r>
        <w:t>уб.(тепло)</w:t>
      </w:r>
    </w:p>
    <w:p w:rsidR="006F1D74" w:rsidRDefault="006F1D74" w:rsidP="006F1D74">
      <w:pPr>
        <w:jc w:val="both"/>
      </w:pPr>
      <w:r>
        <w:t xml:space="preserve">2. </w:t>
      </w:r>
      <w:proofErr w:type="spellStart"/>
      <w:r>
        <w:t>Подюжский</w:t>
      </w:r>
      <w:proofErr w:type="spellEnd"/>
      <w:r>
        <w:t xml:space="preserve"> ДК  1 442,65 тыс</w:t>
      </w:r>
      <w:proofErr w:type="gramStart"/>
      <w:r>
        <w:t>.р</w:t>
      </w:r>
      <w:proofErr w:type="gramEnd"/>
      <w:r>
        <w:t>уб. ( по состоянию на 01.01.2018 г.) (теплоснабжение)</w:t>
      </w:r>
    </w:p>
    <w:p w:rsidR="006F1D74" w:rsidRDefault="006F1D74" w:rsidP="006F1D74">
      <w:pPr>
        <w:jc w:val="both"/>
      </w:pPr>
      <w:r>
        <w:t>3.ДКиД п</w:t>
      </w:r>
      <w:proofErr w:type="gramStart"/>
      <w:r>
        <w:t>.К</w:t>
      </w:r>
      <w:proofErr w:type="gramEnd"/>
      <w:r>
        <w:t>оноша – 904,0 тыс.руб. ( электроэнергия)</w:t>
      </w:r>
    </w:p>
    <w:p w:rsidR="006F1D74" w:rsidRDefault="006F1D74" w:rsidP="006F1D74">
      <w:pPr>
        <w:jc w:val="both"/>
      </w:pPr>
      <w:r>
        <w:t>4.Администрация МО Тавреньгское – 49,15 тыс</w:t>
      </w:r>
      <w:proofErr w:type="gramStart"/>
      <w:r>
        <w:t>.р</w:t>
      </w:r>
      <w:proofErr w:type="gramEnd"/>
      <w:r>
        <w:t>уб.(тепло)</w:t>
      </w:r>
    </w:p>
    <w:p w:rsidR="006F1D74" w:rsidRPr="00D2467B" w:rsidRDefault="006F1D74" w:rsidP="006F1D74">
      <w:pPr>
        <w:jc w:val="both"/>
      </w:pPr>
      <w:r>
        <w:t>5.МБУК «</w:t>
      </w:r>
      <w:proofErr w:type="spellStart"/>
      <w:r>
        <w:t>Тавреньгский</w:t>
      </w:r>
      <w:proofErr w:type="spellEnd"/>
      <w:r>
        <w:t xml:space="preserve"> Центр досуга» - 630,326 тыс</w:t>
      </w:r>
      <w:proofErr w:type="gramStart"/>
      <w:r>
        <w:t>.р</w:t>
      </w:r>
      <w:proofErr w:type="gramEnd"/>
      <w:r>
        <w:t>уб. (тепло)</w:t>
      </w: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55279"/>
    <w:multiLevelType w:val="hybridMultilevel"/>
    <w:tmpl w:val="B4387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D74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67C14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6F1D74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430B0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D25D3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2018-06-13T11:19:00Z</dcterms:created>
  <dcterms:modified xsi:type="dcterms:W3CDTF">2018-06-25T08:24:00Z</dcterms:modified>
</cp:coreProperties>
</file>