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3B9" w:rsidRPr="009613B9" w:rsidRDefault="009613B9" w:rsidP="009613B9">
      <w:pPr>
        <w:pStyle w:val="10"/>
        <w:keepNext/>
        <w:keepLines/>
        <w:shd w:val="clear" w:color="auto" w:fill="auto"/>
        <w:spacing w:line="240" w:lineRule="auto"/>
        <w:ind w:right="119"/>
        <w:rPr>
          <w:sz w:val="24"/>
          <w:szCs w:val="24"/>
        </w:rPr>
      </w:pPr>
      <w:bookmarkStart w:id="0" w:name="bookmark0"/>
      <w:r w:rsidRPr="009613B9">
        <w:rPr>
          <w:sz w:val="24"/>
          <w:szCs w:val="24"/>
        </w:rPr>
        <w:t>СПРАВКА</w:t>
      </w:r>
      <w:bookmarkEnd w:id="0"/>
    </w:p>
    <w:p w:rsidR="009613B9" w:rsidRDefault="009613B9" w:rsidP="009613B9">
      <w:pPr>
        <w:pStyle w:val="10"/>
        <w:keepNext/>
        <w:keepLines/>
        <w:shd w:val="clear" w:color="auto" w:fill="auto"/>
        <w:spacing w:line="240" w:lineRule="auto"/>
        <w:ind w:right="119"/>
        <w:rPr>
          <w:sz w:val="24"/>
          <w:szCs w:val="24"/>
        </w:rPr>
      </w:pPr>
      <w:bookmarkStart w:id="1" w:name="bookmark1"/>
      <w:r w:rsidRPr="009613B9">
        <w:rPr>
          <w:sz w:val="24"/>
          <w:szCs w:val="24"/>
        </w:rPr>
        <w:t>о состоянии оперативной обстановки на территории обслуживания ОМВД России по Коношскому району за 2014 год</w:t>
      </w:r>
      <w:bookmarkEnd w:id="1"/>
    </w:p>
    <w:p w:rsidR="009613B9" w:rsidRPr="009613B9" w:rsidRDefault="009613B9" w:rsidP="009613B9">
      <w:pPr>
        <w:pStyle w:val="10"/>
        <w:keepNext/>
        <w:keepLines/>
        <w:shd w:val="clear" w:color="auto" w:fill="auto"/>
        <w:spacing w:line="240" w:lineRule="auto"/>
        <w:ind w:right="119"/>
        <w:rPr>
          <w:sz w:val="24"/>
          <w:szCs w:val="24"/>
        </w:rPr>
      </w:pP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r w:rsidRPr="009613B9">
        <w:rPr>
          <w:sz w:val="24"/>
          <w:szCs w:val="24"/>
        </w:rPr>
        <w:t xml:space="preserve">За 12 месяцев 2014 г. число зарегистрированных преступлений возросло на 9,7% (с 412 до 452; область - -7,8%), а тяжкого и особо тяжкого характера сократилось на 4,1% (с 73 </w:t>
      </w:r>
      <w:proofErr w:type="gramStart"/>
      <w:r w:rsidRPr="009613B9">
        <w:rPr>
          <w:sz w:val="24"/>
          <w:szCs w:val="24"/>
        </w:rPr>
        <w:t>до</w:t>
      </w:r>
      <w:proofErr w:type="gramEnd"/>
      <w:r w:rsidRPr="009613B9">
        <w:rPr>
          <w:sz w:val="24"/>
          <w:szCs w:val="24"/>
        </w:rPr>
        <w:t xml:space="preserve"> 70; область - +0,7%).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r w:rsidRPr="009613B9">
        <w:rPr>
          <w:sz w:val="24"/>
          <w:szCs w:val="24"/>
        </w:rPr>
        <w:t>Уровень преступности увеличился со 163,5 до 185,2 преступлений на 10 тыс. населения (область - 164,8), а тяжкой и особо тяжкой снизился с 29 до 28,7 (область - 31,7).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r w:rsidRPr="009613B9">
        <w:rPr>
          <w:sz w:val="24"/>
          <w:szCs w:val="24"/>
        </w:rPr>
        <w:t>Выявлено 205 (+4,1%; со 197 до 205; область - -4,0%) преступлений, следствие по которым обязательно и 247 (+14,9%; с 215 до 247; область - -10,7%), следствие по которым необязательно.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 xml:space="preserve">В отчетном периоде увеличилось число </w:t>
      </w:r>
      <w:proofErr w:type="gramStart"/>
      <w:r w:rsidRPr="009613B9">
        <w:rPr>
          <w:sz w:val="24"/>
          <w:szCs w:val="24"/>
        </w:rPr>
        <w:t>совершенных</w:t>
      </w:r>
      <w:proofErr w:type="gramEnd"/>
      <w:r w:rsidRPr="009613B9">
        <w:rPr>
          <w:sz w:val="24"/>
          <w:szCs w:val="24"/>
        </w:rPr>
        <w:t>:</w:t>
      </w:r>
    </w:p>
    <w:p w:rsidR="009613B9" w:rsidRPr="009613B9" w:rsidRDefault="009613B9" w:rsidP="009613B9">
      <w:pPr>
        <w:pStyle w:val="a3"/>
        <w:numPr>
          <w:ilvl w:val="0"/>
          <w:numId w:val="1"/>
        </w:numPr>
        <w:shd w:val="clear" w:color="auto" w:fill="auto"/>
        <w:tabs>
          <w:tab w:val="left" w:pos="499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изнасилований - с 0 до 1 (область - -8,5%);</w:t>
      </w:r>
    </w:p>
    <w:p w:rsidR="009613B9" w:rsidRPr="009613B9" w:rsidRDefault="009613B9" w:rsidP="009613B9">
      <w:pPr>
        <w:pStyle w:val="a3"/>
        <w:numPr>
          <w:ilvl w:val="0"/>
          <w:numId w:val="1"/>
        </w:numPr>
        <w:shd w:val="clear" w:color="auto" w:fill="auto"/>
        <w:tabs>
          <w:tab w:val="left" w:pos="499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мошенничеств - в 2,1р. (с 12 до 25; область - -2,4%);</w:t>
      </w:r>
    </w:p>
    <w:p w:rsidR="009613B9" w:rsidRPr="009613B9" w:rsidRDefault="009613B9" w:rsidP="009613B9">
      <w:pPr>
        <w:pStyle w:val="a3"/>
        <w:numPr>
          <w:ilvl w:val="0"/>
          <w:numId w:val="1"/>
        </w:numPr>
        <w:shd w:val="clear" w:color="auto" w:fill="auto"/>
        <w:tabs>
          <w:tab w:val="left" w:pos="499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фактов вымогательства - в 3,7р. (с 3 до 11; область - +20,8%);</w:t>
      </w:r>
    </w:p>
    <w:p w:rsidR="009613B9" w:rsidRPr="009613B9" w:rsidRDefault="009613B9" w:rsidP="009613B9">
      <w:pPr>
        <w:pStyle w:val="a3"/>
        <w:numPr>
          <w:ilvl w:val="0"/>
          <w:numId w:val="1"/>
        </w:numPr>
        <w:shd w:val="clear" w:color="auto" w:fill="auto"/>
        <w:tabs>
          <w:tab w:val="left" w:pos="499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краж - на 4,0% (со 174 до 181; область - -15,1%).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В то же время меньше зарегистрировано:</w:t>
      </w:r>
    </w:p>
    <w:p w:rsidR="009613B9" w:rsidRPr="009613B9" w:rsidRDefault="009613B9" w:rsidP="009613B9">
      <w:pPr>
        <w:pStyle w:val="a3"/>
        <w:numPr>
          <w:ilvl w:val="0"/>
          <w:numId w:val="1"/>
        </w:numPr>
        <w:shd w:val="clear" w:color="auto" w:fill="auto"/>
        <w:tabs>
          <w:tab w:val="left" w:pos="499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убийств - на 25,0% (с 4 до 3; область - +41,9%);</w:t>
      </w:r>
    </w:p>
    <w:p w:rsidR="009613B9" w:rsidRPr="009613B9" w:rsidRDefault="009613B9" w:rsidP="009613B9">
      <w:pPr>
        <w:pStyle w:val="a3"/>
        <w:numPr>
          <w:ilvl w:val="0"/>
          <w:numId w:val="1"/>
        </w:numPr>
        <w:shd w:val="clear" w:color="auto" w:fill="auto"/>
        <w:tabs>
          <w:tab w:val="left" w:pos="533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умышленных причинений тяжкого вреда здоровью - на 14,3% (с 7 до 6; область -</w:t>
      </w:r>
      <w:r>
        <w:rPr>
          <w:sz w:val="24"/>
          <w:szCs w:val="24"/>
        </w:rPr>
        <w:t xml:space="preserve"> </w:t>
      </w:r>
      <w:r w:rsidRPr="009613B9">
        <w:rPr>
          <w:sz w:val="24"/>
          <w:szCs w:val="24"/>
        </w:rPr>
        <w:t>+14,2%);</w:t>
      </w:r>
    </w:p>
    <w:p w:rsidR="009613B9" w:rsidRPr="009613B9" w:rsidRDefault="009613B9" w:rsidP="009613B9">
      <w:pPr>
        <w:pStyle w:val="a3"/>
        <w:numPr>
          <w:ilvl w:val="0"/>
          <w:numId w:val="1"/>
        </w:numPr>
        <w:shd w:val="clear" w:color="auto" w:fill="auto"/>
        <w:tabs>
          <w:tab w:val="left" w:pos="494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разбоев - на 75,0% (с 4 до 1; область - -13,6%);</w:t>
      </w:r>
    </w:p>
    <w:p w:rsidR="009613B9" w:rsidRPr="009613B9" w:rsidRDefault="009613B9" w:rsidP="009613B9">
      <w:pPr>
        <w:pStyle w:val="a3"/>
        <w:numPr>
          <w:ilvl w:val="0"/>
          <w:numId w:val="1"/>
        </w:numPr>
        <w:shd w:val="clear" w:color="auto" w:fill="auto"/>
        <w:tabs>
          <w:tab w:val="left" w:pos="499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грабежей - на 57,1% (с 7 до 3; область - -23,3%);</w:t>
      </w:r>
    </w:p>
    <w:p w:rsidR="009613B9" w:rsidRPr="009613B9" w:rsidRDefault="009613B9" w:rsidP="009613B9">
      <w:pPr>
        <w:pStyle w:val="a3"/>
        <w:numPr>
          <w:ilvl w:val="0"/>
          <w:numId w:val="1"/>
        </w:numPr>
        <w:shd w:val="clear" w:color="auto" w:fill="auto"/>
        <w:tabs>
          <w:tab w:val="left" w:pos="499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поджогов - на 60,0% (с 10 до 4; область - +9,6%);</w:t>
      </w:r>
    </w:p>
    <w:p w:rsidR="009613B9" w:rsidRPr="009613B9" w:rsidRDefault="009613B9" w:rsidP="009613B9">
      <w:pPr>
        <w:pStyle w:val="a3"/>
        <w:numPr>
          <w:ilvl w:val="0"/>
          <w:numId w:val="1"/>
        </w:numPr>
        <w:shd w:val="clear" w:color="auto" w:fill="auto"/>
        <w:tabs>
          <w:tab w:val="left" w:pos="494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угонов автотранспорта - на 9,1% (с 11 до 10; область - -20,5%).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r w:rsidRPr="009613B9">
        <w:rPr>
          <w:sz w:val="24"/>
          <w:szCs w:val="24"/>
        </w:rPr>
        <w:t xml:space="preserve">Больше на 19,1% (с 68 до 81; область - +3,5%) совершено преступлений в общественных местах, а также на улицах - на 48,3% (с 29 </w:t>
      </w:r>
      <w:proofErr w:type="gramStart"/>
      <w:r w:rsidRPr="009613B9">
        <w:rPr>
          <w:sz w:val="24"/>
          <w:szCs w:val="24"/>
        </w:rPr>
        <w:t>до</w:t>
      </w:r>
      <w:proofErr w:type="gramEnd"/>
      <w:r w:rsidRPr="009613B9">
        <w:rPr>
          <w:sz w:val="24"/>
          <w:szCs w:val="24"/>
        </w:rPr>
        <w:t xml:space="preserve"> 43; область - -4,4%).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r w:rsidRPr="009613B9">
        <w:rPr>
          <w:sz w:val="24"/>
          <w:szCs w:val="24"/>
        </w:rPr>
        <w:t>Возросло число совершенных на улицах фактов вымогательства (+в 2,0 раза; с 1 до 2), краж (+37,5%; с 8 до 11), угонов автотранспорта (+</w:t>
      </w:r>
      <w:r>
        <w:rPr>
          <w:sz w:val="24"/>
          <w:szCs w:val="24"/>
        </w:rPr>
        <w:t xml:space="preserve"> </w:t>
      </w:r>
      <w:proofErr w:type="gramStart"/>
      <w:r w:rsidRPr="009613B9">
        <w:rPr>
          <w:sz w:val="24"/>
          <w:szCs w:val="24"/>
        </w:rPr>
        <w:t>в</w:t>
      </w:r>
      <w:proofErr w:type="gramEnd"/>
      <w:r w:rsidRPr="009613B9">
        <w:rPr>
          <w:sz w:val="24"/>
          <w:szCs w:val="24"/>
        </w:rPr>
        <w:t xml:space="preserve"> 2,0 раза; с 3 до 6).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r w:rsidRPr="009613B9">
        <w:rPr>
          <w:sz w:val="24"/>
          <w:szCs w:val="24"/>
        </w:rPr>
        <w:t>Преступлений, совершенных с применением огнестрельного, газового оружия, взрывчатых веществ и взрывных устройств, не зарегистрировано.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r w:rsidRPr="009613B9">
        <w:rPr>
          <w:sz w:val="24"/>
          <w:szCs w:val="24"/>
        </w:rPr>
        <w:t>Возросло количество преступлений (из числа оконченных производством), совершенных несовершеннолетними (+в 2,4 раза; с 14 до 33), лицами, ранее их совершавшими (+7,9%; со 152 до 164), в группах (+</w:t>
      </w:r>
      <w:proofErr w:type="gramStart"/>
      <w:r w:rsidRPr="009613B9"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  <w:r w:rsidRPr="009613B9">
        <w:rPr>
          <w:sz w:val="24"/>
          <w:szCs w:val="24"/>
        </w:rPr>
        <w:t xml:space="preserve"> 2,9 раза; с 14 до 41).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r w:rsidRPr="009613B9">
        <w:rPr>
          <w:sz w:val="24"/>
          <w:szCs w:val="24"/>
        </w:rPr>
        <w:t xml:space="preserve">Из числа преступлений, оконченных производством, возросло количество совершенных несовершеннолетними краж (+61,5%; с 13 до 21), поджогов (с 0 до 1), угонов автотранспорта (с 0 </w:t>
      </w:r>
      <w:proofErr w:type="gramStart"/>
      <w:r w:rsidRPr="009613B9">
        <w:rPr>
          <w:sz w:val="24"/>
          <w:szCs w:val="24"/>
        </w:rPr>
        <w:t>до</w:t>
      </w:r>
      <w:proofErr w:type="gramEnd"/>
      <w:r w:rsidRPr="009613B9">
        <w:rPr>
          <w:sz w:val="24"/>
          <w:szCs w:val="24"/>
        </w:rPr>
        <w:t xml:space="preserve"> 4).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proofErr w:type="gramStart"/>
      <w:r w:rsidRPr="009613B9">
        <w:rPr>
          <w:sz w:val="24"/>
          <w:szCs w:val="24"/>
        </w:rPr>
        <w:t>Лицами, ранее совершавшими преступления, больше совершено (из числа оконченных производством) мошенничеств (+в 11,0 раз; с 1 до 11), поджогов (+в 3,0 раза; с 1 до 3), угонов автотранспорта (+в 2,7 раза; с 3 до 8), связанных с незаконным оборотом наркотиков (+66,7%; с 3 до 5), а сократилось умышленных причинений тяжкого вреда здоровью (-60,0%;</w:t>
      </w:r>
      <w:proofErr w:type="gramEnd"/>
      <w:r w:rsidRPr="009613B9">
        <w:rPr>
          <w:sz w:val="24"/>
          <w:szCs w:val="24"/>
        </w:rPr>
        <w:t xml:space="preserve"> с 5 до 2), изнасилований (-66,7%; с 3 до 1), грабежей (-83,3%; с 6 до 1), краж (-14,0%; с 57 до 49), связанных с незаконным оборотом оружия (-75,0%; </w:t>
      </w:r>
      <w:proofErr w:type="gramStart"/>
      <w:r w:rsidRPr="009613B9">
        <w:rPr>
          <w:sz w:val="24"/>
          <w:szCs w:val="24"/>
        </w:rPr>
        <w:t>с</w:t>
      </w:r>
      <w:proofErr w:type="gramEnd"/>
      <w:r w:rsidRPr="009613B9">
        <w:rPr>
          <w:sz w:val="24"/>
          <w:szCs w:val="24"/>
        </w:rPr>
        <w:t xml:space="preserve"> 4 до 1).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proofErr w:type="gramStart"/>
      <w:r w:rsidRPr="009613B9">
        <w:rPr>
          <w:sz w:val="24"/>
          <w:szCs w:val="24"/>
        </w:rPr>
        <w:t>Из числа преступлений, оконченных производством, совершённых лицами в состоянии опьянения, возросло количество совершенных краж (+6,5%; с 46 до 49), поджогов (+50,0%; с 2 до 3), угонов автотранспорта (+в 2,3 раза; с 4 до 9), а сократилось убийств (-66,7%; с 6 до 2), умышленных причинений тяжкого вреда здоровью (-28,6%; с 7 до 5), изнасилований (-75,0%;</w:t>
      </w:r>
      <w:proofErr w:type="gramEnd"/>
      <w:r w:rsidRPr="009613B9">
        <w:rPr>
          <w:sz w:val="24"/>
          <w:szCs w:val="24"/>
        </w:rPr>
        <w:t xml:space="preserve"> с 4 до 1), грабежей (-60,0%; с 5 до 2).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r w:rsidRPr="009613B9">
        <w:rPr>
          <w:sz w:val="24"/>
          <w:szCs w:val="24"/>
        </w:rPr>
        <w:t>Возросло количество совершенных в группах (из числа оконченных производством) мошенничеств (с 0 до 12), фактов вымогательства (с 0 до 9), краж (+87,5%; с 8 до 15), угонов автотранспорта (</w:t>
      </w:r>
      <w:proofErr w:type="gramStart"/>
      <w:r w:rsidRPr="009613B9">
        <w:rPr>
          <w:sz w:val="24"/>
          <w:szCs w:val="24"/>
        </w:rPr>
        <w:t>с</w:t>
      </w:r>
      <w:proofErr w:type="gramEnd"/>
      <w:r w:rsidRPr="009613B9">
        <w:rPr>
          <w:sz w:val="24"/>
          <w:szCs w:val="24"/>
        </w:rPr>
        <w:t xml:space="preserve"> 0 до 1).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r w:rsidRPr="009613B9">
        <w:rPr>
          <w:sz w:val="24"/>
          <w:szCs w:val="24"/>
        </w:rPr>
        <w:lastRenderedPageBreak/>
        <w:t>За 12 месяцев 2014 г. сотрудниками ОМВД России по Коношскому району раскрыто 341 (+17,2%; область - -5,9%) преступление, в том числе 52 (-23,5%; область - -17,2%) преступления тяжкого и особо тяжкого характера.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r w:rsidRPr="009613B9">
        <w:rPr>
          <w:sz w:val="24"/>
          <w:szCs w:val="24"/>
        </w:rPr>
        <w:t>Нагрузка по раскрытым преступлениям увеличилась с 3,73 до 4,55 преступления на 1 штатную единицу, а по тяжким особо тяжким преступлениям уменьшилась с 0,87 до 0,69.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r w:rsidRPr="009613B9">
        <w:rPr>
          <w:sz w:val="24"/>
          <w:szCs w:val="24"/>
        </w:rPr>
        <w:t xml:space="preserve">Увеличился удельный вес преступлений, раскрытых с помощью личного сыска (с 12,7% до 21,7%, область - 18,6%), в то же время снизился удельный вес преступлений, раскрытых с помощью </w:t>
      </w:r>
      <w:proofErr w:type="spellStart"/>
      <w:r w:rsidRPr="009613B9">
        <w:rPr>
          <w:sz w:val="24"/>
          <w:szCs w:val="24"/>
        </w:rPr>
        <w:t>оперданных</w:t>
      </w:r>
      <w:proofErr w:type="spellEnd"/>
      <w:r w:rsidRPr="009613B9">
        <w:rPr>
          <w:sz w:val="24"/>
          <w:szCs w:val="24"/>
        </w:rPr>
        <w:t xml:space="preserve"> (с 36,4% до 34,6%, область - 39,6%). Раскрыто преступлений подразделениями: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по оперативной работе (в целом) - 282 (</w:t>
      </w:r>
      <w:r>
        <w:rPr>
          <w:sz w:val="24"/>
          <w:szCs w:val="24"/>
        </w:rPr>
        <w:t xml:space="preserve">+8,5%; с 260 до 282; область - - </w:t>
      </w:r>
      <w:r w:rsidRPr="009613B9">
        <w:rPr>
          <w:sz w:val="24"/>
          <w:szCs w:val="24"/>
        </w:rPr>
        <w:t>11,5%);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4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УР - 111 (+8,8%; со 102 до 111; область - -8,6%);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4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по ЭБ и ПК - 22 (+в 3,7 раза; с 6 до 22; область - +0,1%);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78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по охране общественного порядка (в целом) - 149 (-2,0%; со 152 до 149; область - - 16,9%);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ППС - (±0,0%; 12 мес. 2013 г. - 0; область - -11,5%);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ГИБДД - 4 (-50,0%; с 8 до 4; область - +4,7%);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4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УУП - 116 (+4,5%; со 111 до 116; область - -17,2%);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ОВО - 6(±0,0%; 12 мес. 2013 г. - 6; область - -10,4%);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ПДН - 11 (+в 2,2 раза; с 5 до 11; область - -3,4%);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4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дознания - 12 (-33,3%; с 18 до 12; область - -55,2%);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4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следствия - 32 (+88,2%; с 17 до 32; область - -28,1%).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r w:rsidRPr="009613B9">
        <w:rPr>
          <w:sz w:val="24"/>
          <w:szCs w:val="24"/>
        </w:rPr>
        <w:t xml:space="preserve">Всего в отчетном периоде выявлено 284 (+12,7%; с 252 до 284; область - -0,2%) лица, </w:t>
      </w:r>
      <w:proofErr w:type="gramStart"/>
      <w:r w:rsidRPr="009613B9">
        <w:rPr>
          <w:sz w:val="24"/>
          <w:szCs w:val="24"/>
        </w:rPr>
        <w:t>совершивших</w:t>
      </w:r>
      <w:proofErr w:type="gramEnd"/>
      <w:r w:rsidRPr="009613B9">
        <w:rPr>
          <w:sz w:val="24"/>
          <w:szCs w:val="24"/>
        </w:rPr>
        <w:t xml:space="preserve"> преступления.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r w:rsidRPr="009613B9">
        <w:rPr>
          <w:sz w:val="24"/>
          <w:szCs w:val="24"/>
        </w:rPr>
        <w:t>Нагрузка по выявленным лицам, совершившим преступления, увеличилась с 3,23 до 3,79 преступления на 1 штатную единицу.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Процент раскрываемости преступлений увеличился с 70,3% до 79,1%, в том числе тяжких и особо тяжких преступлений с 82,9% до 85,2%. Возросла раскрываемость: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причинений среднего, лёгкого вреда здоровью, побоев - с 90,2% до 100,0% (область -</w:t>
      </w:r>
      <w:bookmarkStart w:id="2" w:name="bookmark2"/>
      <w:r>
        <w:rPr>
          <w:sz w:val="24"/>
          <w:szCs w:val="24"/>
        </w:rPr>
        <w:t xml:space="preserve"> </w:t>
      </w:r>
      <w:r w:rsidRPr="009613B9">
        <w:rPr>
          <w:sz w:val="24"/>
          <w:szCs w:val="24"/>
        </w:rPr>
        <w:t>80,0%);</w:t>
      </w:r>
      <w:bookmarkEnd w:id="2"/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4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разбоев - с 75,0% до 100,0% (область - 81,1%);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грабежей - с 87,5% до 100,0% (область - 67,1%);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4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мошенничеств - с 50,0% до 86,2% (область - 46,4%);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фактов вымогательства - с 0,0% до 100,0% (область - 86,8%);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краж - с 53,8% до 56,2% (область - 43,1%);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поджогов - с 25,0% до 37,5% (область - 23,9%);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угонов автотранспорта - с 77,8% до 100,0% (область - 78,0%);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связанных с незаконным оборотом наркотиков - с 62,5% до 87,5% (область - 63,3%);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присвоений имущества - с 66,7% до 100,0% (область - 96,4%);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4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должностных преступлений - с 0,0% до 100,0% (область - 100,0%);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64"/>
        </w:tabs>
        <w:spacing w:before="0"/>
        <w:ind w:right="40"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фактов взяточничества - с 0,0% до 100,0% (область - 100,0%). В то же время снизилась раскрываемость: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4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убийств - со 100,0% до 66,7% (область - 89,3%);</w:t>
      </w:r>
    </w:p>
    <w:p w:rsidR="004F43CB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right="40" w:firstLine="709"/>
        <w:jc w:val="left"/>
        <w:rPr>
          <w:sz w:val="24"/>
          <w:szCs w:val="24"/>
        </w:rPr>
      </w:pPr>
      <w:proofErr w:type="gramStart"/>
      <w:r w:rsidRPr="009613B9">
        <w:rPr>
          <w:sz w:val="24"/>
          <w:szCs w:val="24"/>
        </w:rPr>
        <w:t>связанных</w:t>
      </w:r>
      <w:proofErr w:type="gramEnd"/>
      <w:r w:rsidRPr="009613B9">
        <w:rPr>
          <w:sz w:val="24"/>
          <w:szCs w:val="24"/>
        </w:rPr>
        <w:t xml:space="preserve"> с незаконным оборотом оружия - со 100,0% до 50,0% (область - 69,7%). </w:t>
      </w:r>
    </w:p>
    <w:p w:rsidR="009613B9" w:rsidRPr="009613B9" w:rsidRDefault="009613B9" w:rsidP="004F43CB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right="40" w:firstLine="709"/>
        <w:rPr>
          <w:sz w:val="24"/>
          <w:szCs w:val="24"/>
        </w:rPr>
      </w:pPr>
      <w:r w:rsidRPr="009613B9">
        <w:rPr>
          <w:sz w:val="24"/>
          <w:szCs w:val="24"/>
        </w:rPr>
        <w:t>Остаток нераскрытых преступлений уменьшился на 26,8% (со 123 до 90; область - -</w:t>
      </w:r>
      <w:r>
        <w:rPr>
          <w:sz w:val="24"/>
          <w:szCs w:val="24"/>
        </w:rPr>
        <w:t xml:space="preserve"> </w:t>
      </w:r>
      <w:r w:rsidRPr="009613B9">
        <w:rPr>
          <w:sz w:val="24"/>
          <w:szCs w:val="24"/>
        </w:rPr>
        <w:t>23,1%)</w:t>
      </w:r>
      <w:proofErr w:type="gramStart"/>
      <w:r w:rsidRPr="009613B9">
        <w:rPr>
          <w:sz w:val="24"/>
          <w:szCs w:val="24"/>
        </w:rPr>
        <w:t>.</w:t>
      </w:r>
      <w:proofErr w:type="gramEnd"/>
      <w:r w:rsidRPr="009613B9">
        <w:rPr>
          <w:sz w:val="24"/>
          <w:szCs w:val="24"/>
        </w:rPr>
        <w:t xml:space="preserve"> </w:t>
      </w:r>
      <w:proofErr w:type="gramStart"/>
      <w:r w:rsidRPr="009613B9">
        <w:rPr>
          <w:sz w:val="24"/>
          <w:szCs w:val="24"/>
        </w:rPr>
        <w:t>в</w:t>
      </w:r>
      <w:proofErr w:type="gramEnd"/>
      <w:r w:rsidRPr="009613B9">
        <w:rPr>
          <w:sz w:val="24"/>
          <w:szCs w:val="24"/>
        </w:rPr>
        <w:t xml:space="preserve"> том числе тяжких и особо тяжких преступлений на 35,7% (с 14 до 9; область - -5,3%).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right="40" w:firstLine="709"/>
        <w:rPr>
          <w:sz w:val="24"/>
          <w:szCs w:val="24"/>
        </w:rPr>
      </w:pPr>
      <w:r w:rsidRPr="009613B9">
        <w:rPr>
          <w:sz w:val="24"/>
          <w:szCs w:val="24"/>
        </w:rPr>
        <w:t>В отчетном периоде сотрудниками органов внутренних дел выявлено 18 (+28,6%; с 14 до 18; область - -12,7%) преступлений экономической направленности, в том числе: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firstLine="709"/>
        <w:jc w:val="left"/>
        <w:rPr>
          <w:sz w:val="24"/>
          <w:szCs w:val="24"/>
        </w:rPr>
      </w:pPr>
      <w:proofErr w:type="gramStart"/>
      <w:r w:rsidRPr="009613B9">
        <w:rPr>
          <w:sz w:val="24"/>
          <w:szCs w:val="24"/>
        </w:rPr>
        <w:lastRenderedPageBreak/>
        <w:t>следствие</w:t>
      </w:r>
      <w:proofErr w:type="gramEnd"/>
      <w:r w:rsidRPr="009613B9">
        <w:rPr>
          <w:sz w:val="24"/>
          <w:szCs w:val="24"/>
        </w:rPr>
        <w:t xml:space="preserve"> по которым обязательно - 15 (+25,0%; 12 мес. 2013 г. - 12; область - -1,2%);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98"/>
        </w:tabs>
        <w:spacing w:before="0"/>
        <w:ind w:firstLine="709"/>
        <w:jc w:val="left"/>
        <w:rPr>
          <w:sz w:val="24"/>
          <w:szCs w:val="24"/>
        </w:rPr>
      </w:pPr>
      <w:proofErr w:type="gramStart"/>
      <w:r w:rsidRPr="009613B9">
        <w:rPr>
          <w:sz w:val="24"/>
          <w:szCs w:val="24"/>
        </w:rPr>
        <w:t>следствие</w:t>
      </w:r>
      <w:proofErr w:type="gramEnd"/>
      <w:r w:rsidRPr="009613B9">
        <w:rPr>
          <w:sz w:val="24"/>
          <w:szCs w:val="24"/>
        </w:rPr>
        <w:t xml:space="preserve"> по которым необязательно - 3 (+50,0%; 12 мес. 2013 г. - 2; область - -</w:t>
      </w:r>
      <w:r>
        <w:rPr>
          <w:sz w:val="24"/>
          <w:szCs w:val="24"/>
        </w:rPr>
        <w:t xml:space="preserve"> </w:t>
      </w:r>
      <w:r w:rsidRPr="009613B9">
        <w:rPr>
          <w:sz w:val="24"/>
          <w:szCs w:val="24"/>
        </w:rPr>
        <w:t>35,9%);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4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тяжких и особо тяжких - 4 (-60,0%; 12 мес. 2013 г. - 10; область - +16,1%);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517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в сфере экономической деятельности - 1 (-66,7%; 12 мес. 2013 г. - 3; область -</w:t>
      </w:r>
      <w:r>
        <w:rPr>
          <w:sz w:val="24"/>
          <w:szCs w:val="24"/>
        </w:rPr>
        <w:t xml:space="preserve"> </w:t>
      </w:r>
      <w:r w:rsidRPr="009613B9">
        <w:rPr>
          <w:sz w:val="24"/>
          <w:szCs w:val="24"/>
        </w:rPr>
        <w:t>+42,8%);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83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в крупном и особо крупном размере - 2 (+в 2,0 раза; 12 мес. 2013 г. - 1; область - -</w:t>
      </w:r>
      <w:r>
        <w:rPr>
          <w:sz w:val="24"/>
          <w:szCs w:val="24"/>
        </w:rPr>
        <w:t xml:space="preserve"> </w:t>
      </w:r>
      <w:r w:rsidRPr="009613B9">
        <w:rPr>
          <w:sz w:val="24"/>
          <w:szCs w:val="24"/>
        </w:rPr>
        <w:t>16,7%);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9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в сфере ЛПК - (с 0 до 1; область - -31,9%);</w:t>
      </w:r>
    </w:p>
    <w:p w:rsidR="009613B9" w:rsidRPr="009613B9" w:rsidRDefault="009613B9" w:rsidP="009613B9">
      <w:pPr>
        <w:pStyle w:val="a3"/>
        <w:numPr>
          <w:ilvl w:val="0"/>
          <w:numId w:val="2"/>
        </w:numPr>
        <w:shd w:val="clear" w:color="auto" w:fill="auto"/>
        <w:tabs>
          <w:tab w:val="left" w:pos="454"/>
        </w:tabs>
        <w:spacing w:before="0"/>
        <w:ind w:firstLine="709"/>
        <w:jc w:val="left"/>
        <w:rPr>
          <w:sz w:val="24"/>
          <w:szCs w:val="24"/>
        </w:rPr>
      </w:pPr>
      <w:r w:rsidRPr="009613B9">
        <w:rPr>
          <w:sz w:val="24"/>
          <w:szCs w:val="24"/>
        </w:rPr>
        <w:t>против интересов службы - (с 0 до 1; область - +в 6,2 раза);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34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должностных преступлений -1(±0,0%; 12 мес. 2013 г. - 1; область - -34,2%);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44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фактов взяточничества - (с 0 до 1; область - +16,5%).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Сотрудниками органов внутренних дел не выявлено ни одного преступления экономической направленности, совершенных ОПГ и ПС (12 мес. 2013 г. - 0), связанных с незаконным предпринимательством (12 мес. 2013 г. - 0),связанных с коммерческим подкупом (12 мес. 2013 г. - 0).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 xml:space="preserve">По </w:t>
      </w:r>
      <w:proofErr w:type="spellStart"/>
      <w:r w:rsidRPr="009613B9">
        <w:rPr>
          <w:sz w:val="24"/>
          <w:szCs w:val="24"/>
        </w:rPr>
        <w:t>оперданным</w:t>
      </w:r>
      <w:proofErr w:type="spellEnd"/>
      <w:r w:rsidRPr="009613B9">
        <w:rPr>
          <w:sz w:val="24"/>
          <w:szCs w:val="24"/>
        </w:rPr>
        <w:t xml:space="preserve"> установлено 15 (+в 5,0 раз; область - -23,0%) преступлений экономической направленности.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 xml:space="preserve">Из числа </w:t>
      </w:r>
      <w:proofErr w:type="gramStart"/>
      <w:r w:rsidRPr="009613B9">
        <w:rPr>
          <w:sz w:val="24"/>
          <w:szCs w:val="24"/>
        </w:rPr>
        <w:t>раскрытых</w:t>
      </w:r>
      <w:proofErr w:type="gramEnd"/>
      <w:r w:rsidRPr="009613B9">
        <w:rPr>
          <w:sz w:val="24"/>
          <w:szCs w:val="24"/>
        </w:rPr>
        <w:t xml:space="preserve"> в суд направлены уголовные дела по 12 (+в 4,0 раза; область - - 34,6%) преступлениям.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 xml:space="preserve">Выявлено 24 (+в 4,0 раза; область - -12,6%) лица, </w:t>
      </w:r>
      <w:proofErr w:type="gramStart"/>
      <w:r w:rsidRPr="009613B9">
        <w:rPr>
          <w:sz w:val="24"/>
          <w:szCs w:val="24"/>
        </w:rPr>
        <w:t>совершивших</w:t>
      </w:r>
      <w:proofErr w:type="gramEnd"/>
      <w:r w:rsidRPr="009613B9">
        <w:rPr>
          <w:sz w:val="24"/>
          <w:szCs w:val="24"/>
        </w:rPr>
        <w:t xml:space="preserve"> экономические преступления.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За 12 месяцев 2014 г. сотрудниками органов внутренних дел не выявлено ни одного преступления, совершенного ОПГ (12 мес. 2013 г. - 0).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Всего сотрудниками органов внутренних дел вскрыто 2 (±0,0%; область - +57,9%) преступления в сфере НОН.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В отчетном периоде сотрудниками ОМВД России по Коношскому району выявлено больше преступлений превентивной направленности, из них: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75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умышленных причинений легкого вреда здоровью, побоев - на 69,8% (с 43 до 73; область - -3,9%);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37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злостного уклонения от уплаты средств на содержание детей, родителей - на 10,8% (с 37 до 41; область - +3,8%);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61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угроз убийством или причинением тяжкого вреда здоровью - на 22,7% (с 22 до 27; область - +13,2%);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39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 xml:space="preserve">неисполнения обязанностей по воспитанию </w:t>
      </w:r>
      <w:proofErr w:type="spellStart"/>
      <w:r w:rsidRPr="009613B9">
        <w:rPr>
          <w:sz w:val="24"/>
          <w:szCs w:val="24"/>
        </w:rPr>
        <w:t>н</w:t>
      </w:r>
      <w:proofErr w:type="spellEnd"/>
      <w:r w:rsidRPr="009613B9">
        <w:rPr>
          <w:sz w:val="24"/>
          <w:szCs w:val="24"/>
        </w:rPr>
        <w:t>/летнего - с 0 до 4 (область - -21,9%).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В то же время сократилось число выявленных фактов: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85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умышленных причинений средней тяжести вреда здоровью - на 37,5% (с 8 до 5; область - -7,2%);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39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истязаний - на 33,3% (с 3 до 2; область - +17,2%);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85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вовлечения несовершеннолетних в совершение преступлений и антиобщественных действий - на 50,0% (с 4 до 2; область - -10,5%);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39"/>
        </w:tabs>
        <w:spacing w:before="0"/>
        <w:ind w:firstLine="709"/>
        <w:rPr>
          <w:sz w:val="24"/>
          <w:szCs w:val="24"/>
        </w:rPr>
      </w:pPr>
      <w:proofErr w:type="gramStart"/>
      <w:r w:rsidRPr="009613B9">
        <w:rPr>
          <w:sz w:val="24"/>
          <w:szCs w:val="24"/>
        </w:rPr>
        <w:t>связанных</w:t>
      </w:r>
      <w:proofErr w:type="gramEnd"/>
      <w:r w:rsidRPr="009613B9">
        <w:rPr>
          <w:sz w:val="24"/>
          <w:szCs w:val="24"/>
        </w:rPr>
        <w:t xml:space="preserve"> с незаконным оборотом оружия - на 50,0% (с 4 до 2; область - +8,6%).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 xml:space="preserve">Не выявлено ни одного факта хулиганства, небрежного хранения оружия, нарушения правил учета, хранения, перевозки </w:t>
      </w:r>
      <w:proofErr w:type="gramStart"/>
      <w:r w:rsidRPr="009613B9">
        <w:rPr>
          <w:sz w:val="24"/>
          <w:szCs w:val="24"/>
        </w:rPr>
        <w:t>ВВ</w:t>
      </w:r>
      <w:proofErr w:type="gramEnd"/>
      <w:r w:rsidRPr="009613B9">
        <w:rPr>
          <w:sz w:val="24"/>
          <w:szCs w:val="24"/>
        </w:rPr>
        <w:t xml:space="preserve">, </w:t>
      </w:r>
      <w:r w:rsidR="004F43CB">
        <w:rPr>
          <w:sz w:val="24"/>
          <w:szCs w:val="24"/>
        </w:rPr>
        <w:t>Л</w:t>
      </w:r>
      <w:r w:rsidRPr="009613B9">
        <w:rPr>
          <w:sz w:val="24"/>
          <w:szCs w:val="24"/>
          <w:lang w:val="en-US"/>
        </w:rPr>
        <w:t>BB</w:t>
      </w:r>
      <w:r w:rsidRPr="009613B9">
        <w:rPr>
          <w:sz w:val="24"/>
          <w:szCs w:val="24"/>
        </w:rPr>
        <w:t>, организации, содержания притонов для потребления наркотиков, занятия проституцией.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На 12,0% (с 25 до 22; область - +12,5%) уменьшилось количество зарегистрированных преступлений на бытовой почве.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Удельный вес бытовых преступлений, в числе расследованных, снизился на 2,1% (с 8,6% до 6,5%; область - 11,4%).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Из числа преступлений, совершённых в быту: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34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lastRenderedPageBreak/>
        <w:t>убийство - 2 (-50,0%; с 4 до 2; область - +27,9%);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39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причинение тяжкого вреда здоровью - 4 (-20,0%; с 5 до 4; область - +10,4%);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39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причинение лёгкого вреда здоровью - 5 (-16,7%; с 6 до 5; область - -2,4%);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39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истязание - 1 (-50,0%; с 2 до 1; область - +34,2%);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39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 xml:space="preserve">ранее </w:t>
      </w:r>
      <w:proofErr w:type="gramStart"/>
      <w:r w:rsidRPr="009613B9">
        <w:rPr>
          <w:sz w:val="24"/>
          <w:szCs w:val="24"/>
        </w:rPr>
        <w:t>совершавшими</w:t>
      </w:r>
      <w:proofErr w:type="gramEnd"/>
      <w:r w:rsidRPr="009613B9">
        <w:rPr>
          <w:sz w:val="24"/>
          <w:szCs w:val="24"/>
        </w:rPr>
        <w:t xml:space="preserve"> преступления - 15 (+36,4%; с 11 до 15; область - +20,8%);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44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не работающими и не учащимися - 14 (+27,3%; с 11 до 14; область - +23,4%);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44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в состоянии опьянения - Г5 (-16,7%; с 18 до 15; область - +20,1%).</w:t>
      </w:r>
    </w:p>
    <w:p w:rsidR="009613B9" w:rsidRPr="009613B9" w:rsidRDefault="009613B9" w:rsidP="009613B9">
      <w:pPr>
        <w:pStyle w:val="a3"/>
        <w:shd w:val="clear" w:color="auto" w:fill="auto"/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Установлено 1867 (+1,5%; 12 мес. 2013 г. - 1839; область - -4,7%) административных правонарушений (без учёта ГИБДД), в том числе: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39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мелкое хулиганство - 79 (+2,6%; 12 мес. 2013 г. - 77; область - +7,8%);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85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потребление алкогольной продукции в запрещенных местах - 66 (-14,3%; 12 мес. 2013 г. - 77; область - +в 3,1 раза);</w:t>
      </w:r>
    </w:p>
    <w:p w:rsidR="009613B9" w:rsidRP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451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появление в общественных местах в состоянии опьянения - 1105 (-4,8%; 12 мес. 2013 г. - 1161; область--18,2%);</w:t>
      </w:r>
    </w:p>
    <w:p w:rsidR="009613B9" w:rsidRDefault="009613B9" w:rsidP="009613B9">
      <w:pPr>
        <w:pStyle w:val="a3"/>
        <w:numPr>
          <w:ilvl w:val="0"/>
          <w:numId w:val="3"/>
        </w:numPr>
        <w:shd w:val="clear" w:color="auto" w:fill="auto"/>
        <w:tabs>
          <w:tab w:val="left" w:pos="590"/>
        </w:tabs>
        <w:spacing w:before="0"/>
        <w:ind w:firstLine="709"/>
        <w:rPr>
          <w:sz w:val="24"/>
          <w:szCs w:val="24"/>
        </w:rPr>
      </w:pPr>
      <w:r w:rsidRPr="009613B9">
        <w:rPr>
          <w:sz w:val="24"/>
          <w:szCs w:val="24"/>
        </w:rPr>
        <w:t>нахождение в состоянии опьянения несовершеннолетних, потребление ими алкогольной продукции - 20 (+в 2,0 раза; 12 мес. 2013 г. - 10; область - +8,6%).</w:t>
      </w:r>
    </w:p>
    <w:p w:rsidR="004F43CB" w:rsidRPr="004F43CB" w:rsidRDefault="004F43CB" w:rsidP="004F43CB">
      <w:pPr>
        <w:pStyle w:val="a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4F43CB">
        <w:rPr>
          <w:sz w:val="24"/>
          <w:szCs w:val="24"/>
        </w:rPr>
        <w:t>Взыскано административных штрафов на общую сумму</w:t>
      </w:r>
      <w:r w:rsidRPr="004F43CB">
        <w:rPr>
          <w:rStyle w:val="8pt"/>
          <w:sz w:val="24"/>
          <w:szCs w:val="24"/>
        </w:rPr>
        <w:t xml:space="preserve"> 234.8</w:t>
      </w:r>
      <w:r w:rsidRPr="004F43CB">
        <w:rPr>
          <w:sz w:val="24"/>
          <w:szCs w:val="24"/>
        </w:rPr>
        <w:t xml:space="preserve"> тыс. рублей, </w:t>
      </w:r>
      <w:proofErr w:type="spellStart"/>
      <w:r w:rsidRPr="004F43CB">
        <w:rPr>
          <w:sz w:val="24"/>
          <w:szCs w:val="24"/>
        </w:rPr>
        <w:t>взыскаемость</w:t>
      </w:r>
      <w:proofErr w:type="spellEnd"/>
      <w:r w:rsidRPr="004F43CB">
        <w:rPr>
          <w:sz w:val="24"/>
          <w:szCs w:val="24"/>
        </w:rPr>
        <w:t xml:space="preserve"> составила</w:t>
      </w:r>
      <w:r w:rsidRPr="004F43CB">
        <w:rPr>
          <w:rStyle w:val="8pt"/>
          <w:sz w:val="24"/>
          <w:szCs w:val="24"/>
        </w:rPr>
        <w:t xml:space="preserve"> 35,1% (-35.2° о;</w:t>
      </w:r>
      <w:r w:rsidRPr="004F43CB">
        <w:rPr>
          <w:sz w:val="24"/>
          <w:szCs w:val="24"/>
        </w:rPr>
        <w:t xml:space="preserve"> область </w:t>
      </w:r>
      <w:r>
        <w:rPr>
          <w:sz w:val="24"/>
          <w:szCs w:val="24"/>
        </w:rPr>
        <w:t>–</w:t>
      </w:r>
      <w:r>
        <w:rPr>
          <w:rStyle w:val="8pt"/>
          <w:sz w:val="24"/>
          <w:szCs w:val="24"/>
        </w:rPr>
        <w:t xml:space="preserve"> 44,0)</w:t>
      </w:r>
    </w:p>
    <w:p w:rsidR="004F43CB" w:rsidRPr="004F43CB" w:rsidRDefault="004F43CB" w:rsidP="004F43CB">
      <w:pPr>
        <w:pStyle w:val="a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4F43CB">
        <w:rPr>
          <w:sz w:val="24"/>
          <w:szCs w:val="24"/>
        </w:rPr>
        <w:t>В отчетном периоде количество совершенных ДТП сократилось на</w:t>
      </w:r>
      <w:r>
        <w:rPr>
          <w:sz w:val="24"/>
          <w:szCs w:val="24"/>
        </w:rPr>
        <w:t xml:space="preserve"> 23.4%</w:t>
      </w:r>
      <w:r w:rsidRPr="004F43CB">
        <w:rPr>
          <w:sz w:val="24"/>
          <w:szCs w:val="24"/>
        </w:rPr>
        <w:t xml:space="preserve"> (с 47 до 36; область - -6,3%).</w:t>
      </w:r>
    </w:p>
    <w:p w:rsidR="004F43CB" w:rsidRPr="004F43CB" w:rsidRDefault="004F43CB" w:rsidP="004F43CB">
      <w:pPr>
        <w:pStyle w:val="a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4F43CB">
        <w:rPr>
          <w:sz w:val="24"/>
          <w:szCs w:val="24"/>
        </w:rPr>
        <w:t>Возросло число ДТП, произошедших по вине:</w:t>
      </w:r>
    </w:p>
    <w:p w:rsidR="004F43CB" w:rsidRPr="004F43CB" w:rsidRDefault="004F43CB" w:rsidP="004F43CB">
      <w:pPr>
        <w:pStyle w:val="a3"/>
        <w:numPr>
          <w:ilvl w:val="0"/>
          <w:numId w:val="1"/>
        </w:numPr>
        <w:shd w:val="clear" w:color="auto" w:fill="auto"/>
        <w:tabs>
          <w:tab w:val="left" w:pos="439"/>
        </w:tabs>
        <w:spacing w:before="0" w:line="240" w:lineRule="auto"/>
        <w:ind w:firstLine="709"/>
        <w:rPr>
          <w:sz w:val="24"/>
          <w:szCs w:val="24"/>
        </w:rPr>
      </w:pPr>
      <w:r w:rsidRPr="004F43CB">
        <w:rPr>
          <w:sz w:val="24"/>
          <w:szCs w:val="24"/>
        </w:rPr>
        <w:t>пешеходов - на 33,3% (с 6 до 8; область - -4,9%);</w:t>
      </w:r>
    </w:p>
    <w:p w:rsidR="004F43CB" w:rsidRPr="004F43CB" w:rsidRDefault="004F43CB" w:rsidP="004F43CB">
      <w:pPr>
        <w:pStyle w:val="a3"/>
        <w:numPr>
          <w:ilvl w:val="0"/>
          <w:numId w:val="1"/>
        </w:numPr>
        <w:shd w:val="clear" w:color="auto" w:fill="auto"/>
        <w:tabs>
          <w:tab w:val="left" w:pos="459"/>
        </w:tabs>
        <w:spacing w:before="0" w:line="240" w:lineRule="auto"/>
        <w:ind w:firstLine="709"/>
        <w:rPr>
          <w:sz w:val="24"/>
          <w:szCs w:val="24"/>
        </w:rPr>
      </w:pPr>
      <w:r w:rsidRPr="004F43CB">
        <w:rPr>
          <w:sz w:val="24"/>
          <w:szCs w:val="24"/>
        </w:rPr>
        <w:t>детей - на 66,7% (с 3 до 5; область - +8,8%). Уменьшилось число ДТП, произошедших по вине:</w:t>
      </w:r>
    </w:p>
    <w:p w:rsidR="004F43CB" w:rsidRPr="004F43CB" w:rsidRDefault="004F43CB" w:rsidP="004F43CB">
      <w:pPr>
        <w:pStyle w:val="a3"/>
        <w:numPr>
          <w:ilvl w:val="0"/>
          <w:numId w:val="1"/>
        </w:numPr>
        <w:shd w:val="clear" w:color="auto" w:fill="auto"/>
        <w:tabs>
          <w:tab w:val="left" w:pos="439"/>
        </w:tabs>
        <w:spacing w:before="0" w:line="240" w:lineRule="auto"/>
        <w:ind w:firstLine="709"/>
        <w:rPr>
          <w:sz w:val="24"/>
          <w:szCs w:val="24"/>
        </w:rPr>
      </w:pPr>
      <w:r w:rsidRPr="004F43CB">
        <w:rPr>
          <w:sz w:val="24"/>
          <w:szCs w:val="24"/>
        </w:rPr>
        <w:t>водителей - на 23,3% (с 43 до 33; область - -6,8%);</w:t>
      </w:r>
    </w:p>
    <w:p w:rsidR="004F43CB" w:rsidRDefault="004F43CB" w:rsidP="004F43CB">
      <w:pPr>
        <w:pStyle w:val="a3"/>
        <w:numPr>
          <w:ilvl w:val="0"/>
          <w:numId w:val="1"/>
        </w:numPr>
        <w:shd w:val="clear" w:color="auto" w:fill="auto"/>
        <w:tabs>
          <w:tab w:val="left" w:pos="459"/>
        </w:tabs>
        <w:spacing w:before="0" w:line="240" w:lineRule="auto"/>
        <w:ind w:firstLine="709"/>
        <w:rPr>
          <w:sz w:val="24"/>
          <w:szCs w:val="24"/>
        </w:rPr>
      </w:pPr>
      <w:r w:rsidRPr="004F43CB">
        <w:rPr>
          <w:sz w:val="24"/>
          <w:szCs w:val="24"/>
        </w:rPr>
        <w:t xml:space="preserve">водителей в нетрезвом состоянии - на 43,8% (с 16 до 9; область - -9,2%). Количество детей, раненых в ДТП, увеличилось на 40,0% (с 5 до 7; область - -8,1%), </w:t>
      </w:r>
    </w:p>
    <w:p w:rsidR="004F43CB" w:rsidRPr="004F43CB" w:rsidRDefault="004F43CB" w:rsidP="004F43CB">
      <w:pPr>
        <w:pStyle w:val="a3"/>
        <w:numPr>
          <w:ilvl w:val="0"/>
          <w:numId w:val="1"/>
        </w:numPr>
        <w:shd w:val="clear" w:color="auto" w:fill="auto"/>
        <w:tabs>
          <w:tab w:val="left" w:pos="459"/>
        </w:tabs>
        <w:spacing w:before="0" w:line="240" w:lineRule="auto"/>
        <w:ind w:firstLine="709"/>
        <w:rPr>
          <w:sz w:val="24"/>
          <w:szCs w:val="24"/>
        </w:rPr>
      </w:pPr>
      <w:r w:rsidRPr="004F43CB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4F43CB">
        <w:rPr>
          <w:sz w:val="24"/>
          <w:szCs w:val="24"/>
        </w:rPr>
        <w:t>то же время сократилось общее количество раненых в ДТП - на 23,7% (с 59 до 45; область - -6,1%).</w:t>
      </w:r>
    </w:p>
    <w:p w:rsidR="004F43CB" w:rsidRDefault="004F43CB" w:rsidP="004F43CB">
      <w:pPr>
        <w:pStyle w:val="a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4F43CB">
        <w:rPr>
          <w:sz w:val="24"/>
          <w:szCs w:val="24"/>
        </w:rPr>
        <w:t>Общее число погибших в ДТП сократилось на 20,0% (с 5 до 4; область - +10,4</w:t>
      </w:r>
      <w:r>
        <w:rPr>
          <w:sz w:val="24"/>
          <w:szCs w:val="24"/>
        </w:rPr>
        <w:t>).</w:t>
      </w:r>
    </w:p>
    <w:p w:rsidR="004F43CB" w:rsidRDefault="004F43CB" w:rsidP="004F43CB">
      <w:pPr>
        <w:pStyle w:val="a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4F43CB">
        <w:rPr>
          <w:sz w:val="24"/>
          <w:szCs w:val="24"/>
        </w:rPr>
        <w:t xml:space="preserve"> За 12 месяцев 2014 г. зарегистрировано 4232 (+5,2%; область - -2,7%) заявления, сообщений и иной информации о преступлениях, возбуждено 342 (±0,0%) уголовных дела.</w:t>
      </w:r>
    </w:p>
    <w:p w:rsidR="004F43CB" w:rsidRDefault="004F43CB" w:rsidP="004F43CB">
      <w:pPr>
        <w:pStyle w:val="a3"/>
        <w:shd w:val="clear" w:color="auto" w:fill="auto"/>
        <w:spacing w:before="0" w:line="240" w:lineRule="auto"/>
        <w:rPr>
          <w:sz w:val="24"/>
          <w:szCs w:val="24"/>
        </w:rPr>
      </w:pPr>
    </w:p>
    <w:p w:rsidR="004F43CB" w:rsidRDefault="004F43CB" w:rsidP="004F43CB">
      <w:pPr>
        <w:pStyle w:val="a3"/>
        <w:shd w:val="clear" w:color="auto" w:fill="auto"/>
        <w:spacing w:before="0" w:line="240" w:lineRule="auto"/>
        <w:rPr>
          <w:sz w:val="24"/>
          <w:szCs w:val="24"/>
        </w:rPr>
      </w:pPr>
    </w:p>
    <w:p w:rsidR="004F43CB" w:rsidRDefault="004F43CB" w:rsidP="004F43CB">
      <w:pPr>
        <w:pStyle w:val="a3"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Начальник штаба ОМВД России </w:t>
      </w:r>
    </w:p>
    <w:p w:rsidR="004F43CB" w:rsidRDefault="004F43CB" w:rsidP="004F43CB">
      <w:pPr>
        <w:pStyle w:val="a3"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по Коношскому району</w:t>
      </w:r>
    </w:p>
    <w:p w:rsidR="004F43CB" w:rsidRPr="004F43CB" w:rsidRDefault="004F43CB" w:rsidP="004F43CB">
      <w:pPr>
        <w:pStyle w:val="a3"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капитан внутренней службы                                                                        А.М. Симановский</w:t>
      </w:r>
    </w:p>
    <w:p w:rsidR="009613B9" w:rsidRPr="009613B9" w:rsidRDefault="009613B9" w:rsidP="009613B9">
      <w:pPr>
        <w:pStyle w:val="a3"/>
        <w:shd w:val="clear" w:color="auto" w:fill="auto"/>
        <w:tabs>
          <w:tab w:val="left" w:pos="590"/>
        </w:tabs>
        <w:spacing w:before="0"/>
        <w:ind w:left="709"/>
        <w:rPr>
          <w:sz w:val="24"/>
          <w:szCs w:val="24"/>
        </w:rPr>
      </w:pPr>
    </w:p>
    <w:p w:rsidR="00554860" w:rsidRPr="009613B9" w:rsidRDefault="00554860">
      <w:pPr>
        <w:rPr>
          <w:sz w:val="24"/>
          <w:szCs w:val="24"/>
        </w:rPr>
      </w:pPr>
    </w:p>
    <w:sectPr w:rsidR="00554860" w:rsidRPr="009613B9" w:rsidSect="00961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13B9"/>
    <w:rsid w:val="004F43CB"/>
    <w:rsid w:val="00554860"/>
    <w:rsid w:val="009613B9"/>
    <w:rsid w:val="00D30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uiPriority w:val="99"/>
    <w:rsid w:val="009613B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 Знак1"/>
    <w:basedOn w:val="a0"/>
    <w:link w:val="a3"/>
    <w:uiPriority w:val="99"/>
    <w:rsid w:val="009613B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3">
    <w:name w:val="Body Text"/>
    <w:basedOn w:val="a"/>
    <w:link w:val="11"/>
    <w:uiPriority w:val="99"/>
    <w:rsid w:val="009613B9"/>
    <w:pPr>
      <w:shd w:val="clear" w:color="auto" w:fill="FFFFFF"/>
      <w:spacing w:before="540" w:after="0" w:line="274" w:lineRule="exact"/>
      <w:jc w:val="both"/>
    </w:pPr>
    <w:rPr>
      <w:rFonts w:ascii="Times New Roman" w:hAnsi="Times New Roman" w:cs="Times New Roman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99"/>
    <w:semiHidden/>
    <w:rsid w:val="009613B9"/>
  </w:style>
  <w:style w:type="character" w:customStyle="1" w:styleId="12">
    <w:name w:val="Заголовок №1 (2)_"/>
    <w:basedOn w:val="a0"/>
    <w:link w:val="120"/>
    <w:uiPriority w:val="99"/>
    <w:rsid w:val="009613B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9613B9"/>
    <w:pPr>
      <w:shd w:val="clear" w:color="auto" w:fill="FFFFFF"/>
      <w:spacing w:after="0" w:line="274" w:lineRule="exact"/>
      <w:jc w:val="center"/>
      <w:outlineLvl w:val="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120">
    <w:name w:val="Заголовок №1 (2)"/>
    <w:basedOn w:val="a"/>
    <w:link w:val="12"/>
    <w:uiPriority w:val="99"/>
    <w:rsid w:val="009613B9"/>
    <w:pPr>
      <w:shd w:val="clear" w:color="auto" w:fill="FFFFFF"/>
      <w:spacing w:after="0" w:line="274" w:lineRule="exact"/>
      <w:outlineLvl w:val="0"/>
    </w:pPr>
    <w:rPr>
      <w:rFonts w:ascii="Times New Roman" w:hAnsi="Times New Roman" w:cs="Times New Roman"/>
      <w:sz w:val="23"/>
      <w:szCs w:val="23"/>
    </w:rPr>
  </w:style>
  <w:style w:type="character" w:customStyle="1" w:styleId="8pt">
    <w:name w:val="Основной текст + 8 pt"/>
    <w:basedOn w:val="11"/>
    <w:uiPriority w:val="99"/>
    <w:rsid w:val="004F43CB"/>
    <w:rPr>
      <w:spacing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B5779-B385-4FD4-8926-541069386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1668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1</cp:revision>
  <cp:lastPrinted>2015-01-27T09:23:00Z</cp:lastPrinted>
  <dcterms:created xsi:type="dcterms:W3CDTF">2015-01-27T07:52:00Z</dcterms:created>
  <dcterms:modified xsi:type="dcterms:W3CDTF">2015-01-27T09:26:00Z</dcterms:modified>
</cp:coreProperties>
</file>