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EA2" w:rsidRPr="002752A8" w:rsidRDefault="00F95EA2" w:rsidP="00F95EA2">
      <w:pPr>
        <w:jc w:val="center"/>
        <w:rPr>
          <w:b/>
          <w:sz w:val="28"/>
          <w:szCs w:val="28"/>
        </w:rPr>
      </w:pPr>
      <w:r w:rsidRPr="002752A8">
        <w:rPr>
          <w:b/>
          <w:sz w:val="28"/>
          <w:szCs w:val="28"/>
        </w:rPr>
        <w:t>АРХАНГЕЛЬСКАЯ  ОБЛАСТЬ</w:t>
      </w:r>
    </w:p>
    <w:p w:rsidR="00F95EA2" w:rsidRPr="002752A8" w:rsidRDefault="00F95EA2" w:rsidP="00F95EA2">
      <w:pPr>
        <w:jc w:val="center"/>
        <w:rPr>
          <w:b/>
          <w:sz w:val="28"/>
          <w:szCs w:val="28"/>
        </w:rPr>
      </w:pPr>
    </w:p>
    <w:p w:rsidR="00F95EA2" w:rsidRPr="002752A8" w:rsidRDefault="00F95EA2" w:rsidP="00F95EA2">
      <w:pPr>
        <w:jc w:val="center"/>
        <w:rPr>
          <w:b/>
          <w:sz w:val="28"/>
          <w:szCs w:val="28"/>
        </w:rPr>
      </w:pPr>
      <w:r w:rsidRPr="002752A8">
        <w:rPr>
          <w:b/>
          <w:sz w:val="28"/>
          <w:szCs w:val="28"/>
        </w:rPr>
        <w:t>МУНИЦИПАЛЬНОЕ ОБРАЗОВАНИЕ</w:t>
      </w:r>
    </w:p>
    <w:p w:rsidR="00F95EA2" w:rsidRPr="002752A8" w:rsidRDefault="00F95EA2" w:rsidP="00F95EA2">
      <w:pPr>
        <w:jc w:val="center"/>
        <w:rPr>
          <w:b/>
          <w:sz w:val="28"/>
          <w:szCs w:val="28"/>
        </w:rPr>
      </w:pPr>
      <w:r w:rsidRPr="002752A8">
        <w:rPr>
          <w:b/>
          <w:sz w:val="28"/>
          <w:szCs w:val="28"/>
        </w:rPr>
        <w:t>«КОНОШСКИЙ МУНИЦИПАЛЬНЫЙ РАЙОН»</w:t>
      </w:r>
    </w:p>
    <w:p w:rsidR="00F95EA2" w:rsidRPr="002752A8" w:rsidRDefault="00F95EA2" w:rsidP="00F95EA2">
      <w:pPr>
        <w:jc w:val="center"/>
        <w:rPr>
          <w:b/>
          <w:sz w:val="28"/>
          <w:szCs w:val="28"/>
        </w:rPr>
      </w:pPr>
    </w:p>
    <w:p w:rsidR="00F95EA2" w:rsidRPr="002752A8" w:rsidRDefault="00F95EA2" w:rsidP="00F95EA2">
      <w:pPr>
        <w:jc w:val="center"/>
        <w:rPr>
          <w:b/>
          <w:sz w:val="28"/>
          <w:szCs w:val="28"/>
        </w:rPr>
      </w:pPr>
      <w:r w:rsidRPr="002752A8">
        <w:rPr>
          <w:b/>
          <w:sz w:val="28"/>
          <w:szCs w:val="28"/>
        </w:rPr>
        <w:t>МУНИЦИПАЛЬНЫЙ СОВЕТ</w:t>
      </w:r>
    </w:p>
    <w:p w:rsidR="00F95EA2" w:rsidRPr="00E82A05" w:rsidRDefault="00F95EA2" w:rsidP="00F95EA2">
      <w:pPr>
        <w:jc w:val="center"/>
      </w:pPr>
      <w:r w:rsidRPr="00E82A05">
        <w:t>пятого  созыва</w:t>
      </w:r>
    </w:p>
    <w:p w:rsidR="00F95EA2" w:rsidRPr="007A5FED" w:rsidRDefault="00F95EA2" w:rsidP="00F95EA2">
      <w:pPr>
        <w:jc w:val="center"/>
        <w:rPr>
          <w:b/>
        </w:rPr>
      </w:pPr>
    </w:p>
    <w:p w:rsidR="00F95EA2" w:rsidRPr="002752A8" w:rsidRDefault="00F95EA2" w:rsidP="00F95EA2">
      <w:pPr>
        <w:jc w:val="center"/>
        <w:rPr>
          <w:b/>
          <w:sz w:val="28"/>
          <w:szCs w:val="28"/>
        </w:rPr>
      </w:pPr>
    </w:p>
    <w:p w:rsidR="00F95EA2" w:rsidRPr="002752A8" w:rsidRDefault="00F95EA2" w:rsidP="00F95EA2">
      <w:pPr>
        <w:jc w:val="center"/>
        <w:rPr>
          <w:b/>
          <w:sz w:val="28"/>
          <w:szCs w:val="28"/>
        </w:rPr>
      </w:pPr>
      <w:r w:rsidRPr="002752A8">
        <w:rPr>
          <w:b/>
          <w:sz w:val="28"/>
          <w:szCs w:val="28"/>
        </w:rPr>
        <w:t xml:space="preserve"> </w:t>
      </w:r>
      <w:proofErr w:type="gramStart"/>
      <w:r w:rsidRPr="002752A8">
        <w:rPr>
          <w:b/>
          <w:sz w:val="28"/>
          <w:szCs w:val="28"/>
        </w:rPr>
        <w:t>Р</w:t>
      </w:r>
      <w:proofErr w:type="gramEnd"/>
      <w:r w:rsidRPr="002752A8">
        <w:rPr>
          <w:b/>
          <w:sz w:val="28"/>
          <w:szCs w:val="28"/>
        </w:rPr>
        <w:t xml:space="preserve"> Е Ш Е Н И Е</w:t>
      </w:r>
    </w:p>
    <w:p w:rsidR="00F95EA2" w:rsidRPr="00E82A05" w:rsidRDefault="00F95EA2" w:rsidP="00F95EA2">
      <w:pPr>
        <w:jc w:val="center"/>
      </w:pPr>
      <w:r w:rsidRPr="00E82A05">
        <w:t xml:space="preserve">тридцать  </w:t>
      </w:r>
      <w:r>
        <w:t>седьмой</w:t>
      </w:r>
      <w:r w:rsidRPr="00E82A05">
        <w:t xml:space="preserve"> сессии</w:t>
      </w:r>
    </w:p>
    <w:p w:rsidR="00F95EA2" w:rsidRPr="007A5FED" w:rsidRDefault="00F95EA2" w:rsidP="00F95EA2">
      <w:pPr>
        <w:jc w:val="center"/>
      </w:pPr>
    </w:p>
    <w:p w:rsidR="00F95EA2" w:rsidRPr="007A5FED" w:rsidRDefault="00F95EA2" w:rsidP="00F95EA2"/>
    <w:p w:rsidR="00F95EA2" w:rsidRDefault="00F95EA2" w:rsidP="00F95EA2"/>
    <w:p w:rsidR="00F95EA2" w:rsidRPr="00E82A05" w:rsidRDefault="00F95EA2" w:rsidP="00F95EA2">
      <w:r w:rsidRPr="00E82A05">
        <w:t xml:space="preserve">от 26 октября  2016 года                                                        </w:t>
      </w:r>
      <w:r w:rsidR="007608E7">
        <w:t xml:space="preserve">                                           </w:t>
      </w:r>
      <w:r w:rsidRPr="00E82A05">
        <w:t xml:space="preserve">  №  </w:t>
      </w:r>
      <w:r w:rsidR="007608E7">
        <w:t>290</w:t>
      </w:r>
    </w:p>
    <w:p w:rsidR="00F95EA2" w:rsidRPr="00E82A05" w:rsidRDefault="00F95EA2" w:rsidP="00F95EA2"/>
    <w:p w:rsidR="00F95EA2" w:rsidRPr="00E82A05" w:rsidRDefault="00F95EA2" w:rsidP="00F95EA2">
      <w:pPr>
        <w:tabs>
          <w:tab w:val="left" w:pos="1995"/>
          <w:tab w:val="left" w:pos="7230"/>
        </w:tabs>
        <w:jc w:val="center"/>
      </w:pPr>
      <w:r w:rsidRPr="00E82A05">
        <w:t>п</w:t>
      </w:r>
      <w:proofErr w:type="gramStart"/>
      <w:r w:rsidRPr="00E82A05">
        <w:t>.К</w:t>
      </w:r>
      <w:proofErr w:type="gramEnd"/>
      <w:r w:rsidRPr="00E82A05">
        <w:t>оноша Архангельской области</w:t>
      </w:r>
    </w:p>
    <w:p w:rsidR="00F95EA2" w:rsidRDefault="00F95EA2" w:rsidP="00F95EA2">
      <w:pPr>
        <w:pStyle w:val="Style8"/>
        <w:widowControl/>
        <w:spacing w:before="259" w:line="350" w:lineRule="exact"/>
        <w:ind w:left="3600"/>
        <w:rPr>
          <w:rStyle w:val="FontStyle20"/>
          <w:position w:val="-5"/>
        </w:rPr>
      </w:pPr>
      <w:r>
        <w:rPr>
          <w:rStyle w:val="FontStyle20"/>
          <w:position w:val="-5"/>
        </w:rPr>
        <w:t xml:space="preserve"> </w:t>
      </w:r>
    </w:p>
    <w:p w:rsidR="00F95EA2" w:rsidRPr="000C53A5" w:rsidRDefault="00F95EA2" w:rsidP="00F95EA2">
      <w:pPr>
        <w:pStyle w:val="Style16"/>
        <w:widowControl/>
        <w:spacing w:line="240" w:lineRule="auto"/>
        <w:ind w:left="754"/>
        <w:jc w:val="left"/>
        <w:rPr>
          <w:rStyle w:val="FontStyle22"/>
          <w:sz w:val="28"/>
          <w:szCs w:val="28"/>
        </w:rPr>
      </w:pPr>
      <w:r w:rsidRPr="000C53A5">
        <w:rPr>
          <w:rStyle w:val="FontStyle22"/>
          <w:sz w:val="28"/>
          <w:szCs w:val="28"/>
        </w:rPr>
        <w:t>О передаче имущества в собственность Архангельской области</w:t>
      </w:r>
    </w:p>
    <w:p w:rsidR="00F95EA2" w:rsidRPr="000C53A5" w:rsidRDefault="00F95EA2" w:rsidP="00F95EA2">
      <w:pPr>
        <w:pStyle w:val="Style10"/>
        <w:widowControl/>
        <w:spacing w:line="240" w:lineRule="auto"/>
        <w:rPr>
          <w:sz w:val="28"/>
          <w:szCs w:val="28"/>
        </w:rPr>
      </w:pPr>
    </w:p>
    <w:p w:rsidR="00F95EA2" w:rsidRPr="000C53A5" w:rsidRDefault="00F95EA2" w:rsidP="00F95EA2">
      <w:pPr>
        <w:pStyle w:val="Style10"/>
        <w:widowControl/>
        <w:spacing w:line="240" w:lineRule="auto"/>
        <w:rPr>
          <w:sz w:val="28"/>
          <w:szCs w:val="28"/>
        </w:rPr>
      </w:pPr>
    </w:p>
    <w:p w:rsidR="00F95EA2" w:rsidRPr="000C53A5" w:rsidRDefault="00F95EA2" w:rsidP="002A3A4A">
      <w:pPr>
        <w:pStyle w:val="Style10"/>
        <w:widowControl/>
        <w:spacing w:line="240" w:lineRule="auto"/>
        <w:rPr>
          <w:rStyle w:val="FontStyle21"/>
          <w:sz w:val="28"/>
          <w:szCs w:val="28"/>
        </w:rPr>
      </w:pPr>
      <w:r w:rsidRPr="000C53A5">
        <w:rPr>
          <w:rStyle w:val="FontStyle21"/>
          <w:sz w:val="28"/>
          <w:szCs w:val="28"/>
        </w:rPr>
        <w:t>Заслушав информацию</w:t>
      </w:r>
      <w:proofErr w:type="gramStart"/>
      <w:r w:rsidRPr="000C53A5">
        <w:rPr>
          <w:rStyle w:val="FontStyle21"/>
          <w:sz w:val="28"/>
          <w:szCs w:val="28"/>
        </w:rPr>
        <w:t xml:space="preserve"> П</w:t>
      </w:r>
      <w:proofErr w:type="gramEnd"/>
      <w:r w:rsidRPr="000C53A5">
        <w:rPr>
          <w:rStyle w:val="FontStyle21"/>
          <w:sz w:val="28"/>
          <w:szCs w:val="28"/>
        </w:rPr>
        <w:t xml:space="preserve">ервого заместителя </w:t>
      </w:r>
      <w:r>
        <w:rPr>
          <w:rStyle w:val="FontStyle21"/>
          <w:sz w:val="28"/>
          <w:szCs w:val="28"/>
        </w:rPr>
        <w:t>Г</w:t>
      </w:r>
      <w:r w:rsidRPr="000C53A5">
        <w:rPr>
          <w:rStyle w:val="FontStyle21"/>
          <w:sz w:val="28"/>
          <w:szCs w:val="28"/>
        </w:rPr>
        <w:t xml:space="preserve">лавы </w:t>
      </w:r>
      <w:r>
        <w:rPr>
          <w:rStyle w:val="FontStyle21"/>
          <w:sz w:val="28"/>
          <w:szCs w:val="28"/>
        </w:rPr>
        <w:t xml:space="preserve">администрации </w:t>
      </w:r>
      <w:r w:rsidRPr="000C53A5">
        <w:rPr>
          <w:rStyle w:val="FontStyle21"/>
          <w:sz w:val="28"/>
          <w:szCs w:val="28"/>
        </w:rPr>
        <w:t>муниципального образования МО «Коношский муниципальный район» С.В.Серова и рассмотрев обращение Министерства строительства и архитектуры Архангельской области от 28.09.2016 г. № 201</w:t>
      </w:r>
      <w:r>
        <w:rPr>
          <w:rStyle w:val="FontStyle21"/>
          <w:sz w:val="28"/>
          <w:szCs w:val="28"/>
        </w:rPr>
        <w:t>/2663</w:t>
      </w:r>
      <w:r w:rsidRPr="000C53A5">
        <w:rPr>
          <w:rStyle w:val="FontStyle21"/>
          <w:sz w:val="28"/>
          <w:szCs w:val="28"/>
        </w:rPr>
        <w:t>,</w:t>
      </w:r>
    </w:p>
    <w:p w:rsidR="00F95EA2" w:rsidRPr="000C53A5" w:rsidRDefault="00F95EA2" w:rsidP="002A3A4A">
      <w:pPr>
        <w:pStyle w:val="Style11"/>
        <w:widowControl/>
        <w:ind w:left="1781"/>
        <w:jc w:val="both"/>
        <w:rPr>
          <w:sz w:val="28"/>
          <w:szCs w:val="28"/>
        </w:rPr>
      </w:pPr>
    </w:p>
    <w:p w:rsidR="00F95EA2" w:rsidRPr="000C53A5" w:rsidRDefault="00F95EA2" w:rsidP="002A3A4A">
      <w:pPr>
        <w:pStyle w:val="Style11"/>
        <w:widowControl/>
        <w:ind w:left="1781"/>
        <w:jc w:val="both"/>
        <w:rPr>
          <w:rStyle w:val="FontStyle22"/>
          <w:spacing w:val="60"/>
          <w:sz w:val="28"/>
          <w:szCs w:val="28"/>
        </w:rPr>
      </w:pPr>
      <w:r w:rsidRPr="000C53A5">
        <w:rPr>
          <w:rStyle w:val="FontStyle21"/>
          <w:sz w:val="28"/>
          <w:szCs w:val="28"/>
        </w:rPr>
        <w:t xml:space="preserve">Муниципальный Совет </w:t>
      </w:r>
      <w:r w:rsidRPr="000C53A5">
        <w:rPr>
          <w:rStyle w:val="FontStyle22"/>
          <w:spacing w:val="60"/>
          <w:sz w:val="28"/>
          <w:szCs w:val="28"/>
        </w:rPr>
        <w:t>РЕШАЕТ:</w:t>
      </w:r>
    </w:p>
    <w:p w:rsidR="00F95EA2" w:rsidRPr="000C53A5" w:rsidRDefault="00F95EA2" w:rsidP="002A3A4A">
      <w:pPr>
        <w:pStyle w:val="Style12"/>
        <w:widowControl/>
        <w:spacing w:line="240" w:lineRule="auto"/>
        <w:ind w:left="730"/>
        <w:jc w:val="both"/>
        <w:rPr>
          <w:sz w:val="28"/>
          <w:szCs w:val="28"/>
        </w:rPr>
      </w:pPr>
    </w:p>
    <w:p w:rsidR="00F95EA2" w:rsidRPr="000C53A5" w:rsidRDefault="00F95EA2" w:rsidP="002A3A4A">
      <w:pPr>
        <w:pStyle w:val="Style12"/>
        <w:widowControl/>
        <w:tabs>
          <w:tab w:val="left" w:pos="0"/>
          <w:tab w:val="left" w:pos="993"/>
        </w:tabs>
        <w:spacing w:line="240" w:lineRule="auto"/>
        <w:ind w:firstLine="709"/>
        <w:jc w:val="both"/>
        <w:rPr>
          <w:rStyle w:val="FontStyle21"/>
          <w:sz w:val="28"/>
          <w:szCs w:val="28"/>
        </w:rPr>
      </w:pPr>
      <w:r w:rsidRPr="000C53A5">
        <w:rPr>
          <w:rStyle w:val="FontStyle21"/>
          <w:sz w:val="28"/>
          <w:szCs w:val="28"/>
        </w:rPr>
        <w:t>1.</w:t>
      </w:r>
      <w:r w:rsidRPr="000C53A5">
        <w:rPr>
          <w:rStyle w:val="FontStyle21"/>
          <w:sz w:val="28"/>
          <w:szCs w:val="28"/>
        </w:rPr>
        <w:tab/>
        <w:t>Передать из муниципальной собственности МО «Коношский</w:t>
      </w:r>
      <w:r w:rsidRPr="000C53A5">
        <w:rPr>
          <w:rStyle w:val="FontStyle21"/>
          <w:sz w:val="28"/>
          <w:szCs w:val="28"/>
        </w:rPr>
        <w:br/>
        <w:t>муниципальный район» в государственную собственность</w:t>
      </w:r>
      <w:r w:rsidRPr="000C53A5">
        <w:rPr>
          <w:rStyle w:val="FontStyle21"/>
          <w:sz w:val="28"/>
          <w:szCs w:val="28"/>
        </w:rPr>
        <w:br/>
        <w:t>Архангельской области следующее имущество:</w:t>
      </w:r>
    </w:p>
    <w:p w:rsidR="00F95EA2" w:rsidRPr="000C53A5" w:rsidRDefault="00F95EA2" w:rsidP="002A3A4A">
      <w:pPr>
        <w:pStyle w:val="Style13"/>
        <w:widowControl/>
        <w:tabs>
          <w:tab w:val="left" w:pos="0"/>
        </w:tabs>
        <w:spacing w:line="240" w:lineRule="auto"/>
        <w:ind w:firstLine="709"/>
        <w:rPr>
          <w:rStyle w:val="FontStyle21"/>
          <w:sz w:val="28"/>
          <w:szCs w:val="28"/>
        </w:rPr>
      </w:pPr>
      <w:r w:rsidRPr="000C53A5">
        <w:rPr>
          <w:rStyle w:val="FontStyle21"/>
          <w:sz w:val="28"/>
          <w:szCs w:val="28"/>
        </w:rPr>
        <w:t>проектно-сметн</w:t>
      </w:r>
      <w:r>
        <w:rPr>
          <w:rStyle w:val="FontStyle21"/>
          <w:sz w:val="28"/>
          <w:szCs w:val="28"/>
        </w:rPr>
        <w:t>ую</w:t>
      </w:r>
      <w:r w:rsidRPr="000C53A5">
        <w:rPr>
          <w:rStyle w:val="FontStyle21"/>
          <w:sz w:val="28"/>
          <w:szCs w:val="28"/>
        </w:rPr>
        <w:t xml:space="preserve"> документацию по объекту «</w:t>
      </w:r>
      <w:proofErr w:type="gramStart"/>
      <w:r w:rsidRPr="000C53A5">
        <w:rPr>
          <w:rStyle w:val="FontStyle21"/>
          <w:sz w:val="28"/>
          <w:szCs w:val="28"/>
        </w:rPr>
        <w:t>Средняя</w:t>
      </w:r>
      <w:proofErr w:type="gramEnd"/>
      <w:r w:rsidRPr="000C53A5">
        <w:rPr>
          <w:rStyle w:val="FontStyle21"/>
          <w:sz w:val="28"/>
          <w:szCs w:val="28"/>
        </w:rPr>
        <w:t xml:space="preserve"> общеобразовательная</w:t>
      </w:r>
      <w:r>
        <w:rPr>
          <w:rStyle w:val="FontStyle21"/>
          <w:sz w:val="28"/>
          <w:szCs w:val="28"/>
        </w:rPr>
        <w:t xml:space="preserve"> </w:t>
      </w:r>
      <w:r w:rsidRPr="000C53A5">
        <w:rPr>
          <w:rStyle w:val="FontStyle21"/>
          <w:sz w:val="28"/>
          <w:szCs w:val="28"/>
        </w:rPr>
        <w:t xml:space="preserve"> школа с эстетическим уклоном на 240 мест в п.Ерцево Коношского района» </w:t>
      </w:r>
      <w:proofErr w:type="gramStart"/>
      <w:r w:rsidRPr="000C53A5">
        <w:rPr>
          <w:rStyle w:val="FontStyle21"/>
          <w:sz w:val="28"/>
          <w:szCs w:val="28"/>
        </w:rPr>
        <w:t xml:space="preserve">( </w:t>
      </w:r>
      <w:proofErr w:type="gramEnd"/>
      <w:r w:rsidRPr="000C53A5">
        <w:rPr>
          <w:rStyle w:val="FontStyle21"/>
          <w:sz w:val="28"/>
          <w:szCs w:val="28"/>
        </w:rPr>
        <w:t>шифр 265-01</w:t>
      </w:r>
      <w:r>
        <w:rPr>
          <w:rStyle w:val="FontStyle21"/>
          <w:sz w:val="28"/>
          <w:szCs w:val="28"/>
        </w:rPr>
        <w:t>/14</w:t>
      </w:r>
      <w:r w:rsidRPr="000C53A5">
        <w:rPr>
          <w:rStyle w:val="FontStyle21"/>
          <w:sz w:val="28"/>
          <w:szCs w:val="28"/>
        </w:rPr>
        <w:t>), разработанную ООО «РОСС МТК».</w:t>
      </w:r>
    </w:p>
    <w:p w:rsidR="00F95EA2" w:rsidRDefault="00F95EA2" w:rsidP="002A3A4A">
      <w:pPr>
        <w:pStyle w:val="Style14"/>
        <w:widowControl/>
        <w:tabs>
          <w:tab w:val="left" w:pos="0"/>
          <w:tab w:val="left" w:pos="691"/>
          <w:tab w:val="left" w:pos="993"/>
        </w:tabs>
        <w:spacing w:line="240" w:lineRule="auto"/>
        <w:ind w:firstLine="709"/>
        <w:jc w:val="both"/>
        <w:rPr>
          <w:rStyle w:val="FontStyle21"/>
          <w:sz w:val="28"/>
          <w:szCs w:val="28"/>
        </w:rPr>
      </w:pPr>
      <w:r w:rsidRPr="000C53A5">
        <w:rPr>
          <w:rStyle w:val="FontStyle21"/>
          <w:sz w:val="28"/>
          <w:szCs w:val="28"/>
        </w:rPr>
        <w:t>2.</w:t>
      </w:r>
      <w:r w:rsidRPr="000C53A5">
        <w:rPr>
          <w:rStyle w:val="FontStyle21"/>
          <w:sz w:val="28"/>
          <w:szCs w:val="28"/>
        </w:rPr>
        <w:tab/>
        <w:t xml:space="preserve">Настоящее </w:t>
      </w:r>
      <w:r>
        <w:rPr>
          <w:rStyle w:val="FontStyle21"/>
          <w:sz w:val="28"/>
          <w:szCs w:val="28"/>
        </w:rPr>
        <w:t>р</w:t>
      </w:r>
      <w:r w:rsidRPr="000C53A5">
        <w:rPr>
          <w:rStyle w:val="FontStyle21"/>
          <w:sz w:val="28"/>
          <w:szCs w:val="28"/>
        </w:rPr>
        <w:t>ешение вступает в силу с момента его подписания.</w:t>
      </w:r>
    </w:p>
    <w:p w:rsidR="007608E7" w:rsidRDefault="007608E7" w:rsidP="002A3A4A">
      <w:pPr>
        <w:pStyle w:val="Style14"/>
        <w:widowControl/>
        <w:tabs>
          <w:tab w:val="left" w:pos="0"/>
          <w:tab w:val="left" w:pos="691"/>
          <w:tab w:val="left" w:pos="993"/>
        </w:tabs>
        <w:spacing w:line="240" w:lineRule="auto"/>
        <w:ind w:firstLine="709"/>
        <w:jc w:val="both"/>
        <w:rPr>
          <w:rStyle w:val="FontStyle21"/>
          <w:sz w:val="28"/>
          <w:szCs w:val="28"/>
        </w:rPr>
      </w:pPr>
    </w:p>
    <w:p w:rsidR="00F95EA2" w:rsidRPr="000C53A5" w:rsidRDefault="00F95EA2" w:rsidP="002A3A4A">
      <w:pPr>
        <w:pStyle w:val="Style14"/>
        <w:widowControl/>
        <w:tabs>
          <w:tab w:val="left" w:pos="0"/>
          <w:tab w:val="left" w:pos="691"/>
          <w:tab w:val="left" w:pos="993"/>
        </w:tabs>
        <w:spacing w:line="240" w:lineRule="auto"/>
        <w:ind w:firstLine="709"/>
        <w:jc w:val="both"/>
        <w:rPr>
          <w:rStyle w:val="FontStyle22"/>
          <w:sz w:val="28"/>
          <w:szCs w:val="28"/>
        </w:rPr>
      </w:pPr>
      <w:r w:rsidRPr="000C53A5">
        <w:rPr>
          <w:rStyle w:val="FontStyle21"/>
          <w:sz w:val="28"/>
          <w:szCs w:val="28"/>
        </w:rPr>
        <w:br/>
      </w:r>
      <w:r>
        <w:rPr>
          <w:rStyle w:val="FontStyle22"/>
          <w:sz w:val="28"/>
          <w:szCs w:val="28"/>
        </w:rPr>
        <w:t xml:space="preserve">     </w:t>
      </w:r>
      <w:r w:rsidRPr="000C53A5">
        <w:rPr>
          <w:rStyle w:val="FontStyle22"/>
          <w:sz w:val="28"/>
          <w:szCs w:val="28"/>
        </w:rPr>
        <w:t>Глава</w:t>
      </w:r>
    </w:p>
    <w:p w:rsidR="00F95EA2" w:rsidRPr="000C53A5" w:rsidRDefault="00F95EA2" w:rsidP="00F95EA2">
      <w:pPr>
        <w:pStyle w:val="Style15"/>
        <w:widowControl/>
        <w:tabs>
          <w:tab w:val="left" w:pos="7579"/>
        </w:tabs>
        <w:jc w:val="both"/>
        <w:rPr>
          <w:rStyle w:val="FontStyle22"/>
          <w:sz w:val="28"/>
          <w:szCs w:val="28"/>
        </w:rPr>
      </w:pPr>
      <w:r w:rsidRPr="000C53A5">
        <w:rPr>
          <w:rStyle w:val="FontStyle22"/>
          <w:sz w:val="28"/>
          <w:szCs w:val="28"/>
        </w:rPr>
        <w:t>муниципального образования</w:t>
      </w:r>
      <w:r w:rsidRPr="000C53A5">
        <w:rPr>
          <w:rStyle w:val="FontStyle22"/>
          <w:sz w:val="28"/>
          <w:szCs w:val="28"/>
        </w:rPr>
        <w:tab/>
        <w:t>О. Г. Реутов</w:t>
      </w:r>
    </w:p>
    <w:p w:rsidR="00F95EA2" w:rsidRDefault="00F95EA2" w:rsidP="00F95EA2">
      <w:pPr>
        <w:pStyle w:val="Style15"/>
        <w:widowControl/>
        <w:tabs>
          <w:tab w:val="left" w:pos="7579"/>
        </w:tabs>
        <w:jc w:val="both"/>
        <w:rPr>
          <w:rStyle w:val="FontStyle22"/>
          <w:sz w:val="28"/>
          <w:szCs w:val="28"/>
        </w:rPr>
      </w:pPr>
    </w:p>
    <w:p w:rsidR="007608E7" w:rsidRDefault="007608E7" w:rsidP="00F95EA2">
      <w:pPr>
        <w:pStyle w:val="Style15"/>
        <w:widowControl/>
        <w:tabs>
          <w:tab w:val="left" w:pos="7579"/>
        </w:tabs>
        <w:jc w:val="both"/>
        <w:rPr>
          <w:rStyle w:val="FontStyle22"/>
          <w:sz w:val="28"/>
          <w:szCs w:val="28"/>
        </w:rPr>
      </w:pPr>
    </w:p>
    <w:p w:rsidR="004073BD" w:rsidRPr="00F95EA2" w:rsidRDefault="00F95EA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F95EA2">
        <w:rPr>
          <w:b/>
          <w:sz w:val="28"/>
          <w:szCs w:val="28"/>
        </w:rPr>
        <w:t xml:space="preserve">  Председатель</w:t>
      </w:r>
    </w:p>
    <w:p w:rsidR="00F95EA2" w:rsidRPr="00F95EA2" w:rsidRDefault="00F95EA2">
      <w:pPr>
        <w:rPr>
          <w:b/>
          <w:sz w:val="28"/>
          <w:szCs w:val="28"/>
        </w:rPr>
      </w:pPr>
      <w:r w:rsidRPr="00F95EA2">
        <w:rPr>
          <w:b/>
          <w:sz w:val="28"/>
          <w:szCs w:val="28"/>
        </w:rPr>
        <w:t xml:space="preserve">Муниципального Совета         </w:t>
      </w:r>
      <w:r>
        <w:rPr>
          <w:b/>
          <w:sz w:val="28"/>
          <w:szCs w:val="28"/>
        </w:rPr>
        <w:t xml:space="preserve">                                      </w:t>
      </w:r>
      <w:r w:rsidRPr="00F95EA2">
        <w:rPr>
          <w:b/>
          <w:sz w:val="28"/>
          <w:szCs w:val="28"/>
        </w:rPr>
        <w:t xml:space="preserve">                </w:t>
      </w:r>
      <w:proofErr w:type="spellStart"/>
      <w:r w:rsidRPr="00F95EA2">
        <w:rPr>
          <w:b/>
          <w:sz w:val="28"/>
          <w:szCs w:val="28"/>
        </w:rPr>
        <w:t>А.А.Леушкин</w:t>
      </w:r>
      <w:proofErr w:type="spellEnd"/>
    </w:p>
    <w:sectPr w:rsidR="00F95EA2" w:rsidRPr="00F95EA2" w:rsidSect="004073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5EA2"/>
    <w:rsid w:val="00042E27"/>
    <w:rsid w:val="00047209"/>
    <w:rsid w:val="000557C3"/>
    <w:rsid w:val="0009120B"/>
    <w:rsid w:val="00094941"/>
    <w:rsid w:val="000A7CCF"/>
    <w:rsid w:val="000B571D"/>
    <w:rsid w:val="000D2171"/>
    <w:rsid w:val="000D6800"/>
    <w:rsid w:val="000E68A9"/>
    <w:rsid w:val="000F24E8"/>
    <w:rsid w:val="000F7651"/>
    <w:rsid w:val="00172A58"/>
    <w:rsid w:val="00174C7A"/>
    <w:rsid w:val="00191667"/>
    <w:rsid w:val="001B5F4F"/>
    <w:rsid w:val="00203AB7"/>
    <w:rsid w:val="00221DAE"/>
    <w:rsid w:val="00247C77"/>
    <w:rsid w:val="002804F2"/>
    <w:rsid w:val="0029578F"/>
    <w:rsid w:val="00297E48"/>
    <w:rsid w:val="002A3A4A"/>
    <w:rsid w:val="002C5B94"/>
    <w:rsid w:val="002D4D63"/>
    <w:rsid w:val="002D7DAF"/>
    <w:rsid w:val="00321CDE"/>
    <w:rsid w:val="00333832"/>
    <w:rsid w:val="003A2481"/>
    <w:rsid w:val="003B0651"/>
    <w:rsid w:val="003D198A"/>
    <w:rsid w:val="003F7B51"/>
    <w:rsid w:val="004073BD"/>
    <w:rsid w:val="00411FEC"/>
    <w:rsid w:val="00423B6A"/>
    <w:rsid w:val="00471642"/>
    <w:rsid w:val="00484B1C"/>
    <w:rsid w:val="004B1689"/>
    <w:rsid w:val="004D0E2C"/>
    <w:rsid w:val="004D1E90"/>
    <w:rsid w:val="004E5C84"/>
    <w:rsid w:val="0050118E"/>
    <w:rsid w:val="0053712A"/>
    <w:rsid w:val="00563D10"/>
    <w:rsid w:val="0057391C"/>
    <w:rsid w:val="00575A76"/>
    <w:rsid w:val="00585E83"/>
    <w:rsid w:val="0059627E"/>
    <w:rsid w:val="005C59F5"/>
    <w:rsid w:val="005D2CF9"/>
    <w:rsid w:val="005D6253"/>
    <w:rsid w:val="006221DB"/>
    <w:rsid w:val="00623F0F"/>
    <w:rsid w:val="006445D5"/>
    <w:rsid w:val="006709A7"/>
    <w:rsid w:val="00672430"/>
    <w:rsid w:val="00690CC1"/>
    <w:rsid w:val="006C7F90"/>
    <w:rsid w:val="006D348C"/>
    <w:rsid w:val="00732A97"/>
    <w:rsid w:val="007608E7"/>
    <w:rsid w:val="007A28BA"/>
    <w:rsid w:val="007A5624"/>
    <w:rsid w:val="007C7ED7"/>
    <w:rsid w:val="007D0A03"/>
    <w:rsid w:val="007E2A22"/>
    <w:rsid w:val="007F5EEC"/>
    <w:rsid w:val="008232EB"/>
    <w:rsid w:val="0083314F"/>
    <w:rsid w:val="008372CB"/>
    <w:rsid w:val="008605EF"/>
    <w:rsid w:val="00870A45"/>
    <w:rsid w:val="00882193"/>
    <w:rsid w:val="008914CA"/>
    <w:rsid w:val="009256D5"/>
    <w:rsid w:val="00932937"/>
    <w:rsid w:val="00936979"/>
    <w:rsid w:val="00985D11"/>
    <w:rsid w:val="00986AA7"/>
    <w:rsid w:val="00997749"/>
    <w:rsid w:val="009A3DF5"/>
    <w:rsid w:val="009B5614"/>
    <w:rsid w:val="009D1BBC"/>
    <w:rsid w:val="009F013A"/>
    <w:rsid w:val="00A123C1"/>
    <w:rsid w:val="00A2256C"/>
    <w:rsid w:val="00A503C3"/>
    <w:rsid w:val="00A564AC"/>
    <w:rsid w:val="00A80F8D"/>
    <w:rsid w:val="00A9622E"/>
    <w:rsid w:val="00AC0E5D"/>
    <w:rsid w:val="00AE0364"/>
    <w:rsid w:val="00AE756F"/>
    <w:rsid w:val="00B03AE1"/>
    <w:rsid w:val="00B174A5"/>
    <w:rsid w:val="00B356C5"/>
    <w:rsid w:val="00BB1CDF"/>
    <w:rsid w:val="00BB66AD"/>
    <w:rsid w:val="00BE6625"/>
    <w:rsid w:val="00BF5A1D"/>
    <w:rsid w:val="00C007FE"/>
    <w:rsid w:val="00C40B43"/>
    <w:rsid w:val="00C60D05"/>
    <w:rsid w:val="00C6445B"/>
    <w:rsid w:val="00D01871"/>
    <w:rsid w:val="00D03D6F"/>
    <w:rsid w:val="00D53101"/>
    <w:rsid w:val="00D56985"/>
    <w:rsid w:val="00D901E7"/>
    <w:rsid w:val="00D9437B"/>
    <w:rsid w:val="00DB05D4"/>
    <w:rsid w:val="00DC5C45"/>
    <w:rsid w:val="00DC6C2E"/>
    <w:rsid w:val="00DD6213"/>
    <w:rsid w:val="00E217A2"/>
    <w:rsid w:val="00E330F8"/>
    <w:rsid w:val="00E63623"/>
    <w:rsid w:val="00EA7E46"/>
    <w:rsid w:val="00EB5C28"/>
    <w:rsid w:val="00EC4547"/>
    <w:rsid w:val="00F178F7"/>
    <w:rsid w:val="00F73EF9"/>
    <w:rsid w:val="00F8591D"/>
    <w:rsid w:val="00F91F9A"/>
    <w:rsid w:val="00F95EA2"/>
    <w:rsid w:val="00FA227C"/>
    <w:rsid w:val="00FB2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E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8">
    <w:name w:val="Style8"/>
    <w:basedOn w:val="a"/>
    <w:uiPriority w:val="99"/>
    <w:rsid w:val="00F95EA2"/>
  </w:style>
  <w:style w:type="paragraph" w:customStyle="1" w:styleId="Style10">
    <w:name w:val="Style10"/>
    <w:basedOn w:val="a"/>
    <w:uiPriority w:val="99"/>
    <w:rsid w:val="00F95EA2"/>
    <w:pPr>
      <w:spacing w:line="323" w:lineRule="exact"/>
      <w:ind w:firstLine="768"/>
      <w:jc w:val="both"/>
    </w:pPr>
  </w:style>
  <w:style w:type="paragraph" w:customStyle="1" w:styleId="Style11">
    <w:name w:val="Style11"/>
    <w:basedOn w:val="a"/>
    <w:uiPriority w:val="99"/>
    <w:rsid w:val="00F95EA2"/>
  </w:style>
  <w:style w:type="paragraph" w:customStyle="1" w:styleId="Style12">
    <w:name w:val="Style12"/>
    <w:basedOn w:val="a"/>
    <w:uiPriority w:val="99"/>
    <w:rsid w:val="00F95EA2"/>
    <w:pPr>
      <w:spacing w:line="324" w:lineRule="exact"/>
      <w:ind w:hanging="312"/>
    </w:pPr>
  </w:style>
  <w:style w:type="paragraph" w:customStyle="1" w:styleId="Style13">
    <w:name w:val="Style13"/>
    <w:basedOn w:val="a"/>
    <w:uiPriority w:val="99"/>
    <w:rsid w:val="00F95EA2"/>
    <w:pPr>
      <w:spacing w:line="325" w:lineRule="exact"/>
      <w:ind w:firstLine="466"/>
      <w:jc w:val="both"/>
    </w:pPr>
  </w:style>
  <w:style w:type="paragraph" w:customStyle="1" w:styleId="Style14">
    <w:name w:val="Style14"/>
    <w:basedOn w:val="a"/>
    <w:uiPriority w:val="99"/>
    <w:rsid w:val="00F95EA2"/>
    <w:pPr>
      <w:spacing w:line="638" w:lineRule="exact"/>
      <w:ind w:firstLine="355"/>
    </w:pPr>
  </w:style>
  <w:style w:type="paragraph" w:customStyle="1" w:styleId="Style15">
    <w:name w:val="Style15"/>
    <w:basedOn w:val="a"/>
    <w:uiPriority w:val="99"/>
    <w:rsid w:val="00F95EA2"/>
  </w:style>
  <w:style w:type="paragraph" w:customStyle="1" w:styleId="Style16">
    <w:name w:val="Style16"/>
    <w:basedOn w:val="a"/>
    <w:uiPriority w:val="99"/>
    <w:rsid w:val="00F95EA2"/>
    <w:pPr>
      <w:spacing w:line="298" w:lineRule="exact"/>
      <w:jc w:val="center"/>
    </w:pPr>
  </w:style>
  <w:style w:type="character" w:customStyle="1" w:styleId="FontStyle20">
    <w:name w:val="Font Style20"/>
    <w:basedOn w:val="a0"/>
    <w:uiPriority w:val="99"/>
    <w:rsid w:val="00F95EA2"/>
    <w:rPr>
      <w:rFonts w:ascii="Calibri" w:hAnsi="Calibri" w:cs="Calibri"/>
      <w:sz w:val="50"/>
      <w:szCs w:val="50"/>
    </w:rPr>
  </w:style>
  <w:style w:type="character" w:customStyle="1" w:styleId="FontStyle21">
    <w:name w:val="Font Style21"/>
    <w:basedOn w:val="a0"/>
    <w:uiPriority w:val="99"/>
    <w:rsid w:val="00F95EA2"/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F95EA2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185</Words>
  <Characters>1059</Characters>
  <Application>Microsoft Office Word</Application>
  <DocSecurity>0</DocSecurity>
  <Lines>8</Lines>
  <Paragraphs>2</Paragraphs>
  <ScaleCrop>false</ScaleCrop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cp:lastPrinted>2016-10-28T05:11:00Z</cp:lastPrinted>
  <dcterms:created xsi:type="dcterms:W3CDTF">2016-10-21T06:50:00Z</dcterms:created>
  <dcterms:modified xsi:type="dcterms:W3CDTF">2016-10-28T05:11:00Z</dcterms:modified>
</cp:coreProperties>
</file>