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6C" w:rsidRPr="00D32528" w:rsidRDefault="006B14CB" w:rsidP="006B1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32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комитета по имуществу </w:t>
      </w:r>
    </w:p>
    <w:p w:rsidR="006B14CB" w:rsidRPr="00D32528" w:rsidRDefault="00B91BEA" w:rsidP="006B1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528">
        <w:rPr>
          <w:rFonts w:ascii="Times New Roman" w:hAnsi="Times New Roman" w:cs="Times New Roman"/>
          <w:sz w:val="28"/>
          <w:szCs w:val="28"/>
        </w:rPr>
        <w:t>об осуществлении муниципального земельного контроля в 2021-2022 гг.</w:t>
      </w:r>
    </w:p>
    <w:p w:rsidR="006B14CB" w:rsidRPr="00D32528" w:rsidRDefault="006B14CB" w:rsidP="006B1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971" w:rsidRPr="00D32528" w:rsidRDefault="006B14CB" w:rsidP="004C26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1. </w:t>
      </w:r>
      <w:r w:rsidR="002C7971" w:rsidRPr="00D32528">
        <w:rPr>
          <w:rFonts w:ascii="Times New Roman" w:hAnsi="Times New Roman" w:cs="Times New Roman"/>
          <w:sz w:val="28"/>
          <w:szCs w:val="28"/>
        </w:rPr>
        <w:t>Об осуществлении органами местного самоуправления Архангельской области муниципального земельного контроля.</w:t>
      </w:r>
    </w:p>
    <w:p w:rsidR="007719C7" w:rsidRPr="00D32528" w:rsidRDefault="004C2651" w:rsidP="007719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 контроль проводится в соответствии с административным регламентом осуществления муниципального земельного контроля на территориях сельских поселений муниципального образования «</w:t>
      </w:r>
      <w:proofErr w:type="spellStart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Коношский</w:t>
      </w:r>
      <w:proofErr w:type="spellEnd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район», утвержденного постановлением администрации муниципального образования «</w:t>
      </w:r>
      <w:proofErr w:type="spellStart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Коношский</w:t>
      </w:r>
      <w:proofErr w:type="spellEnd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</w:t>
      </w:r>
      <w:r w:rsidR="007719C7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июля 2019 г. № 383. </w:t>
      </w:r>
    </w:p>
    <w:p w:rsidR="00E32058" w:rsidRPr="00D32528" w:rsidRDefault="007704F1" w:rsidP="005A17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E32058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528">
        <w:rPr>
          <w:rFonts w:ascii="Times New Roman" w:hAnsi="Times New Roman" w:cs="Times New Roman"/>
          <w:sz w:val="28"/>
          <w:szCs w:val="28"/>
        </w:rPr>
        <w:t xml:space="preserve">Федеральным законом от 31 июля 2020 года № 248-ФЗ «О государственном контроле (надзоре) и муниципальном контроле» </w:t>
      </w:r>
      <w:r w:rsidR="00E32058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земельный контроль проводится в соответствии с положением о муниципальном земельном контроле на территории </w:t>
      </w:r>
      <w:proofErr w:type="spellStart"/>
      <w:r w:rsidR="00E32058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="00E32058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области, утвержденного </w:t>
      </w:r>
      <w:r w:rsidR="005A17CA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proofErr w:type="spellStart"/>
      <w:r w:rsidR="005A17CA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Коношский</w:t>
      </w:r>
      <w:proofErr w:type="spellEnd"/>
      <w:r w:rsidR="005A17CA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района Архангельской области от 22 ноября 2021  № 408</w:t>
      </w:r>
      <w:r w:rsidR="00E32058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C2651" w:rsidRPr="00D32528" w:rsidRDefault="005A17CA" w:rsidP="005A17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32528">
        <w:rPr>
          <w:rFonts w:ascii="Times New Roman" w:hAnsi="Times New Roman" w:cs="Times New Roman"/>
          <w:sz w:val="28"/>
          <w:szCs w:val="28"/>
        </w:rPr>
        <w:t>О</w:t>
      </w:r>
      <w:r w:rsidR="004C2651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муниципального земельного контроля проводится администрациями сельских поселений на основании </w:t>
      </w:r>
      <w:r w:rsidR="004C2651" w:rsidRPr="00D32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Соглашений </w:t>
      </w:r>
      <w:r w:rsidRPr="00D32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осуществления части полномочий по решению вопросов местного значения по осуществлению муниципального земельного контроля в границах поселения </w:t>
      </w: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="004C2651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границах сельских поселений, заключенных между администрацией МО «</w:t>
      </w:r>
      <w:proofErr w:type="spellStart"/>
      <w:r w:rsidR="004C2651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Коношский</w:t>
      </w:r>
      <w:proofErr w:type="spellEnd"/>
      <w:r w:rsidR="004C2651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и сельскими поселениями (МО «Волошское», МО «</w:t>
      </w:r>
      <w:proofErr w:type="spellStart"/>
      <w:r w:rsidR="004C2651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Вохтомское</w:t>
      </w:r>
      <w:proofErr w:type="spellEnd"/>
      <w:r w:rsidR="004C2651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 «</w:t>
      </w:r>
      <w:proofErr w:type="spellStart"/>
      <w:r w:rsidR="004C2651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Климовское</w:t>
      </w:r>
      <w:proofErr w:type="spellEnd"/>
      <w:r w:rsidR="004C2651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 «Мирный», МО «</w:t>
      </w:r>
      <w:proofErr w:type="spellStart"/>
      <w:r w:rsidR="004C2651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южское</w:t>
      </w:r>
      <w:proofErr w:type="spellEnd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 «</w:t>
      </w:r>
      <w:proofErr w:type="spellStart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Тавренгское</w:t>
      </w:r>
      <w:proofErr w:type="spellEnd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0048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30.12.2021</w:t>
      </w:r>
      <w:proofErr w:type="gramEnd"/>
      <w:r w:rsidR="004C2651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C7971" w:rsidRPr="00D32528" w:rsidRDefault="002C7971" w:rsidP="004C265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МО «</w:t>
      </w:r>
      <w:proofErr w:type="spellStart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Коношское</w:t>
      </w:r>
      <w:proofErr w:type="spellEnd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самостоятельно осуществляет </w:t>
      </w:r>
      <w:r w:rsidRPr="00D32528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  <w:r w:rsidR="004C2651" w:rsidRPr="00D32528">
        <w:rPr>
          <w:rFonts w:ascii="Times New Roman" w:hAnsi="Times New Roman" w:cs="Times New Roman"/>
          <w:sz w:val="28"/>
          <w:szCs w:val="28"/>
        </w:rPr>
        <w:t xml:space="preserve"> на основании ст. 14 Федерального закона от 06.10.2003 года № 131-ФЗ «Об общих принципах организации местного самоуправления в Российской Федерации».</w:t>
      </w:r>
    </w:p>
    <w:p w:rsidR="002C7971" w:rsidRPr="00D32528" w:rsidRDefault="002C7971" w:rsidP="004C26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ежегодного плана муниципальных проверок до его утверждения Главой муниципального образования «</w:t>
      </w:r>
      <w:proofErr w:type="spellStart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Коношский</w:t>
      </w:r>
      <w:proofErr w:type="spellEnd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</w:t>
      </w:r>
      <w:r w:rsidR="0099597F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йон» направляется Администрациями сельских поселений</w:t>
      </w: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согласование в территориальные органы федеральных органов государственного земельного надзора - Управление </w:t>
      </w:r>
      <w:proofErr w:type="spellStart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Архангельской области  и НАО до 1 июня года, в орган прокуратуры по месту нахождения юридических лиц и индивидуальных предпринимателей  до 1 сентября предшествующего году проведения соответствующих проверок.</w:t>
      </w:r>
      <w:proofErr w:type="gramEnd"/>
    </w:p>
    <w:p w:rsidR="002C7971" w:rsidRPr="00D32528" w:rsidRDefault="004C2651" w:rsidP="002C7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Внеплановые проверки проводя</w:t>
      </w:r>
      <w:r w:rsidR="002C7971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основании юридических фактов, указанных в пункте 3.</w:t>
      </w:r>
      <w:r w:rsidR="00464AAD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7971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AD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2C7971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64AAD" w:rsidRPr="00D32528">
        <w:rPr>
          <w:rFonts w:ascii="Times New Roman" w:hAnsi="Times New Roman" w:cs="Times New Roman"/>
          <w:sz w:val="28"/>
          <w:szCs w:val="28"/>
        </w:rPr>
        <w:t>Федеральным законом от 31 июля 2020 года № 248-ФЗ «О государственном контроле (надзоре) и муниципальном контроле»</w:t>
      </w:r>
      <w:r w:rsidR="002C7971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651" w:rsidRPr="00D32528" w:rsidRDefault="00032366" w:rsidP="00A426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юридических лиц и индиви</w:t>
      </w:r>
      <w:r w:rsidR="00464AAD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дуальных предпринимателей в 2021</w:t>
      </w: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проводилось, т.к. с момента последних проверок не прошло три года. </w:t>
      </w:r>
      <w:r w:rsidR="00464AAD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роверки </w:t>
      </w:r>
      <w:r w:rsidR="00464AAD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 и индивидуальных предпринимателей </w:t>
      </w:r>
      <w:proofErr w:type="gramStart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</w:t>
      </w:r>
      <w:r w:rsidR="00464AAD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проводятся</w:t>
      </w:r>
      <w:proofErr w:type="gramEnd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</w:t>
      </w:r>
      <w:r w:rsidR="00A42654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альным отделом по </w:t>
      </w:r>
      <w:proofErr w:type="spellStart"/>
      <w:r w:rsidR="00A42654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Няндомскому</w:t>
      </w:r>
      <w:proofErr w:type="spellEnd"/>
      <w:r w:rsidR="00A42654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Коношскому</w:t>
      </w:r>
      <w:proofErr w:type="spellEnd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654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A42654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Каргопольскому</w:t>
      </w:r>
      <w:proofErr w:type="spellEnd"/>
      <w:r w:rsidR="00A42654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районам Управления </w:t>
      </w:r>
      <w:proofErr w:type="spellStart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Архангельской области и НАО.</w:t>
      </w:r>
    </w:p>
    <w:p w:rsidR="00032366" w:rsidRPr="00D32528" w:rsidRDefault="004C2651" w:rsidP="00A426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654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сельских поселений в 2021 году проводились плановые проверки и рейдовые осмотры территорий:</w:t>
      </w:r>
    </w:p>
    <w:p w:rsidR="00AC7B6F" w:rsidRPr="00D32528" w:rsidRDefault="00AC7B6F" w:rsidP="00AC7B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"</w:t>
      </w:r>
      <w:proofErr w:type="spellStart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Подюжское</w:t>
      </w:r>
      <w:proofErr w:type="spellEnd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рейдовые осмотры - 4 шт.</w:t>
      </w:r>
      <w:proofErr w:type="gramStart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B6F" w:rsidRPr="00D32528" w:rsidRDefault="00AC7B6F" w:rsidP="00AC7B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"Мирный" – плановые проверки 2 шт., рейдовые осмотры - 2 шт.; </w:t>
      </w:r>
    </w:p>
    <w:p w:rsidR="00AC7B6F" w:rsidRPr="00D32528" w:rsidRDefault="00AC7B6F" w:rsidP="00AC7B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"Волошское" – рейдовые осмотры - 1 </w:t>
      </w:r>
      <w:proofErr w:type="spellStart"/>
      <w:proofErr w:type="gramStart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C7B6F" w:rsidRPr="00D32528" w:rsidRDefault="00AC7B6F" w:rsidP="00AC7B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"</w:t>
      </w:r>
      <w:proofErr w:type="spellStart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Вохтомское</w:t>
      </w:r>
      <w:proofErr w:type="spellEnd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– плановые проверки 1 шт.; </w:t>
      </w:r>
    </w:p>
    <w:p w:rsidR="00AC7B6F" w:rsidRPr="00D32528" w:rsidRDefault="00AC7B6F" w:rsidP="00AC7B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"</w:t>
      </w:r>
      <w:proofErr w:type="spellStart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Тавреньгское</w:t>
      </w:r>
      <w:proofErr w:type="spellEnd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рейдовые осмотры - 1 шт.</w:t>
      </w:r>
    </w:p>
    <w:p w:rsidR="00AC7B6F" w:rsidRPr="00D32528" w:rsidRDefault="00AC7B6F" w:rsidP="00AC7B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</w:t>
      </w:r>
      <w:r w:rsidR="00DB5414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сельских поселениях запланировано </w:t>
      </w:r>
      <w:r w:rsidR="00FB67C4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3 плановые проверки</w:t>
      </w:r>
      <w:r w:rsidR="00A815E8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(выездные)</w:t>
      </w:r>
      <w:r w:rsidR="00FB67C4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 на предмет соблюдения земельного законодательства</w:t>
      </w:r>
      <w:r w:rsidR="00A815E8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2654" w:rsidRPr="00D32528" w:rsidRDefault="008E6666" w:rsidP="00A426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91BEA" w:rsidRPr="00D32528" w:rsidRDefault="00B91BEA" w:rsidP="0003236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6D9E" w:rsidRPr="00D32528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F508B9" w:rsidRPr="00D32528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имуществу                                                   </w:t>
      </w:r>
      <w:r w:rsidR="00B91BEA"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В.С. </w:t>
      </w:r>
      <w:proofErr w:type="spellStart"/>
      <w:r w:rsidRPr="00D32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Макшанов</w:t>
      </w:r>
      <w:proofErr w:type="spellEnd"/>
    </w:p>
    <w:bookmarkEnd w:id="0"/>
    <w:p w:rsidR="00F508B9" w:rsidRPr="00B91BEA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9" w:rsidRPr="00B91BEA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9" w:rsidRPr="00B91BEA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9" w:rsidRPr="00B91BEA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9" w:rsidRPr="00B91BEA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9" w:rsidRPr="00B91BEA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9" w:rsidRPr="00B91BEA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9" w:rsidRPr="00B91BEA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9" w:rsidRPr="00B91BEA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9" w:rsidRPr="00B91BEA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9" w:rsidRPr="00B91BEA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9" w:rsidRPr="00B91BEA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9" w:rsidRPr="00B91BEA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9" w:rsidRPr="00B91BEA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9" w:rsidRPr="00B91BEA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9" w:rsidRPr="00B91BEA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9" w:rsidRPr="00B91BEA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9" w:rsidRPr="00B91BEA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9" w:rsidRPr="00B91BEA" w:rsidRDefault="00F508B9" w:rsidP="00F508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91BE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Поздеева</w:t>
      </w:r>
      <w:proofErr w:type="spellEnd"/>
      <w:r w:rsidRPr="00B91B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О.В.</w:t>
      </w:r>
    </w:p>
    <w:p w:rsidR="00F508B9" w:rsidRPr="00F508B9" w:rsidRDefault="00F508B9" w:rsidP="00F508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1BEA">
        <w:rPr>
          <w:rFonts w:ascii="Times New Roman" w:eastAsia="Times New Roman" w:hAnsi="Times New Roman" w:cs="Times New Roman"/>
          <w:sz w:val="18"/>
          <w:szCs w:val="18"/>
          <w:lang w:eastAsia="ru-RU"/>
        </w:rPr>
        <w:t>(818 58) 2-15-93</w:t>
      </w:r>
    </w:p>
    <w:p w:rsidR="00F508B9" w:rsidRPr="00F508B9" w:rsidRDefault="00F508B9" w:rsidP="00F02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08B9" w:rsidRPr="00F508B9" w:rsidSect="001522B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BD" w:rsidRDefault="000A3BBD" w:rsidP="00032366">
      <w:pPr>
        <w:spacing w:after="0" w:line="240" w:lineRule="auto"/>
      </w:pPr>
      <w:r>
        <w:separator/>
      </w:r>
    </w:p>
  </w:endnote>
  <w:endnote w:type="continuationSeparator" w:id="0">
    <w:p w:rsidR="000A3BBD" w:rsidRDefault="000A3BBD" w:rsidP="0003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BD" w:rsidRDefault="000A3BBD" w:rsidP="00032366">
      <w:pPr>
        <w:spacing w:after="0" w:line="240" w:lineRule="auto"/>
      </w:pPr>
      <w:r>
        <w:separator/>
      </w:r>
    </w:p>
  </w:footnote>
  <w:footnote w:type="continuationSeparator" w:id="0">
    <w:p w:rsidR="000A3BBD" w:rsidRDefault="000A3BBD" w:rsidP="00032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6C"/>
    <w:rsid w:val="00032366"/>
    <w:rsid w:val="000A3BBD"/>
    <w:rsid w:val="001522BE"/>
    <w:rsid w:val="00184754"/>
    <w:rsid w:val="002C7971"/>
    <w:rsid w:val="002F0048"/>
    <w:rsid w:val="003131A2"/>
    <w:rsid w:val="00316D9E"/>
    <w:rsid w:val="00464AAD"/>
    <w:rsid w:val="004C2651"/>
    <w:rsid w:val="005A17CA"/>
    <w:rsid w:val="006367D4"/>
    <w:rsid w:val="006B14CB"/>
    <w:rsid w:val="007704F1"/>
    <w:rsid w:val="007719C7"/>
    <w:rsid w:val="008C55FF"/>
    <w:rsid w:val="008E6666"/>
    <w:rsid w:val="0099597F"/>
    <w:rsid w:val="00A07C19"/>
    <w:rsid w:val="00A1121F"/>
    <w:rsid w:val="00A42654"/>
    <w:rsid w:val="00A815E8"/>
    <w:rsid w:val="00AC7B6F"/>
    <w:rsid w:val="00B219EF"/>
    <w:rsid w:val="00B91BEA"/>
    <w:rsid w:val="00D32528"/>
    <w:rsid w:val="00D9218D"/>
    <w:rsid w:val="00DB5414"/>
    <w:rsid w:val="00DC3D06"/>
    <w:rsid w:val="00E32058"/>
    <w:rsid w:val="00F0256C"/>
    <w:rsid w:val="00F508B9"/>
    <w:rsid w:val="00F80FE4"/>
    <w:rsid w:val="00FB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366"/>
  </w:style>
  <w:style w:type="paragraph" w:styleId="a5">
    <w:name w:val="footer"/>
    <w:basedOn w:val="a"/>
    <w:link w:val="a6"/>
    <w:uiPriority w:val="99"/>
    <w:unhideWhenUsed/>
    <w:rsid w:val="0003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366"/>
  </w:style>
  <w:style w:type="paragraph" w:styleId="a7">
    <w:name w:val="Title"/>
    <w:basedOn w:val="a"/>
    <w:next w:val="a"/>
    <w:link w:val="a8"/>
    <w:uiPriority w:val="10"/>
    <w:qFormat/>
    <w:rsid w:val="00771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71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366"/>
  </w:style>
  <w:style w:type="paragraph" w:styleId="a5">
    <w:name w:val="footer"/>
    <w:basedOn w:val="a"/>
    <w:link w:val="a6"/>
    <w:uiPriority w:val="99"/>
    <w:unhideWhenUsed/>
    <w:rsid w:val="0003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366"/>
  </w:style>
  <w:style w:type="paragraph" w:styleId="a7">
    <w:name w:val="Title"/>
    <w:basedOn w:val="a"/>
    <w:next w:val="a"/>
    <w:link w:val="a8"/>
    <w:uiPriority w:val="10"/>
    <w:qFormat/>
    <w:rsid w:val="00771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71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2018-06-26T10:37:00Z</cp:lastPrinted>
  <dcterms:created xsi:type="dcterms:W3CDTF">2022-04-12T12:02:00Z</dcterms:created>
  <dcterms:modified xsi:type="dcterms:W3CDTF">2022-04-12T12:02:00Z</dcterms:modified>
</cp:coreProperties>
</file>