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61" w:rsidRPr="00447461" w:rsidRDefault="00447461" w:rsidP="00447461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4746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FFFA64" wp14:editId="1B35C518">
            <wp:simplePos x="0" y="0"/>
            <wp:positionH relativeFrom="column">
              <wp:posOffset>2805430</wp:posOffset>
            </wp:positionH>
            <wp:positionV relativeFrom="paragraph">
              <wp:posOffset>-247650</wp:posOffset>
            </wp:positionV>
            <wp:extent cx="453390" cy="612775"/>
            <wp:effectExtent l="0" t="0" r="3810" b="0"/>
            <wp:wrapNone/>
            <wp:docPr id="1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461" w:rsidRPr="00447461" w:rsidRDefault="00447461" w:rsidP="00447461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461" w:rsidRPr="00447461" w:rsidRDefault="00447461" w:rsidP="00447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447461" w:rsidRPr="00447461" w:rsidRDefault="00447461" w:rsidP="00447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447461" w:rsidRPr="00447461" w:rsidRDefault="00447461" w:rsidP="0044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47461" w:rsidRPr="00447461" w:rsidRDefault="00447461" w:rsidP="00447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47461" w:rsidRPr="00447461" w:rsidRDefault="00447461" w:rsidP="0044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47461" w:rsidRPr="00447461" w:rsidRDefault="00447461" w:rsidP="0044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марта </w:t>
      </w:r>
      <w:r w:rsidRPr="0044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 w:rsidR="00720CBD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</w:p>
    <w:p w:rsidR="00447461" w:rsidRPr="00447461" w:rsidRDefault="00447461" w:rsidP="0044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47461" w:rsidRPr="00447461" w:rsidRDefault="00447461" w:rsidP="0044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4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447461" w:rsidRPr="00447461" w:rsidRDefault="00447461" w:rsidP="0044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61" w:rsidRPr="00447461" w:rsidRDefault="00447461" w:rsidP="0044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61" w:rsidRPr="00447461" w:rsidRDefault="00447461" w:rsidP="00447461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1E" w:rsidRPr="00447461" w:rsidRDefault="0029341E" w:rsidP="0029341E">
      <w:pPr>
        <w:keepNext/>
        <w:keepLines/>
        <w:tabs>
          <w:tab w:val="center" w:pos="46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461">
        <w:rPr>
          <w:rStyle w:val="10"/>
          <w:rFonts w:eastAsiaTheme="minorHAnsi"/>
        </w:rPr>
        <w:t>Об утверждении Порядка</w:t>
      </w:r>
    </w:p>
    <w:p w:rsidR="00447461" w:rsidRDefault="0029341E" w:rsidP="004F4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47461">
        <w:rPr>
          <w:rStyle w:val="40"/>
          <w:rFonts w:eastAsiaTheme="minorHAnsi"/>
          <w:bCs w:val="0"/>
        </w:rPr>
        <w:t xml:space="preserve">предоставления и расходования субсидии </w:t>
      </w:r>
      <w:r w:rsidR="004F4AA2" w:rsidRPr="004474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на возмещение </w:t>
      </w:r>
    </w:p>
    <w:p w:rsidR="00DD3B71" w:rsidRPr="00447461" w:rsidRDefault="004F4AA2" w:rsidP="004F4A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474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части затрат на приобретение кормов</w:t>
      </w:r>
    </w:p>
    <w:p w:rsidR="00DD3B71" w:rsidRPr="007B43F5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3B71" w:rsidRPr="007B43F5" w:rsidRDefault="0029341E" w:rsidP="00720CBD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>
        <w:rPr>
          <w:rStyle w:val="2"/>
          <w:rFonts w:eastAsiaTheme="minorHAnsi"/>
        </w:rPr>
        <w:t xml:space="preserve">В целях реализации решения </w:t>
      </w:r>
      <w:r w:rsidR="00D83284">
        <w:rPr>
          <w:rStyle w:val="2"/>
          <w:rFonts w:eastAsiaTheme="minorHAnsi"/>
        </w:rPr>
        <w:t>пятой</w:t>
      </w:r>
      <w:r>
        <w:rPr>
          <w:rStyle w:val="2"/>
          <w:rFonts w:eastAsiaTheme="minorHAnsi"/>
        </w:rPr>
        <w:t xml:space="preserve"> сессии Собрания депутатов муниципального образован</w:t>
      </w:r>
      <w:r w:rsidRPr="0029341E">
        <w:rPr>
          <w:rStyle w:val="21pt"/>
          <w:rFonts w:eastAsiaTheme="minorHAnsi"/>
          <w:i w:val="0"/>
        </w:rPr>
        <w:t>ия</w:t>
      </w:r>
      <w:r>
        <w:rPr>
          <w:rStyle w:val="2"/>
          <w:rFonts w:eastAsiaTheme="minorHAnsi"/>
        </w:rPr>
        <w:t xml:space="preserve"> «Коношский муниципальный район» от 2</w:t>
      </w:r>
      <w:r w:rsidR="00D83284">
        <w:rPr>
          <w:rStyle w:val="2"/>
          <w:rFonts w:eastAsiaTheme="minorHAnsi"/>
        </w:rPr>
        <w:t>8</w:t>
      </w:r>
      <w:r>
        <w:rPr>
          <w:rStyle w:val="2"/>
          <w:rFonts w:eastAsiaTheme="minorHAnsi"/>
        </w:rPr>
        <w:t xml:space="preserve"> декабря 202</w:t>
      </w:r>
      <w:r w:rsidR="00D83284">
        <w:rPr>
          <w:rStyle w:val="2"/>
          <w:rFonts w:eastAsiaTheme="minorHAnsi"/>
        </w:rPr>
        <w:t>2</w:t>
      </w:r>
      <w:r>
        <w:rPr>
          <w:rStyle w:val="2"/>
          <w:rFonts w:eastAsiaTheme="minorHAnsi"/>
        </w:rPr>
        <w:t xml:space="preserve"> года № </w:t>
      </w:r>
      <w:r w:rsidR="00CC6927">
        <w:rPr>
          <w:rStyle w:val="2"/>
          <w:rFonts w:eastAsiaTheme="minorHAnsi"/>
        </w:rPr>
        <w:t>4</w:t>
      </w:r>
      <w:r w:rsidR="00D83284">
        <w:rPr>
          <w:rStyle w:val="2"/>
          <w:rFonts w:eastAsiaTheme="minorHAnsi"/>
        </w:rPr>
        <w:t>5</w:t>
      </w:r>
      <w:r>
        <w:rPr>
          <w:rStyle w:val="2"/>
          <w:rFonts w:eastAsiaTheme="minorHAnsi"/>
        </w:rPr>
        <w:t xml:space="preserve"> «О бюджете муниципального образования «Коношский муниципальный район» на 202</w:t>
      </w:r>
      <w:r w:rsidR="00D83284">
        <w:rPr>
          <w:rStyle w:val="2"/>
          <w:rFonts w:eastAsiaTheme="minorHAnsi"/>
        </w:rPr>
        <w:t>3</w:t>
      </w:r>
      <w:r>
        <w:rPr>
          <w:rStyle w:val="2"/>
          <w:rFonts w:eastAsiaTheme="minorHAnsi"/>
        </w:rPr>
        <w:t xml:space="preserve"> год и на плановый период 202</w:t>
      </w:r>
      <w:r w:rsidR="00D83284">
        <w:rPr>
          <w:rStyle w:val="2"/>
          <w:rFonts w:eastAsiaTheme="minorHAnsi"/>
        </w:rPr>
        <w:t>4</w:t>
      </w:r>
      <w:r>
        <w:rPr>
          <w:rStyle w:val="2"/>
          <w:rFonts w:eastAsiaTheme="minorHAnsi"/>
        </w:rPr>
        <w:t xml:space="preserve"> и 202</w:t>
      </w:r>
      <w:r w:rsidR="00D83284">
        <w:rPr>
          <w:rStyle w:val="2"/>
          <w:rFonts w:eastAsiaTheme="minorHAnsi"/>
        </w:rPr>
        <w:t>5</w:t>
      </w:r>
      <w:r>
        <w:rPr>
          <w:rStyle w:val="2"/>
          <w:rFonts w:eastAsiaTheme="minorHAnsi"/>
        </w:rPr>
        <w:t xml:space="preserve"> годов» администрация муниципального образования</w:t>
      </w:r>
      <w:r w:rsidR="0044746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</w:t>
      </w:r>
      <w:r w:rsidR="00720CBD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br/>
      </w:r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 о с т а н о в л я е т:</w:t>
      </w:r>
    </w:p>
    <w:p w:rsidR="004F4AA2" w:rsidRPr="00447461" w:rsidRDefault="00447461" w:rsidP="00720C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Style w:val="2"/>
          <w:rFonts w:eastAsiaTheme="minorHAnsi"/>
        </w:rPr>
        <w:t xml:space="preserve">1. </w:t>
      </w:r>
      <w:r w:rsidR="0029341E" w:rsidRPr="00447461">
        <w:rPr>
          <w:rStyle w:val="2"/>
          <w:rFonts w:eastAsiaTheme="minorHAnsi"/>
        </w:rPr>
        <w:t xml:space="preserve">Утвердить прилагаемый Порядок </w:t>
      </w:r>
      <w:r w:rsidR="004F4AA2" w:rsidRPr="00447461">
        <w:rPr>
          <w:rStyle w:val="40"/>
          <w:rFonts w:eastAsiaTheme="minorHAnsi"/>
          <w:b w:val="0"/>
          <w:bCs w:val="0"/>
        </w:rPr>
        <w:t xml:space="preserve">предоставления и расходования субсидии </w:t>
      </w:r>
      <w:r w:rsidR="004F4AA2" w:rsidRPr="00447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возмещение части затрат на приобретение кормов.</w:t>
      </w:r>
    </w:p>
    <w:p w:rsidR="004F4AA2" w:rsidRPr="00447461" w:rsidRDefault="00447461" w:rsidP="00720C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 w:rsidR="00AE0786" w:rsidRPr="0044746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Утвердить </w:t>
      </w:r>
      <w:r w:rsidR="00EB6CEB" w:rsidRPr="0044746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прилагаемый </w:t>
      </w:r>
      <w:r w:rsidR="00AE0786" w:rsidRPr="00447461">
        <w:rPr>
          <w:rFonts w:ascii="Times New Roman" w:eastAsia="Calibri" w:hAnsi="Times New Roman" w:cs="Times New Roman"/>
          <w:sz w:val="28"/>
          <w:szCs w:val="28"/>
        </w:rPr>
        <w:t xml:space="preserve">состав комиссии по отбору получателей </w:t>
      </w:r>
      <w:r w:rsidR="004F4AA2" w:rsidRPr="00447461">
        <w:rPr>
          <w:rStyle w:val="40"/>
          <w:rFonts w:eastAsiaTheme="minorHAnsi"/>
          <w:b w:val="0"/>
          <w:bCs w:val="0"/>
        </w:rPr>
        <w:t xml:space="preserve">субсидии </w:t>
      </w:r>
      <w:r w:rsidR="004F4AA2" w:rsidRPr="00447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возмещение части затрат на приобретение кормов.</w:t>
      </w:r>
    </w:p>
    <w:p w:rsidR="004F4AA2" w:rsidRDefault="00447461" w:rsidP="00720C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</w:t>
      </w:r>
      <w:r w:rsidR="004F4AA2" w:rsidRPr="00447461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 администрации муниципального образования «Коношский муниципальный район» от 21</w:t>
      </w:r>
      <w:r w:rsidR="00720CB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февраля 2022 года</w:t>
      </w:r>
      <w:r w:rsidR="004F4AA2" w:rsidRPr="0044746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</w:t>
      </w:r>
      <w:r w:rsidR="002827A2" w:rsidRPr="0044746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F4AA2" w:rsidRPr="0044746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60 </w:t>
      </w:r>
      <w:r w:rsidR="00720CBD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="004F4AA2" w:rsidRPr="00447461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4F4AA2" w:rsidRPr="00447461">
        <w:rPr>
          <w:rStyle w:val="10"/>
          <w:rFonts w:eastAsiaTheme="minorHAnsi"/>
          <w:b w:val="0"/>
        </w:rPr>
        <w:t xml:space="preserve">Об утверждении Порядка </w:t>
      </w:r>
      <w:r w:rsidR="004F4AA2" w:rsidRPr="00447461">
        <w:rPr>
          <w:rStyle w:val="40"/>
          <w:rFonts w:eastAsiaTheme="minorHAnsi"/>
          <w:b w:val="0"/>
          <w:bCs w:val="0"/>
        </w:rPr>
        <w:t xml:space="preserve">предоставления и расходования субсидии </w:t>
      </w:r>
      <w:r w:rsidR="004F4AA2" w:rsidRPr="004474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возмещение части затрат на приобретение кормов</w:t>
      </w:r>
      <w:r w:rsidR="004F4AA2" w:rsidRPr="0044746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» признать утратившим силу.</w:t>
      </w:r>
    </w:p>
    <w:p w:rsidR="00720CBD" w:rsidRPr="00447461" w:rsidRDefault="00720CBD" w:rsidP="00720C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4. </w:t>
      </w:r>
      <w:r>
        <w:rPr>
          <w:rStyle w:val="2"/>
          <w:rFonts w:eastAsiaTheme="minorHAnsi"/>
        </w:rPr>
        <w:t>Контроль за исполнением настоящего постановления оставляю за собой.</w:t>
      </w:r>
    </w:p>
    <w:p w:rsidR="00720CBD" w:rsidRDefault="00720CBD" w:rsidP="00720CBD">
      <w:pPr>
        <w:spacing w:after="0" w:line="240" w:lineRule="auto"/>
        <w:ind w:firstLine="709"/>
        <w:jc w:val="both"/>
        <w:rPr>
          <w:rStyle w:val="2"/>
          <w:rFonts w:eastAsiaTheme="minorHAnsi"/>
          <w:bCs/>
          <w:bdr w:val="none" w:sz="0" w:space="0" w:color="auto" w:frame="1"/>
        </w:rPr>
      </w:pPr>
      <w:r>
        <w:rPr>
          <w:rStyle w:val="2"/>
          <w:rFonts w:eastAsiaTheme="minorHAnsi"/>
        </w:rPr>
        <w:t>5</w:t>
      </w:r>
      <w:r w:rsidR="00447461">
        <w:rPr>
          <w:rStyle w:val="2"/>
          <w:rFonts w:eastAsiaTheme="minorHAnsi"/>
        </w:rPr>
        <w:t xml:space="preserve">. </w:t>
      </w:r>
      <w:r w:rsidR="003360D3" w:rsidRPr="00447461">
        <w:rPr>
          <w:rStyle w:val="2"/>
          <w:rFonts w:eastAsiaTheme="minorHAnsi"/>
        </w:rPr>
        <w:t>Настоящее постановление вступает в силу со дня его подписания и</w:t>
      </w:r>
      <w:r w:rsidR="00EB6CEB" w:rsidRPr="00447461">
        <w:rPr>
          <w:rStyle w:val="2"/>
          <w:rFonts w:eastAsiaTheme="minorHAnsi"/>
        </w:rPr>
        <w:t xml:space="preserve"> распространяется на правоотношения, возникшие с 01 января 2023 года и</w:t>
      </w:r>
      <w:r w:rsidR="003360D3" w:rsidRPr="00447461">
        <w:rPr>
          <w:rStyle w:val="2"/>
          <w:rFonts w:eastAsiaTheme="minorHAnsi"/>
        </w:rPr>
        <w:t xml:space="preserve">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8E4D74" w:rsidRDefault="008E4D74" w:rsidP="00DD3B71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</w:p>
    <w:p w:rsidR="00720CBD" w:rsidRDefault="00720CBD" w:rsidP="00DD3B71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</w:p>
    <w:p w:rsidR="00720CBD" w:rsidRDefault="00720CBD" w:rsidP="00DD3B71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</w:p>
    <w:p w:rsidR="00720CBD" w:rsidRPr="00720CBD" w:rsidRDefault="00720CBD" w:rsidP="00720CBD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20CB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Исполняющий обязанности</w:t>
      </w:r>
    </w:p>
    <w:p w:rsidR="007B43F5" w:rsidRPr="0089793C" w:rsidRDefault="00720CBD" w:rsidP="007B4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8E4D74" w:rsidRPr="00720CBD" w:rsidRDefault="00D83284" w:rsidP="00720CBD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B43F5"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43F5" w:rsidRPr="0089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72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72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Воронов</w:t>
      </w:r>
    </w:p>
    <w:sectPr w:rsidR="008E4D74" w:rsidRPr="00720CBD" w:rsidSect="009D77FB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879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00C36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623216"/>
    <w:multiLevelType w:val="multilevel"/>
    <w:tmpl w:val="6FE2C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0"/>
    <w:rsid w:val="000113A8"/>
    <w:rsid w:val="000879B5"/>
    <w:rsid w:val="00113FF3"/>
    <w:rsid w:val="001310D7"/>
    <w:rsid w:val="001D5D47"/>
    <w:rsid w:val="002751FF"/>
    <w:rsid w:val="00281D36"/>
    <w:rsid w:val="002827A2"/>
    <w:rsid w:val="0029341E"/>
    <w:rsid w:val="002F4E62"/>
    <w:rsid w:val="003177CB"/>
    <w:rsid w:val="00333380"/>
    <w:rsid w:val="003360D3"/>
    <w:rsid w:val="00340471"/>
    <w:rsid w:val="00383212"/>
    <w:rsid w:val="0039758E"/>
    <w:rsid w:val="003A718D"/>
    <w:rsid w:val="00444689"/>
    <w:rsid w:val="00447461"/>
    <w:rsid w:val="004D4D67"/>
    <w:rsid w:val="004F4AA2"/>
    <w:rsid w:val="005218EB"/>
    <w:rsid w:val="00551BB4"/>
    <w:rsid w:val="005D400D"/>
    <w:rsid w:val="006477E7"/>
    <w:rsid w:val="006839B2"/>
    <w:rsid w:val="00691D9C"/>
    <w:rsid w:val="00703297"/>
    <w:rsid w:val="007073EA"/>
    <w:rsid w:val="00720CBD"/>
    <w:rsid w:val="007B43F5"/>
    <w:rsid w:val="00842BBE"/>
    <w:rsid w:val="0089793C"/>
    <w:rsid w:val="008E4D74"/>
    <w:rsid w:val="008F5B85"/>
    <w:rsid w:val="009174D0"/>
    <w:rsid w:val="009D77FB"/>
    <w:rsid w:val="00A75A5E"/>
    <w:rsid w:val="00A76629"/>
    <w:rsid w:val="00AB4A45"/>
    <w:rsid w:val="00AE0786"/>
    <w:rsid w:val="00B36E1B"/>
    <w:rsid w:val="00C62622"/>
    <w:rsid w:val="00CC6927"/>
    <w:rsid w:val="00CF3D16"/>
    <w:rsid w:val="00D0227D"/>
    <w:rsid w:val="00D83284"/>
    <w:rsid w:val="00DD3B71"/>
    <w:rsid w:val="00EB6CEB"/>
    <w:rsid w:val="00ED3EAD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character" w:customStyle="1" w:styleId="1">
    <w:name w:val="Заголовок №1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a0"/>
    <w:rsid w:val="00293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EB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C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character" w:customStyle="1" w:styleId="1">
    <w:name w:val="Заголовок №1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a0"/>
    <w:rsid w:val="00293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29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EB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OLGA</cp:lastModifiedBy>
  <cp:revision>2</cp:revision>
  <cp:lastPrinted>2023-03-09T11:00:00Z</cp:lastPrinted>
  <dcterms:created xsi:type="dcterms:W3CDTF">2023-12-22T11:36:00Z</dcterms:created>
  <dcterms:modified xsi:type="dcterms:W3CDTF">2023-12-22T11:36:00Z</dcterms:modified>
</cp:coreProperties>
</file>