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Default="005F145D" w:rsidP="00571657">
      <w:pPr>
        <w:shd w:val="clear" w:color="auto" w:fill="FFFFFF"/>
        <w:spacing w:after="0" w:line="240" w:lineRule="auto"/>
        <w:ind w:firstLine="426"/>
        <w:jc w:val="center"/>
        <w:rPr>
          <w:rFonts w:ascii="Times New Roman" w:hAnsi="Times New Roman"/>
          <w:sz w:val="18"/>
          <w:szCs w:val="18"/>
        </w:rPr>
      </w:pPr>
    </w:p>
    <w:p w:rsidR="00B11ACC" w:rsidRPr="00106F7B" w:rsidRDefault="00B11ACC"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3686"/>
        <w:gridCol w:w="2835"/>
        <w:gridCol w:w="1843"/>
        <w:gridCol w:w="1417"/>
      </w:tblGrid>
      <w:tr w:rsidR="00116A6B" w:rsidRPr="00106F7B" w:rsidTr="00A26293">
        <w:tc>
          <w:tcPr>
            <w:tcW w:w="743" w:type="dxa"/>
            <w:vAlign w:val="center"/>
          </w:tcPr>
          <w:p w:rsidR="00116A6B" w:rsidRPr="00106F7B" w:rsidRDefault="00116A6B" w:rsidP="00A26293">
            <w:pPr>
              <w:pStyle w:val="a3"/>
              <w:spacing w:before="0" w:after="0"/>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6" w:type="dxa"/>
            <w:vAlign w:val="center"/>
          </w:tcPr>
          <w:p w:rsidR="00116A6B" w:rsidRPr="00106F7B" w:rsidRDefault="00116A6B" w:rsidP="00A26293">
            <w:pPr>
              <w:pStyle w:val="a3"/>
              <w:spacing w:before="0" w:after="0"/>
              <w:rPr>
                <w:b/>
                <w:sz w:val="18"/>
                <w:szCs w:val="18"/>
              </w:rPr>
            </w:pPr>
            <w:r w:rsidRPr="00106F7B">
              <w:rPr>
                <w:b/>
                <w:sz w:val="18"/>
                <w:szCs w:val="18"/>
              </w:rPr>
              <w:t>Цель установления</w:t>
            </w:r>
          </w:p>
          <w:p w:rsidR="00116A6B" w:rsidRPr="00106F7B" w:rsidRDefault="00116A6B" w:rsidP="00A26293">
            <w:pPr>
              <w:pStyle w:val="a3"/>
              <w:spacing w:before="0" w:after="0"/>
              <w:rPr>
                <w:b/>
                <w:sz w:val="18"/>
                <w:szCs w:val="18"/>
              </w:rPr>
            </w:pPr>
            <w:r w:rsidRPr="00106F7B">
              <w:rPr>
                <w:b/>
                <w:sz w:val="18"/>
                <w:szCs w:val="18"/>
              </w:rPr>
              <w:t>публичного сервитута</w:t>
            </w:r>
          </w:p>
        </w:tc>
        <w:tc>
          <w:tcPr>
            <w:tcW w:w="2835" w:type="dxa"/>
            <w:vAlign w:val="center"/>
          </w:tcPr>
          <w:p w:rsidR="00116A6B" w:rsidRPr="00106F7B" w:rsidRDefault="00116A6B" w:rsidP="00A26293">
            <w:pPr>
              <w:pStyle w:val="a3"/>
              <w:spacing w:before="0" w:after="0"/>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vAlign w:val="center"/>
          </w:tcPr>
          <w:p w:rsidR="00116A6B" w:rsidRPr="00106F7B" w:rsidRDefault="00116A6B" w:rsidP="00A26293">
            <w:pPr>
              <w:pStyle w:val="a3"/>
              <w:spacing w:before="0" w:after="0"/>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vAlign w:val="center"/>
          </w:tcPr>
          <w:p w:rsidR="00116A6B" w:rsidRPr="00106F7B" w:rsidRDefault="00C40F79" w:rsidP="00A26293">
            <w:pPr>
              <w:pStyle w:val="a3"/>
              <w:spacing w:before="0" w:after="0"/>
              <w:rPr>
                <w:b/>
                <w:sz w:val="18"/>
                <w:szCs w:val="18"/>
              </w:rPr>
            </w:pPr>
            <w:r w:rsidRPr="00106F7B">
              <w:rPr>
                <w:b/>
                <w:bCs/>
                <w:sz w:val="18"/>
                <w:szCs w:val="18"/>
              </w:rPr>
              <w:t>Испрашиваемая площадь публичного сервитута</w:t>
            </w:r>
          </w:p>
        </w:tc>
      </w:tr>
      <w:tr w:rsidR="00A26293" w:rsidRPr="00106F7B" w:rsidTr="00A26293">
        <w:trPr>
          <w:trHeight w:val="174"/>
        </w:trPr>
        <w:tc>
          <w:tcPr>
            <w:tcW w:w="743" w:type="dxa"/>
            <w:vMerge w:val="restart"/>
            <w:vAlign w:val="center"/>
          </w:tcPr>
          <w:p w:rsidR="00A26293" w:rsidRPr="00106F7B" w:rsidRDefault="00A26293" w:rsidP="00A26293">
            <w:pPr>
              <w:pStyle w:val="a3"/>
              <w:spacing w:before="0" w:after="0"/>
              <w:rPr>
                <w:sz w:val="18"/>
                <w:szCs w:val="18"/>
              </w:rPr>
            </w:pPr>
            <w:bookmarkStart w:id="0" w:name="_GoBack" w:colFirst="1" w:colLast="1"/>
            <w:r w:rsidRPr="00106F7B">
              <w:rPr>
                <w:sz w:val="18"/>
                <w:szCs w:val="18"/>
              </w:rPr>
              <w:t>1</w:t>
            </w:r>
          </w:p>
        </w:tc>
        <w:tc>
          <w:tcPr>
            <w:tcW w:w="3686" w:type="dxa"/>
            <w:vMerge w:val="restart"/>
          </w:tcPr>
          <w:p w:rsidR="00A26293" w:rsidRPr="00106F7B" w:rsidRDefault="00A26293" w:rsidP="00A26293">
            <w:pPr>
              <w:spacing w:after="0" w:line="240" w:lineRule="auto"/>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A26293" w:rsidRPr="00BB0CF0" w:rsidRDefault="00A26293" w:rsidP="00A26293">
            <w:pPr>
              <w:pStyle w:val="a3"/>
              <w:spacing w:before="0" w:after="0"/>
              <w:rPr>
                <w:b/>
                <w:sz w:val="16"/>
                <w:szCs w:val="16"/>
              </w:rPr>
            </w:pPr>
            <w:r w:rsidRPr="00BB0CF0">
              <w:rPr>
                <w:rFonts w:eastAsia="Calibri"/>
                <w:b/>
                <w:sz w:val="16"/>
                <w:szCs w:val="16"/>
              </w:rPr>
              <w:t>«ВЛ-10кВ ф.</w:t>
            </w:r>
            <w:r>
              <w:rPr>
                <w:rFonts w:eastAsia="Calibri"/>
                <w:b/>
                <w:sz w:val="16"/>
                <w:szCs w:val="16"/>
              </w:rPr>
              <w:t>1</w:t>
            </w:r>
            <w:r w:rsidRPr="00BB0CF0">
              <w:rPr>
                <w:rFonts w:eastAsia="Calibri"/>
                <w:b/>
                <w:sz w:val="16"/>
                <w:szCs w:val="16"/>
              </w:rPr>
              <w:t xml:space="preserve"> от ПС "</w:t>
            </w:r>
            <w:proofErr w:type="spellStart"/>
            <w:r w:rsidRPr="00BB0CF0">
              <w:rPr>
                <w:rFonts w:eastAsia="Calibri"/>
                <w:b/>
                <w:sz w:val="16"/>
                <w:szCs w:val="16"/>
              </w:rPr>
              <w:t>Климовская</w:t>
            </w:r>
            <w:proofErr w:type="spellEnd"/>
            <w:r w:rsidRPr="00BB0CF0">
              <w:rPr>
                <w:rFonts w:eastAsia="Calibri"/>
                <w:b/>
                <w:sz w:val="16"/>
                <w:szCs w:val="16"/>
              </w:rPr>
              <w:t>"»</w:t>
            </w: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часть квартала 18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29:06:010601:91</w:t>
            </w:r>
          </w:p>
        </w:tc>
        <w:tc>
          <w:tcPr>
            <w:tcW w:w="1417" w:type="dxa"/>
            <w:vMerge w:val="restart"/>
          </w:tcPr>
          <w:p w:rsidR="00A26293" w:rsidRPr="00106F7B" w:rsidRDefault="00A26293" w:rsidP="00A26293">
            <w:pPr>
              <w:pStyle w:val="a3"/>
              <w:spacing w:before="0" w:after="0"/>
              <w:rPr>
                <w:sz w:val="16"/>
                <w:szCs w:val="16"/>
              </w:rPr>
            </w:pPr>
            <w:r>
              <w:rPr>
                <w:rFonts w:eastAsia="Calibri"/>
                <w:sz w:val="16"/>
                <w:szCs w:val="16"/>
              </w:rPr>
              <w:t>1 006 304</w:t>
            </w:r>
            <w:r w:rsidRPr="00E96C89">
              <w:rPr>
                <w:rFonts w:eastAsia="Calibri"/>
                <w:sz w:val="16"/>
                <w:szCs w:val="16"/>
              </w:rPr>
              <w:t xml:space="preserve">  </w:t>
            </w:r>
            <w:proofErr w:type="spellStart"/>
            <w:r w:rsidRPr="00E96C89">
              <w:rPr>
                <w:rFonts w:eastAsia="Calibri"/>
                <w:sz w:val="16"/>
                <w:szCs w:val="16"/>
              </w:rPr>
              <w:t>кв.м</w:t>
            </w:r>
            <w:proofErr w:type="spellEnd"/>
            <w:r w:rsidRPr="00E96C89">
              <w:rPr>
                <w:rFonts w:eastAsia="Calibri"/>
                <w:sz w:val="16"/>
                <w:szCs w:val="16"/>
              </w:rPr>
              <w:t>.</w:t>
            </w:r>
          </w:p>
        </w:tc>
      </w:tr>
      <w:bookmarkEnd w:id="0"/>
      <w:tr w:rsidR="00A26293" w:rsidRPr="00106F7B" w:rsidTr="00A26293">
        <w:trPr>
          <w:trHeight w:val="16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часть квартала 24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29:06:010601:85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8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автомобильная дорога "</w:t>
            </w:r>
            <w:proofErr w:type="spellStart"/>
            <w:r w:rsidRPr="00A26293">
              <w:rPr>
                <w:rFonts w:ascii="Times New Roman" w:hAnsi="Times New Roman"/>
                <w:sz w:val="16"/>
                <w:szCs w:val="16"/>
              </w:rPr>
              <w:t>Фатуново-Дуроевская-Топоровская</w:t>
            </w:r>
            <w:proofErr w:type="spellEnd"/>
            <w:r w:rsidRPr="00A26293">
              <w:rPr>
                <w:rFonts w:ascii="Times New Roman" w:hAnsi="Times New Roman"/>
                <w:sz w:val="16"/>
                <w:szCs w:val="16"/>
              </w:rPr>
              <w:t xml:space="preserve">", дер. </w:t>
            </w:r>
            <w:proofErr w:type="spellStart"/>
            <w:r w:rsidRPr="00A26293">
              <w:rPr>
                <w:rFonts w:ascii="Times New Roman" w:hAnsi="Times New Roman"/>
                <w:sz w:val="16"/>
                <w:szCs w:val="16"/>
              </w:rPr>
              <w:t>Дуроевская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29:06:010601:77</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5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автомобильная дорога "</w:t>
            </w:r>
            <w:proofErr w:type="spellStart"/>
            <w:r w:rsidRPr="00A26293">
              <w:rPr>
                <w:rFonts w:ascii="Times New Roman" w:hAnsi="Times New Roman"/>
                <w:sz w:val="16"/>
                <w:szCs w:val="16"/>
              </w:rPr>
              <w:t>Дуроевская-Борисовская</w:t>
            </w:r>
            <w:proofErr w:type="spellEnd"/>
            <w:r w:rsidRPr="00A26293">
              <w:rPr>
                <w:rFonts w:ascii="Times New Roman" w:hAnsi="Times New Roman"/>
                <w:sz w:val="16"/>
                <w:szCs w:val="16"/>
              </w:rPr>
              <w:t>"</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29:06:010601:80</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0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автомобильная дорога "</w:t>
            </w:r>
            <w:proofErr w:type="spellStart"/>
            <w:r w:rsidRPr="00A26293">
              <w:rPr>
                <w:rFonts w:ascii="Times New Roman" w:hAnsi="Times New Roman"/>
                <w:sz w:val="16"/>
                <w:szCs w:val="16"/>
              </w:rPr>
              <w:t>Дуроевская-Борисовская</w:t>
            </w:r>
            <w:proofErr w:type="spellEnd"/>
            <w:r w:rsidRPr="00A26293">
              <w:rPr>
                <w:rFonts w:ascii="Times New Roman" w:hAnsi="Times New Roman"/>
                <w:sz w:val="16"/>
                <w:szCs w:val="16"/>
              </w:rPr>
              <w:t>"</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29:06:010401:60</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квартал 26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29:06:010601:84</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кварталы 11-13, 15, 16, 20, 22, 23, 25, 28, 29, части кварталов 14, 18, 19, 27</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29:06:000000:121</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кварталы 30, 32-34, 36-38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29:06:000000:120</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3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колхоз имени Ленина), кварталы 32, 33, 34, 36, 38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29:06:000000:2081</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87"/>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Ротковецкое</w:t>
            </w:r>
            <w:proofErr w:type="spellEnd"/>
            <w:r w:rsidRPr="00A26293">
              <w:rPr>
                <w:rFonts w:ascii="Times New Roman" w:hAnsi="Times New Roman"/>
                <w:sz w:val="16"/>
                <w:szCs w:val="16"/>
              </w:rPr>
              <w:t xml:space="preserve"> участковое лесничество (участок </w:t>
            </w:r>
            <w:proofErr w:type="spellStart"/>
            <w:r w:rsidRPr="00A26293">
              <w:rPr>
                <w:rFonts w:ascii="Times New Roman" w:hAnsi="Times New Roman"/>
                <w:sz w:val="16"/>
                <w:szCs w:val="16"/>
              </w:rPr>
              <w:t>Ротковецкое</w:t>
            </w:r>
            <w:proofErr w:type="spellEnd"/>
            <w:r w:rsidRPr="00A26293">
              <w:rPr>
                <w:rFonts w:ascii="Times New Roman" w:hAnsi="Times New Roman"/>
                <w:sz w:val="16"/>
                <w:szCs w:val="16"/>
              </w:rPr>
              <w:t>), кварталы 1-29, 34-40, 43-46, 60-65, 80-83</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29:06:000000:1848</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0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Ротковецкое</w:t>
            </w:r>
            <w:proofErr w:type="spellEnd"/>
            <w:r w:rsidRPr="00A26293">
              <w:rPr>
                <w:rFonts w:ascii="Times New Roman" w:hAnsi="Times New Roman"/>
                <w:sz w:val="16"/>
                <w:szCs w:val="16"/>
              </w:rPr>
              <w:t xml:space="preserve"> участковое лесничество (участок </w:t>
            </w:r>
            <w:proofErr w:type="spellStart"/>
            <w:r w:rsidRPr="00A26293">
              <w:rPr>
                <w:rFonts w:ascii="Times New Roman" w:hAnsi="Times New Roman"/>
                <w:sz w:val="16"/>
                <w:szCs w:val="16"/>
              </w:rPr>
              <w:t>Ротковецкое</w:t>
            </w:r>
            <w:proofErr w:type="spellEnd"/>
            <w:r w:rsidRPr="00A26293">
              <w:rPr>
                <w:rFonts w:ascii="Times New Roman" w:hAnsi="Times New Roman"/>
                <w:sz w:val="16"/>
                <w:szCs w:val="16"/>
              </w:rPr>
              <w:t>), квартал 84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29:06:040101:2</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28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29:06:050301:38</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6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28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29:06:000000:110</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3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w:t>
            </w:r>
            <w:r w:rsidRPr="00A26293">
              <w:rPr>
                <w:rFonts w:ascii="Times New Roman" w:hAnsi="Times New Roman"/>
                <w:sz w:val="16"/>
                <w:szCs w:val="16"/>
              </w:rPr>
              <w:lastRenderedPageBreak/>
              <w:t xml:space="preserve">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38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lastRenderedPageBreak/>
              <w:t>29:06:050101:17</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1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38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29:06:050101:16</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38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29:06:000000:107</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41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29:06:050501:35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8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кварталы 41ч, 57ч</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29:06:000000:1839</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46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29:06:051701:41</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xml:space="preserve"> сельская администрация АОЗТ "</w:t>
            </w:r>
            <w:proofErr w:type="spellStart"/>
            <w:r w:rsidRPr="00A26293">
              <w:rPr>
                <w:rFonts w:ascii="Times New Roman" w:hAnsi="Times New Roman"/>
                <w:sz w:val="16"/>
                <w:szCs w:val="16"/>
              </w:rPr>
              <w:t>Ротковец</w:t>
            </w:r>
            <w:proofErr w:type="spellEnd"/>
            <w:r w:rsidRPr="00A26293">
              <w:rPr>
                <w:rFonts w:ascii="Times New Roman" w:hAnsi="Times New Roman"/>
                <w:sz w:val="16"/>
                <w:szCs w:val="16"/>
              </w:rPr>
              <w:t>"</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29:06:000000:2056</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5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46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29:06:000000:105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41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29:06:000000:104</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29:06:051501:64</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Центральная, дом 2</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д. Вершинино</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29:06:051501:3</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gramStart"/>
            <w:r w:rsidRPr="00A26293">
              <w:rPr>
                <w:rFonts w:ascii="Times New Roman" w:hAnsi="Times New Roman"/>
                <w:sz w:val="16"/>
                <w:szCs w:val="16"/>
              </w:rPr>
              <w:t>расположенному</w:t>
            </w:r>
            <w:proofErr w:type="gramEnd"/>
            <w:r w:rsidRPr="00A26293">
              <w:rPr>
                <w:rFonts w:ascii="Times New Roman" w:hAnsi="Times New Roman"/>
                <w:sz w:val="16"/>
                <w:szCs w:val="16"/>
              </w:rPr>
              <w:t xml:space="preserve"> 250 метров на юго-запад от дома № 1 , д. Вершинино - участок №1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29:06:051401:6</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дер.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Энергетиков, д. 3</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29:06:051401:85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Энергетиков, дом 12</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29:06:051401:17</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Центральная</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29:06:051501:22</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29:06:051501:131</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29:06:051501:117</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b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29:06:051501:25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w:t>
            </w:r>
            <w:r w:rsidRPr="00A26293">
              <w:rPr>
                <w:rFonts w:ascii="Times New Roman" w:hAnsi="Times New Roman"/>
                <w:sz w:val="16"/>
                <w:szCs w:val="16"/>
              </w:rPr>
              <w:lastRenderedPageBreak/>
              <w:t xml:space="preserve">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lastRenderedPageBreak/>
              <w:t>29:06:051501:28</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7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Pr="00BB0CF0" w:rsidRDefault="00A26293" w:rsidP="00A26293">
            <w:pPr>
              <w:pStyle w:val="a3"/>
              <w:spacing w:before="0" w:after="0"/>
              <w:rPr>
                <w:b/>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29:06:051501:27</w:t>
            </w:r>
          </w:p>
        </w:tc>
        <w:tc>
          <w:tcPr>
            <w:tcW w:w="1417" w:type="dxa"/>
            <w:vMerge/>
            <w:vAlign w:val="center"/>
          </w:tcPr>
          <w:p w:rsidR="00A26293" w:rsidRPr="00106F7B" w:rsidRDefault="00A26293" w:rsidP="00A26293">
            <w:pPr>
              <w:pStyle w:val="a3"/>
              <w:spacing w:before="0" w:after="0"/>
              <w:rPr>
                <w:sz w:val="16"/>
                <w:szCs w:val="16"/>
              </w:rPr>
            </w:pPr>
          </w:p>
        </w:tc>
      </w:tr>
      <w:tr w:rsidR="00A26293" w:rsidTr="00A26293">
        <w:trPr>
          <w:trHeight w:val="16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29:06:051501:30</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8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 24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29:06:051501:29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5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29:06:051501:32</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20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29:06:051501:31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3</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29:06:051501:36</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3-а</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29:06:051501:144</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12</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29:06:051501:45</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3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14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29:06:051501:46</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87"/>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Приозерная, дом 16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29:06:051501:47</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0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д</w:t>
            </w:r>
            <w:proofErr w:type="gramStart"/>
            <w:r w:rsidRPr="00A26293">
              <w:rPr>
                <w:rFonts w:ascii="Times New Roman" w:hAnsi="Times New Roman"/>
                <w:sz w:val="16"/>
                <w:szCs w:val="16"/>
              </w:rPr>
              <w:t>.К</w:t>
            </w:r>
            <w:proofErr w:type="gramEnd"/>
            <w:r w:rsidRPr="00A26293">
              <w:rPr>
                <w:rFonts w:ascii="Times New Roman" w:hAnsi="Times New Roman"/>
                <w:sz w:val="16"/>
                <w:szCs w:val="16"/>
              </w:rPr>
              <w:t>лимовская</w:t>
            </w:r>
            <w:proofErr w:type="spellEnd"/>
            <w:r w:rsidRPr="00A26293">
              <w:rPr>
                <w:rFonts w:ascii="Times New Roman" w:hAnsi="Times New Roman"/>
                <w:sz w:val="16"/>
                <w:szCs w:val="16"/>
              </w:rPr>
              <w:t xml:space="preserve">, </w:t>
            </w:r>
            <w:proofErr w:type="spellStart"/>
            <w:r w:rsidRPr="00A26293">
              <w:rPr>
                <w:rFonts w:ascii="Times New Roman" w:hAnsi="Times New Roman"/>
                <w:sz w:val="16"/>
                <w:szCs w:val="16"/>
              </w:rPr>
              <w:t>ул.Приозерная</w:t>
            </w:r>
            <w:proofErr w:type="spellEnd"/>
            <w:r w:rsidRPr="00A26293">
              <w:rPr>
                <w:rFonts w:ascii="Times New Roman" w:hAnsi="Times New Roman"/>
                <w:sz w:val="16"/>
                <w:szCs w:val="16"/>
              </w:rPr>
              <w:t>, дом № 18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29:06:051501:48</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Набережная, дом 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29:06:051501:51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6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дер.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Набережная, д. 9</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29:06:051501:188</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3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Набережная, дом 11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29:06:051501:60</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212"/>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Набережная, дом 11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29:06:051501:59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2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а\д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-Поповка", проезд ПК</w:t>
            </w:r>
            <w:proofErr w:type="gramStart"/>
            <w:r w:rsidRPr="00A26293">
              <w:rPr>
                <w:rFonts w:ascii="Times New Roman" w:hAnsi="Times New Roman"/>
                <w:sz w:val="16"/>
                <w:szCs w:val="16"/>
              </w:rPr>
              <w:t>0</w:t>
            </w:r>
            <w:proofErr w:type="gramEnd"/>
            <w:r w:rsidRPr="00A26293">
              <w:rPr>
                <w:rFonts w:ascii="Times New Roman" w:hAnsi="Times New Roman"/>
                <w:sz w:val="16"/>
                <w:szCs w:val="16"/>
              </w:rPr>
              <w:t>+640 - ПК0+880</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29:06:051501:108</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 Пешково, №9</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29:06:051501:99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8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Климовская</w:t>
            </w:r>
            <w:proofErr w:type="spellEnd"/>
            <w:r w:rsidRPr="00A26293">
              <w:rPr>
                <w:rFonts w:ascii="Times New Roman" w:hAnsi="Times New Roman"/>
                <w:sz w:val="16"/>
                <w:szCs w:val="16"/>
              </w:rPr>
              <w:t>, ул. Центральная, дом 36</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29:06:051501:111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д. Поповка, д. 4</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29:06:052501:13</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2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д. Поповка, дом 2, участок №1</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29:06:052501:9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5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53</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29:06:051901:48</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2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квартал 47, части кварталов 48, 53</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29:06:000000:109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квартал 47</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29:06:000000:2139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местоположение установлено в 300-х метрах на запад относительно ориентира. Адрес ориентира: 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МО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дер. Плосково, д. 5</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29:06:000000:1805</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район, </w:t>
            </w:r>
            <w:proofErr w:type="spellStart"/>
            <w:r w:rsidRPr="00A26293">
              <w:rPr>
                <w:rFonts w:ascii="Times New Roman" w:hAnsi="Times New Roman"/>
                <w:sz w:val="16"/>
                <w:szCs w:val="16"/>
              </w:rPr>
              <w:t>Коношское</w:t>
            </w:r>
            <w:proofErr w:type="spellEnd"/>
            <w:r w:rsidRPr="00A26293">
              <w:rPr>
                <w:rFonts w:ascii="Times New Roman" w:hAnsi="Times New Roman"/>
                <w:sz w:val="16"/>
                <w:szCs w:val="16"/>
              </w:rPr>
              <w:t xml:space="preserve"> лесничество,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участковое лесничество (участок совхоз «Климовский»), часть квартала 48</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29:06:000000:111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Архангельская область,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муниципальный район, МО "</w:t>
            </w:r>
            <w:proofErr w:type="spellStart"/>
            <w:r w:rsidRPr="00A26293">
              <w:rPr>
                <w:rFonts w:ascii="Times New Roman" w:hAnsi="Times New Roman"/>
                <w:sz w:val="16"/>
                <w:szCs w:val="16"/>
              </w:rPr>
              <w:t>Климовское</w:t>
            </w:r>
            <w:proofErr w:type="spellEnd"/>
            <w:r w:rsidRPr="00A26293">
              <w:rPr>
                <w:rFonts w:ascii="Times New Roman" w:hAnsi="Times New Roman"/>
                <w:sz w:val="16"/>
                <w:szCs w:val="16"/>
              </w:rPr>
              <w:t xml:space="preserve">", дер. </w:t>
            </w:r>
            <w:proofErr w:type="spellStart"/>
            <w:r w:rsidRPr="00A26293">
              <w:rPr>
                <w:rFonts w:ascii="Times New Roman" w:hAnsi="Times New Roman"/>
                <w:sz w:val="16"/>
                <w:szCs w:val="16"/>
              </w:rPr>
              <w:t>Ануфриево</w:t>
            </w:r>
            <w:proofErr w:type="spellEnd"/>
            <w:r w:rsidRPr="00A26293">
              <w:rPr>
                <w:rFonts w:ascii="Times New Roman" w:hAnsi="Times New Roman"/>
                <w:sz w:val="16"/>
                <w:szCs w:val="16"/>
              </w:rPr>
              <w:t>, сооружение 2</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29:06:052101:148</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 xml:space="preserve">обл. Архангельская, р-н </w:t>
            </w:r>
            <w:proofErr w:type="spellStart"/>
            <w:r w:rsidRPr="00A26293">
              <w:rPr>
                <w:rFonts w:ascii="Times New Roman" w:hAnsi="Times New Roman"/>
                <w:sz w:val="16"/>
                <w:szCs w:val="16"/>
              </w:rPr>
              <w:t>Коношский</w:t>
            </w:r>
            <w:proofErr w:type="spellEnd"/>
            <w:r w:rsidRPr="00A26293">
              <w:rPr>
                <w:rFonts w:ascii="Times New Roman" w:hAnsi="Times New Roman"/>
                <w:sz w:val="16"/>
                <w:szCs w:val="16"/>
              </w:rPr>
              <w:t xml:space="preserve">, д. </w:t>
            </w:r>
            <w:proofErr w:type="spellStart"/>
            <w:r w:rsidRPr="00A26293">
              <w:rPr>
                <w:rFonts w:ascii="Times New Roman" w:hAnsi="Times New Roman"/>
                <w:sz w:val="16"/>
                <w:szCs w:val="16"/>
              </w:rPr>
              <w:t>Ануфриево</w:t>
            </w:r>
            <w:proofErr w:type="spellEnd"/>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29:06:052101:9</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A26293" w:rsidP="00A26293">
            <w:pPr>
              <w:spacing w:after="0" w:line="240" w:lineRule="auto"/>
              <w:rPr>
                <w:rFonts w:ascii="Times New Roman" w:hAnsi="Times New Roman"/>
                <w:sz w:val="16"/>
                <w:szCs w:val="16"/>
              </w:rPr>
            </w:pPr>
            <w:r>
              <w:rPr>
                <w:rFonts w:ascii="Times New Roman" w:hAnsi="Times New Roman"/>
                <w:sz w:val="16"/>
                <w:szCs w:val="16"/>
              </w:rPr>
              <w:t xml:space="preserve">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divId w:val="800533968"/>
              <w:rPr>
                <w:rFonts w:ascii="Times New Roman" w:hAnsi="Times New Roman"/>
                <w:sz w:val="16"/>
                <w:szCs w:val="16"/>
              </w:rPr>
            </w:pPr>
            <w:r w:rsidRPr="00A26293">
              <w:rPr>
                <w:rFonts w:ascii="Times New Roman" w:hAnsi="Times New Roman"/>
                <w:sz w:val="16"/>
                <w:szCs w:val="16"/>
              </w:rPr>
              <w:t>29:06:010401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29:06:010501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29:06:010601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29:06:010701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29:06:010801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29:06:011001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29:06:011101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29:06:050101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29:06:050201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29:06:050301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29:06:050501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29:06:051201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29:06:051301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29:06:051401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29:06:051501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29:06:051601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29:06:051701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29:06:051801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29:06:051901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29:06:052001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29:06:052101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29:06:052501</w:t>
            </w:r>
          </w:p>
        </w:tc>
        <w:tc>
          <w:tcPr>
            <w:tcW w:w="1417" w:type="dxa"/>
            <w:vMerge/>
            <w:vAlign w:val="center"/>
          </w:tcPr>
          <w:p w:rsidR="00A26293" w:rsidRDefault="00A26293" w:rsidP="00A26293">
            <w:pPr>
              <w:pStyle w:val="a3"/>
              <w:spacing w:before="0" w:after="0"/>
              <w:rPr>
                <w:sz w:val="16"/>
                <w:szCs w:val="16"/>
              </w:rPr>
            </w:pPr>
          </w:p>
        </w:tc>
      </w:tr>
      <w:tr w:rsidR="00A26293" w:rsidTr="00A26293">
        <w:trPr>
          <w:trHeight w:val="114"/>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Default="00A26293" w:rsidP="00A26293">
            <w:pPr>
              <w:spacing w:after="0" w:line="240" w:lineRule="auto"/>
            </w:pPr>
            <w:r w:rsidRPr="00AF3437">
              <w:rPr>
                <w:rFonts w:ascii="Times New Roman" w:hAnsi="Times New Roman"/>
                <w:sz w:val="16"/>
                <w:szCs w:val="16"/>
              </w:rPr>
              <w:t xml:space="preserve">Архангельская область, </w:t>
            </w:r>
            <w:proofErr w:type="spellStart"/>
            <w:r w:rsidRPr="00AF3437">
              <w:rPr>
                <w:rFonts w:ascii="Times New Roman" w:hAnsi="Times New Roman"/>
                <w:sz w:val="16"/>
                <w:szCs w:val="16"/>
              </w:rPr>
              <w:t>Коношский</w:t>
            </w:r>
            <w:proofErr w:type="spellEnd"/>
            <w:r w:rsidRPr="00AF3437">
              <w:rPr>
                <w:rFonts w:ascii="Times New Roman" w:hAnsi="Times New Roman"/>
                <w:sz w:val="16"/>
                <w:szCs w:val="16"/>
              </w:rPr>
              <w:t xml:space="preserve"> район</w:t>
            </w:r>
          </w:p>
        </w:tc>
        <w:tc>
          <w:tcPr>
            <w:tcW w:w="1843" w:type="dxa"/>
            <w:vAlign w:val="center"/>
          </w:tcPr>
          <w:p w:rsidR="00A26293" w:rsidRPr="00A26293" w:rsidRDefault="00A26293" w:rsidP="00A26293">
            <w:pPr>
              <w:spacing w:after="0" w:line="240" w:lineRule="auto"/>
              <w:rPr>
                <w:rFonts w:ascii="Times New Roman" w:hAnsi="Times New Roman"/>
                <w:sz w:val="16"/>
                <w:szCs w:val="16"/>
              </w:rPr>
            </w:pPr>
            <w:r w:rsidRPr="00A26293">
              <w:rPr>
                <w:rFonts w:ascii="Times New Roman" w:hAnsi="Times New Roman"/>
                <w:sz w:val="16"/>
                <w:szCs w:val="16"/>
              </w:rPr>
              <w:t>29:06:052601</w:t>
            </w:r>
          </w:p>
        </w:tc>
        <w:tc>
          <w:tcPr>
            <w:tcW w:w="1417" w:type="dxa"/>
            <w:vMerge/>
            <w:vAlign w:val="center"/>
          </w:tcPr>
          <w:p w:rsidR="00A26293" w:rsidRDefault="00A26293" w:rsidP="00A26293">
            <w:pPr>
              <w:pStyle w:val="a3"/>
              <w:spacing w:before="0" w:after="0"/>
              <w:rPr>
                <w:sz w:val="16"/>
                <w:szCs w:val="16"/>
              </w:rPr>
            </w:pPr>
          </w:p>
        </w:tc>
      </w:tr>
    </w:tbl>
    <w:p w:rsidR="005F145D" w:rsidRDefault="005F145D" w:rsidP="0036739F">
      <w:pPr>
        <w:spacing w:after="0"/>
        <w:jc w:val="both"/>
        <w:rPr>
          <w:rFonts w:ascii="Times New Roman" w:hAnsi="Times New Roman"/>
          <w:sz w:val="18"/>
          <w:szCs w:val="18"/>
        </w:rPr>
      </w:pPr>
    </w:p>
    <w:p w:rsidR="00A26293" w:rsidRDefault="00A26293" w:rsidP="0036739F">
      <w:pPr>
        <w:spacing w:after="0"/>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Адрес, по которому заинтересованные лица могут ознакомит</w:t>
      </w:r>
      <w:r w:rsidR="00343DE7">
        <w:rPr>
          <w:rFonts w:ascii="Times New Roman" w:hAnsi="Times New Roman"/>
          <w:sz w:val="16"/>
          <w:szCs w:val="16"/>
        </w:rPr>
        <w:t>ь</w:t>
      </w:r>
      <w:r w:rsidRPr="00412F88">
        <w:rPr>
          <w:rFonts w:ascii="Times New Roman" w:hAnsi="Times New Roman"/>
          <w:sz w:val="16"/>
          <w:szCs w:val="16"/>
        </w:rPr>
        <w:t>ся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4C7359" w:rsidP="00A25812">
      <w:pPr>
        <w:spacing w:after="0"/>
        <w:ind w:firstLine="709"/>
        <w:jc w:val="both"/>
        <w:rPr>
          <w:rFonts w:ascii="Times New Roman" w:hAnsi="Times New Roman"/>
          <w:sz w:val="16"/>
          <w:szCs w:val="16"/>
        </w:rPr>
      </w:pPr>
      <w:r>
        <w:rPr>
          <w:rFonts w:ascii="Times New Roman" w:hAnsi="Times New Roman"/>
          <w:sz w:val="16"/>
          <w:szCs w:val="16"/>
        </w:rPr>
        <w:t>в течение</w:t>
      </w:r>
      <w:r w:rsidR="00A25812"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36 «</w:t>
      </w:r>
      <w:r w:rsidR="00DD7E0C">
        <w:rPr>
          <w:rFonts w:ascii="Times New Roman" w:hAnsi="Times New Roman"/>
          <w:sz w:val="16"/>
          <w:szCs w:val="16"/>
        </w:rPr>
        <w:t>Об утверждении генерального плана МО «Волошское»;</w:t>
      </w:r>
    </w:p>
    <w:p w:rsidR="00DD7E0C" w:rsidRDefault="00DD7E0C"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06.12.2017 № 50 «Об утверждении генерального плана МО «</w:t>
      </w:r>
      <w:proofErr w:type="spellStart"/>
      <w:r>
        <w:rPr>
          <w:rFonts w:ascii="Times New Roman" w:hAnsi="Times New Roman"/>
          <w:sz w:val="16"/>
          <w:szCs w:val="16"/>
        </w:rPr>
        <w:t>Климовское</w:t>
      </w:r>
      <w:proofErr w:type="spellEnd"/>
      <w:r>
        <w:rPr>
          <w:rFonts w:ascii="Times New Roman" w:hAnsi="Times New Roman"/>
          <w:sz w:val="16"/>
          <w:szCs w:val="16"/>
        </w:rPr>
        <w:t>»;</w:t>
      </w:r>
    </w:p>
    <w:p w:rsidR="00B50257" w:rsidRDefault="00DD7E0C" w:rsidP="00B50257">
      <w:pPr>
        <w:spacing w:after="0"/>
        <w:ind w:firstLine="709"/>
        <w:jc w:val="both"/>
        <w:rPr>
          <w:rFonts w:ascii="Times New Roman" w:hAnsi="Times New Roman"/>
          <w:sz w:val="16"/>
          <w:szCs w:val="16"/>
        </w:rPr>
      </w:pPr>
      <w:r>
        <w:rPr>
          <w:rFonts w:ascii="Times New Roman" w:hAnsi="Times New Roman"/>
          <w:sz w:val="16"/>
          <w:szCs w:val="16"/>
        </w:rPr>
        <w:t>- -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01.11.2017 № 34 «Об утверждении генер</w:t>
      </w:r>
      <w:r w:rsidR="007A6DB9">
        <w:rPr>
          <w:rFonts w:ascii="Times New Roman" w:hAnsi="Times New Roman"/>
          <w:sz w:val="16"/>
          <w:szCs w:val="16"/>
        </w:rPr>
        <w:t>ального плана МО «</w:t>
      </w:r>
      <w:proofErr w:type="spellStart"/>
      <w:r w:rsidR="007A6DB9">
        <w:rPr>
          <w:rFonts w:ascii="Times New Roman" w:hAnsi="Times New Roman"/>
          <w:sz w:val="16"/>
          <w:szCs w:val="16"/>
        </w:rPr>
        <w:t>Тавреньгское</w:t>
      </w:r>
      <w:proofErr w:type="spellEnd"/>
      <w:r w:rsidR="007A6DB9">
        <w:rPr>
          <w:rFonts w:ascii="Times New Roman" w:hAnsi="Times New Roman"/>
          <w:sz w:val="16"/>
          <w:szCs w:val="16"/>
        </w:rPr>
        <w:t>»</w:t>
      </w:r>
      <w:r w:rsidR="00B50257">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170EE"/>
    <w:rsid w:val="00074E37"/>
    <w:rsid w:val="00083F4F"/>
    <w:rsid w:val="000951DA"/>
    <w:rsid w:val="000E2563"/>
    <w:rsid w:val="000E50E3"/>
    <w:rsid w:val="00106F7B"/>
    <w:rsid w:val="00116A6B"/>
    <w:rsid w:val="00142A61"/>
    <w:rsid w:val="001510EF"/>
    <w:rsid w:val="00156553"/>
    <w:rsid w:val="00174A97"/>
    <w:rsid w:val="001A24A1"/>
    <w:rsid w:val="001C418D"/>
    <w:rsid w:val="001D4638"/>
    <w:rsid w:val="002271EA"/>
    <w:rsid w:val="002500FE"/>
    <w:rsid w:val="00251D99"/>
    <w:rsid w:val="00254849"/>
    <w:rsid w:val="002A2D94"/>
    <w:rsid w:val="002C18FE"/>
    <w:rsid w:val="002C66C5"/>
    <w:rsid w:val="002D5948"/>
    <w:rsid w:val="00313062"/>
    <w:rsid w:val="00343DE7"/>
    <w:rsid w:val="0035122D"/>
    <w:rsid w:val="0036739F"/>
    <w:rsid w:val="00375BB8"/>
    <w:rsid w:val="003839BE"/>
    <w:rsid w:val="00383BA2"/>
    <w:rsid w:val="003D3E9C"/>
    <w:rsid w:val="003E07CA"/>
    <w:rsid w:val="003E0A0C"/>
    <w:rsid w:val="0041230F"/>
    <w:rsid w:val="00444639"/>
    <w:rsid w:val="00453108"/>
    <w:rsid w:val="0046050C"/>
    <w:rsid w:val="00485D6F"/>
    <w:rsid w:val="004B212F"/>
    <w:rsid w:val="004C7359"/>
    <w:rsid w:val="004D23E4"/>
    <w:rsid w:val="004D4260"/>
    <w:rsid w:val="004E531A"/>
    <w:rsid w:val="004F141E"/>
    <w:rsid w:val="00505B2F"/>
    <w:rsid w:val="005246E8"/>
    <w:rsid w:val="00533784"/>
    <w:rsid w:val="005367CA"/>
    <w:rsid w:val="00560C1C"/>
    <w:rsid w:val="00571657"/>
    <w:rsid w:val="005800E9"/>
    <w:rsid w:val="00585564"/>
    <w:rsid w:val="005D67BE"/>
    <w:rsid w:val="005F145D"/>
    <w:rsid w:val="00600E70"/>
    <w:rsid w:val="0061630B"/>
    <w:rsid w:val="0064559B"/>
    <w:rsid w:val="00656D45"/>
    <w:rsid w:val="00671F77"/>
    <w:rsid w:val="00680540"/>
    <w:rsid w:val="00681B9C"/>
    <w:rsid w:val="0068567E"/>
    <w:rsid w:val="00693246"/>
    <w:rsid w:val="0073445F"/>
    <w:rsid w:val="00736BFC"/>
    <w:rsid w:val="0074007F"/>
    <w:rsid w:val="00754932"/>
    <w:rsid w:val="00756A2D"/>
    <w:rsid w:val="007656C0"/>
    <w:rsid w:val="00784F56"/>
    <w:rsid w:val="007A6DB9"/>
    <w:rsid w:val="007B1A38"/>
    <w:rsid w:val="007E0367"/>
    <w:rsid w:val="007E7C8C"/>
    <w:rsid w:val="00802FBA"/>
    <w:rsid w:val="0081168B"/>
    <w:rsid w:val="00816502"/>
    <w:rsid w:val="00816BA8"/>
    <w:rsid w:val="00842A98"/>
    <w:rsid w:val="008447FC"/>
    <w:rsid w:val="0084630F"/>
    <w:rsid w:val="00847D81"/>
    <w:rsid w:val="008A419F"/>
    <w:rsid w:val="008A6517"/>
    <w:rsid w:val="008E6578"/>
    <w:rsid w:val="008F345A"/>
    <w:rsid w:val="009236A3"/>
    <w:rsid w:val="00972690"/>
    <w:rsid w:val="0099655B"/>
    <w:rsid w:val="009C33E7"/>
    <w:rsid w:val="009E3FCF"/>
    <w:rsid w:val="00A225C2"/>
    <w:rsid w:val="00A25812"/>
    <w:rsid w:val="00A26293"/>
    <w:rsid w:val="00A663E7"/>
    <w:rsid w:val="00A80105"/>
    <w:rsid w:val="00A845E7"/>
    <w:rsid w:val="00AA46B6"/>
    <w:rsid w:val="00AB1D61"/>
    <w:rsid w:val="00AD573A"/>
    <w:rsid w:val="00B0308E"/>
    <w:rsid w:val="00B11ACC"/>
    <w:rsid w:val="00B12548"/>
    <w:rsid w:val="00B50257"/>
    <w:rsid w:val="00B87958"/>
    <w:rsid w:val="00B90086"/>
    <w:rsid w:val="00BA4CAA"/>
    <w:rsid w:val="00BB0CF0"/>
    <w:rsid w:val="00BC5316"/>
    <w:rsid w:val="00C0389F"/>
    <w:rsid w:val="00C14B01"/>
    <w:rsid w:val="00C20939"/>
    <w:rsid w:val="00C40CC8"/>
    <w:rsid w:val="00C40F79"/>
    <w:rsid w:val="00C54760"/>
    <w:rsid w:val="00C6765B"/>
    <w:rsid w:val="00CC28FB"/>
    <w:rsid w:val="00D50D12"/>
    <w:rsid w:val="00D9430A"/>
    <w:rsid w:val="00DC7495"/>
    <w:rsid w:val="00DD7E0C"/>
    <w:rsid w:val="00E023FD"/>
    <w:rsid w:val="00E11C44"/>
    <w:rsid w:val="00E176B6"/>
    <w:rsid w:val="00E22E2E"/>
    <w:rsid w:val="00E26BE2"/>
    <w:rsid w:val="00E33CFC"/>
    <w:rsid w:val="00E453C8"/>
    <w:rsid w:val="00E80F2C"/>
    <w:rsid w:val="00E83D8F"/>
    <w:rsid w:val="00E938DC"/>
    <w:rsid w:val="00E96C89"/>
    <w:rsid w:val="00EC02F3"/>
    <w:rsid w:val="00ED3651"/>
    <w:rsid w:val="00EF4796"/>
    <w:rsid w:val="00EF4D79"/>
    <w:rsid w:val="00EF518E"/>
    <w:rsid w:val="00F0398E"/>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29">
      <w:marLeft w:val="0"/>
      <w:marRight w:val="0"/>
      <w:marTop w:val="0"/>
      <w:marBottom w:val="0"/>
      <w:divBdr>
        <w:top w:val="none" w:sz="0" w:space="0" w:color="auto"/>
        <w:left w:val="none" w:sz="0" w:space="0" w:color="auto"/>
        <w:bottom w:val="none" w:sz="0" w:space="0" w:color="auto"/>
        <w:right w:val="none" w:sz="0" w:space="0" w:color="auto"/>
      </w:divBdr>
    </w:div>
    <w:div w:id="10567313">
      <w:marLeft w:val="0"/>
      <w:marRight w:val="0"/>
      <w:marTop w:val="0"/>
      <w:marBottom w:val="0"/>
      <w:divBdr>
        <w:top w:val="none" w:sz="0" w:space="0" w:color="auto"/>
        <w:left w:val="none" w:sz="0" w:space="0" w:color="auto"/>
        <w:bottom w:val="none" w:sz="0" w:space="0" w:color="auto"/>
        <w:right w:val="none" w:sz="0" w:space="0" w:color="auto"/>
      </w:divBdr>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56">
      <w:marLeft w:val="0"/>
      <w:marRight w:val="0"/>
      <w:marTop w:val="0"/>
      <w:marBottom w:val="0"/>
      <w:divBdr>
        <w:top w:val="none" w:sz="0" w:space="0" w:color="auto"/>
        <w:left w:val="none" w:sz="0" w:space="0" w:color="auto"/>
        <w:bottom w:val="none" w:sz="0" w:space="0" w:color="auto"/>
        <w:right w:val="none" w:sz="0" w:space="0" w:color="auto"/>
      </w:divBdr>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81336484">
      <w:marLeft w:val="0"/>
      <w:marRight w:val="0"/>
      <w:marTop w:val="0"/>
      <w:marBottom w:val="0"/>
      <w:divBdr>
        <w:top w:val="none" w:sz="0" w:space="0" w:color="auto"/>
        <w:left w:val="none" w:sz="0" w:space="0" w:color="auto"/>
        <w:bottom w:val="none" w:sz="0" w:space="0" w:color="auto"/>
        <w:right w:val="none" w:sz="0" w:space="0" w:color="auto"/>
      </w:divBdr>
    </w:div>
    <w:div w:id="86510347">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2536">
      <w:marLeft w:val="0"/>
      <w:marRight w:val="0"/>
      <w:marTop w:val="0"/>
      <w:marBottom w:val="0"/>
      <w:divBdr>
        <w:top w:val="none" w:sz="0" w:space="0" w:color="auto"/>
        <w:left w:val="none" w:sz="0" w:space="0" w:color="auto"/>
        <w:bottom w:val="none" w:sz="0" w:space="0" w:color="auto"/>
        <w:right w:val="none" w:sz="0" w:space="0" w:color="auto"/>
      </w:divBdr>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643">
      <w:marLeft w:val="0"/>
      <w:marRight w:val="0"/>
      <w:marTop w:val="0"/>
      <w:marBottom w:val="0"/>
      <w:divBdr>
        <w:top w:val="none" w:sz="0" w:space="0" w:color="auto"/>
        <w:left w:val="none" w:sz="0" w:space="0" w:color="auto"/>
        <w:bottom w:val="none" w:sz="0" w:space="0" w:color="auto"/>
        <w:right w:val="none" w:sz="0" w:space="0" w:color="auto"/>
      </w:divBdr>
    </w:div>
    <w:div w:id="121771427">
      <w:marLeft w:val="0"/>
      <w:marRight w:val="0"/>
      <w:marTop w:val="0"/>
      <w:marBottom w:val="0"/>
      <w:divBdr>
        <w:top w:val="none" w:sz="0" w:space="0" w:color="auto"/>
        <w:left w:val="none" w:sz="0" w:space="0" w:color="auto"/>
        <w:bottom w:val="none" w:sz="0" w:space="0" w:color="auto"/>
        <w:right w:val="none" w:sz="0" w:space="0" w:color="auto"/>
      </w:divBdr>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41285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6007">
      <w:marLeft w:val="0"/>
      <w:marRight w:val="0"/>
      <w:marTop w:val="0"/>
      <w:marBottom w:val="0"/>
      <w:divBdr>
        <w:top w:val="none" w:sz="0" w:space="0" w:color="auto"/>
        <w:left w:val="none" w:sz="0" w:space="0" w:color="auto"/>
        <w:bottom w:val="none" w:sz="0" w:space="0" w:color="auto"/>
        <w:right w:val="none" w:sz="0" w:space="0" w:color="auto"/>
      </w:divBdr>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4841">
      <w:marLeft w:val="0"/>
      <w:marRight w:val="0"/>
      <w:marTop w:val="0"/>
      <w:marBottom w:val="0"/>
      <w:divBdr>
        <w:top w:val="none" w:sz="0" w:space="0" w:color="auto"/>
        <w:left w:val="none" w:sz="0" w:space="0" w:color="auto"/>
        <w:bottom w:val="none" w:sz="0" w:space="0" w:color="auto"/>
        <w:right w:val="none" w:sz="0" w:space="0" w:color="auto"/>
      </w:divBdr>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94507">
      <w:marLeft w:val="0"/>
      <w:marRight w:val="0"/>
      <w:marTop w:val="0"/>
      <w:marBottom w:val="0"/>
      <w:divBdr>
        <w:top w:val="none" w:sz="0" w:space="0" w:color="auto"/>
        <w:left w:val="none" w:sz="0" w:space="0" w:color="auto"/>
        <w:bottom w:val="none" w:sz="0" w:space="0" w:color="auto"/>
        <w:right w:val="none" w:sz="0" w:space="0" w:color="auto"/>
      </w:divBdr>
      <w:divsChild>
        <w:div w:id="2007593332">
          <w:marLeft w:val="0"/>
          <w:marRight w:val="0"/>
          <w:marTop w:val="0"/>
          <w:marBottom w:val="0"/>
          <w:divBdr>
            <w:top w:val="none" w:sz="0" w:space="0" w:color="auto"/>
            <w:left w:val="none" w:sz="0" w:space="0" w:color="auto"/>
            <w:bottom w:val="none" w:sz="0" w:space="0" w:color="auto"/>
            <w:right w:val="none" w:sz="0" w:space="0" w:color="auto"/>
          </w:divBdr>
          <w:divsChild>
            <w:div w:id="1863131014">
              <w:marLeft w:val="0"/>
              <w:marRight w:val="0"/>
              <w:marTop w:val="0"/>
              <w:marBottom w:val="0"/>
              <w:divBdr>
                <w:top w:val="none" w:sz="0" w:space="0" w:color="auto"/>
                <w:left w:val="none" w:sz="0" w:space="0" w:color="auto"/>
                <w:bottom w:val="none" w:sz="0" w:space="0" w:color="auto"/>
                <w:right w:val="none" w:sz="0" w:space="0" w:color="auto"/>
              </w:divBdr>
              <w:divsChild>
                <w:div w:id="1637485051">
                  <w:marLeft w:val="0"/>
                  <w:marRight w:val="0"/>
                  <w:marTop w:val="0"/>
                  <w:marBottom w:val="0"/>
                  <w:divBdr>
                    <w:top w:val="none" w:sz="0" w:space="0" w:color="auto"/>
                    <w:left w:val="none" w:sz="0" w:space="0" w:color="auto"/>
                    <w:bottom w:val="none" w:sz="0" w:space="0" w:color="auto"/>
                    <w:right w:val="none" w:sz="0" w:space="0" w:color="auto"/>
                  </w:divBdr>
                  <w:divsChild>
                    <w:div w:id="186675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07314">
      <w:marLeft w:val="0"/>
      <w:marRight w:val="0"/>
      <w:marTop w:val="0"/>
      <w:marBottom w:val="0"/>
      <w:divBdr>
        <w:top w:val="none" w:sz="0" w:space="0" w:color="auto"/>
        <w:left w:val="none" w:sz="0" w:space="0" w:color="auto"/>
        <w:bottom w:val="none" w:sz="0" w:space="0" w:color="auto"/>
        <w:right w:val="none" w:sz="0" w:space="0" w:color="auto"/>
      </w:divBdr>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6046">
      <w:marLeft w:val="0"/>
      <w:marRight w:val="0"/>
      <w:marTop w:val="0"/>
      <w:marBottom w:val="0"/>
      <w:divBdr>
        <w:top w:val="none" w:sz="0" w:space="0" w:color="auto"/>
        <w:left w:val="none" w:sz="0" w:space="0" w:color="auto"/>
        <w:bottom w:val="none" w:sz="0" w:space="0" w:color="auto"/>
        <w:right w:val="none" w:sz="0" w:space="0" w:color="auto"/>
      </w:divBdr>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0861803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9151">
      <w:marLeft w:val="0"/>
      <w:marRight w:val="0"/>
      <w:marTop w:val="0"/>
      <w:marBottom w:val="0"/>
      <w:divBdr>
        <w:top w:val="none" w:sz="0" w:space="0" w:color="auto"/>
        <w:left w:val="none" w:sz="0" w:space="0" w:color="auto"/>
        <w:bottom w:val="none" w:sz="0" w:space="0" w:color="auto"/>
        <w:right w:val="none" w:sz="0" w:space="0" w:color="auto"/>
      </w:divBdr>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86944416">
      <w:marLeft w:val="0"/>
      <w:marRight w:val="0"/>
      <w:marTop w:val="0"/>
      <w:marBottom w:val="0"/>
      <w:divBdr>
        <w:top w:val="none" w:sz="0" w:space="0" w:color="auto"/>
        <w:left w:val="none" w:sz="0" w:space="0" w:color="auto"/>
        <w:bottom w:val="none" w:sz="0" w:space="0" w:color="auto"/>
        <w:right w:val="none" w:sz="0" w:space="0" w:color="auto"/>
      </w:divBdr>
    </w:div>
    <w:div w:id="488711524">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2762">
      <w:marLeft w:val="0"/>
      <w:marRight w:val="0"/>
      <w:marTop w:val="0"/>
      <w:marBottom w:val="0"/>
      <w:divBdr>
        <w:top w:val="none" w:sz="0" w:space="0" w:color="auto"/>
        <w:left w:val="none" w:sz="0" w:space="0" w:color="auto"/>
        <w:bottom w:val="none" w:sz="0" w:space="0" w:color="auto"/>
        <w:right w:val="none" w:sz="0" w:space="0" w:color="auto"/>
      </w:divBdr>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2177314">
      <w:marLeft w:val="0"/>
      <w:marRight w:val="0"/>
      <w:marTop w:val="0"/>
      <w:marBottom w:val="0"/>
      <w:divBdr>
        <w:top w:val="none" w:sz="0" w:space="0" w:color="auto"/>
        <w:left w:val="none" w:sz="0" w:space="0" w:color="auto"/>
        <w:bottom w:val="none" w:sz="0" w:space="0" w:color="auto"/>
        <w:right w:val="none" w:sz="0" w:space="0" w:color="auto"/>
      </w:divBdr>
      <w:divsChild>
        <w:div w:id="1086027892">
          <w:marLeft w:val="0"/>
          <w:marRight w:val="0"/>
          <w:marTop w:val="0"/>
          <w:marBottom w:val="0"/>
          <w:divBdr>
            <w:top w:val="none" w:sz="0" w:space="0" w:color="auto"/>
            <w:left w:val="none" w:sz="0" w:space="0" w:color="auto"/>
            <w:bottom w:val="none" w:sz="0" w:space="0" w:color="auto"/>
            <w:right w:val="none" w:sz="0" w:space="0" w:color="auto"/>
          </w:divBdr>
          <w:divsChild>
            <w:div w:id="2076704803">
              <w:marLeft w:val="0"/>
              <w:marRight w:val="0"/>
              <w:marTop w:val="0"/>
              <w:marBottom w:val="0"/>
              <w:divBdr>
                <w:top w:val="none" w:sz="0" w:space="0" w:color="auto"/>
                <w:left w:val="none" w:sz="0" w:space="0" w:color="auto"/>
                <w:bottom w:val="none" w:sz="0" w:space="0" w:color="auto"/>
                <w:right w:val="none" w:sz="0" w:space="0" w:color="auto"/>
              </w:divBdr>
              <w:divsChild>
                <w:div w:id="1145974523">
                  <w:marLeft w:val="0"/>
                  <w:marRight w:val="0"/>
                  <w:marTop w:val="0"/>
                  <w:marBottom w:val="0"/>
                  <w:divBdr>
                    <w:top w:val="none" w:sz="0" w:space="0" w:color="auto"/>
                    <w:left w:val="none" w:sz="0" w:space="0" w:color="auto"/>
                    <w:bottom w:val="none" w:sz="0" w:space="0" w:color="auto"/>
                    <w:right w:val="none" w:sz="0" w:space="0" w:color="auto"/>
                  </w:divBdr>
                  <w:divsChild>
                    <w:div w:id="6581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1280173">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359">
      <w:marLeft w:val="0"/>
      <w:marRight w:val="0"/>
      <w:marTop w:val="0"/>
      <w:marBottom w:val="0"/>
      <w:divBdr>
        <w:top w:val="none" w:sz="0" w:space="0" w:color="auto"/>
        <w:left w:val="none" w:sz="0" w:space="0" w:color="auto"/>
        <w:bottom w:val="none" w:sz="0" w:space="0" w:color="auto"/>
        <w:right w:val="none" w:sz="0" w:space="0" w:color="auto"/>
      </w:divBdr>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8520">
      <w:marLeft w:val="0"/>
      <w:marRight w:val="0"/>
      <w:marTop w:val="0"/>
      <w:marBottom w:val="0"/>
      <w:divBdr>
        <w:top w:val="none" w:sz="0" w:space="0" w:color="auto"/>
        <w:left w:val="none" w:sz="0" w:space="0" w:color="auto"/>
        <w:bottom w:val="none" w:sz="0" w:space="0" w:color="auto"/>
        <w:right w:val="none" w:sz="0" w:space="0" w:color="auto"/>
      </w:divBdr>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24696">
      <w:marLeft w:val="0"/>
      <w:marRight w:val="0"/>
      <w:marTop w:val="0"/>
      <w:marBottom w:val="0"/>
      <w:divBdr>
        <w:top w:val="none" w:sz="0" w:space="0" w:color="auto"/>
        <w:left w:val="none" w:sz="0" w:space="0" w:color="auto"/>
        <w:bottom w:val="none" w:sz="0" w:space="0" w:color="auto"/>
        <w:right w:val="none" w:sz="0" w:space="0" w:color="auto"/>
      </w:divBdr>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92600">
      <w:marLeft w:val="0"/>
      <w:marRight w:val="0"/>
      <w:marTop w:val="0"/>
      <w:marBottom w:val="0"/>
      <w:divBdr>
        <w:top w:val="none" w:sz="0" w:space="0" w:color="auto"/>
        <w:left w:val="none" w:sz="0" w:space="0" w:color="auto"/>
        <w:bottom w:val="none" w:sz="0" w:space="0" w:color="auto"/>
        <w:right w:val="none" w:sz="0" w:space="0" w:color="auto"/>
      </w:divBdr>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08097837">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41790">
      <w:bodyDiv w:val="1"/>
      <w:marLeft w:val="0"/>
      <w:marRight w:val="0"/>
      <w:marTop w:val="0"/>
      <w:marBottom w:val="0"/>
      <w:divBdr>
        <w:top w:val="none" w:sz="0" w:space="0" w:color="auto"/>
        <w:left w:val="none" w:sz="0" w:space="0" w:color="auto"/>
        <w:bottom w:val="none" w:sz="0" w:space="0" w:color="auto"/>
        <w:right w:val="none" w:sz="0" w:space="0" w:color="auto"/>
      </w:divBdr>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47367">
      <w:marLeft w:val="0"/>
      <w:marRight w:val="0"/>
      <w:marTop w:val="0"/>
      <w:marBottom w:val="0"/>
      <w:divBdr>
        <w:top w:val="none" w:sz="0" w:space="0" w:color="auto"/>
        <w:left w:val="none" w:sz="0" w:space="0" w:color="auto"/>
        <w:bottom w:val="none" w:sz="0" w:space="0" w:color="auto"/>
        <w:right w:val="none" w:sz="0" w:space="0" w:color="auto"/>
      </w:divBdr>
      <w:divsChild>
        <w:div w:id="538981835">
          <w:marLeft w:val="0"/>
          <w:marRight w:val="0"/>
          <w:marTop w:val="0"/>
          <w:marBottom w:val="0"/>
          <w:divBdr>
            <w:top w:val="none" w:sz="0" w:space="0" w:color="auto"/>
            <w:left w:val="none" w:sz="0" w:space="0" w:color="auto"/>
            <w:bottom w:val="none" w:sz="0" w:space="0" w:color="auto"/>
            <w:right w:val="none" w:sz="0" w:space="0" w:color="auto"/>
          </w:divBdr>
          <w:divsChild>
            <w:div w:id="1279920850">
              <w:marLeft w:val="0"/>
              <w:marRight w:val="0"/>
              <w:marTop w:val="0"/>
              <w:marBottom w:val="0"/>
              <w:divBdr>
                <w:top w:val="none" w:sz="0" w:space="0" w:color="auto"/>
                <w:left w:val="none" w:sz="0" w:space="0" w:color="auto"/>
                <w:bottom w:val="none" w:sz="0" w:space="0" w:color="auto"/>
                <w:right w:val="none" w:sz="0" w:space="0" w:color="auto"/>
              </w:divBdr>
              <w:divsChild>
                <w:div w:id="493685466">
                  <w:marLeft w:val="0"/>
                  <w:marRight w:val="0"/>
                  <w:marTop w:val="0"/>
                  <w:marBottom w:val="0"/>
                  <w:divBdr>
                    <w:top w:val="none" w:sz="0" w:space="0" w:color="auto"/>
                    <w:left w:val="none" w:sz="0" w:space="0" w:color="auto"/>
                    <w:bottom w:val="none" w:sz="0" w:space="0" w:color="auto"/>
                    <w:right w:val="none" w:sz="0" w:space="0" w:color="auto"/>
                  </w:divBdr>
                  <w:divsChild>
                    <w:div w:id="8005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59942207">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4695">
      <w:marLeft w:val="0"/>
      <w:marRight w:val="0"/>
      <w:marTop w:val="0"/>
      <w:marBottom w:val="0"/>
      <w:divBdr>
        <w:top w:val="none" w:sz="0" w:space="0" w:color="auto"/>
        <w:left w:val="none" w:sz="0" w:space="0" w:color="auto"/>
        <w:bottom w:val="none" w:sz="0" w:space="0" w:color="auto"/>
        <w:right w:val="none" w:sz="0" w:space="0" w:color="auto"/>
      </w:divBdr>
    </w:div>
    <w:div w:id="1175413894">
      <w:marLeft w:val="0"/>
      <w:marRight w:val="0"/>
      <w:marTop w:val="0"/>
      <w:marBottom w:val="0"/>
      <w:divBdr>
        <w:top w:val="none" w:sz="0" w:space="0" w:color="auto"/>
        <w:left w:val="none" w:sz="0" w:space="0" w:color="auto"/>
        <w:bottom w:val="none" w:sz="0" w:space="0" w:color="auto"/>
        <w:right w:val="none" w:sz="0" w:space="0" w:color="auto"/>
      </w:divBdr>
    </w:div>
    <w:div w:id="1189637869">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50835">
      <w:marLeft w:val="0"/>
      <w:marRight w:val="0"/>
      <w:marTop w:val="0"/>
      <w:marBottom w:val="0"/>
      <w:divBdr>
        <w:top w:val="none" w:sz="0" w:space="0" w:color="auto"/>
        <w:left w:val="none" w:sz="0" w:space="0" w:color="auto"/>
        <w:bottom w:val="none" w:sz="0" w:space="0" w:color="auto"/>
        <w:right w:val="none" w:sz="0" w:space="0" w:color="auto"/>
      </w:divBdr>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155971">
      <w:marLeft w:val="0"/>
      <w:marRight w:val="0"/>
      <w:marTop w:val="0"/>
      <w:marBottom w:val="0"/>
      <w:divBdr>
        <w:top w:val="none" w:sz="0" w:space="0" w:color="auto"/>
        <w:left w:val="none" w:sz="0" w:space="0" w:color="auto"/>
        <w:bottom w:val="none" w:sz="0" w:space="0" w:color="auto"/>
        <w:right w:val="none" w:sz="0" w:space="0" w:color="auto"/>
      </w:divBdr>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81129289">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4541">
      <w:marLeft w:val="0"/>
      <w:marRight w:val="0"/>
      <w:marTop w:val="0"/>
      <w:marBottom w:val="0"/>
      <w:divBdr>
        <w:top w:val="none" w:sz="0" w:space="0" w:color="auto"/>
        <w:left w:val="none" w:sz="0" w:space="0" w:color="auto"/>
        <w:bottom w:val="none" w:sz="0" w:space="0" w:color="auto"/>
        <w:right w:val="none" w:sz="0" w:space="0" w:color="auto"/>
      </w:divBdr>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01369">
      <w:marLeft w:val="0"/>
      <w:marRight w:val="0"/>
      <w:marTop w:val="0"/>
      <w:marBottom w:val="0"/>
      <w:divBdr>
        <w:top w:val="none" w:sz="0" w:space="0" w:color="auto"/>
        <w:left w:val="none" w:sz="0" w:space="0" w:color="auto"/>
        <w:bottom w:val="none" w:sz="0" w:space="0" w:color="auto"/>
        <w:right w:val="none" w:sz="0" w:space="0" w:color="auto"/>
      </w:divBdr>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511641">
      <w:marLeft w:val="0"/>
      <w:marRight w:val="0"/>
      <w:marTop w:val="0"/>
      <w:marBottom w:val="0"/>
      <w:divBdr>
        <w:top w:val="none" w:sz="0" w:space="0" w:color="auto"/>
        <w:left w:val="none" w:sz="0" w:space="0" w:color="auto"/>
        <w:bottom w:val="none" w:sz="0" w:space="0" w:color="auto"/>
        <w:right w:val="none" w:sz="0" w:space="0" w:color="auto"/>
      </w:divBdr>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03502">
      <w:marLeft w:val="0"/>
      <w:marRight w:val="0"/>
      <w:marTop w:val="0"/>
      <w:marBottom w:val="0"/>
      <w:divBdr>
        <w:top w:val="none" w:sz="0" w:space="0" w:color="auto"/>
        <w:left w:val="none" w:sz="0" w:space="0" w:color="auto"/>
        <w:bottom w:val="none" w:sz="0" w:space="0" w:color="auto"/>
        <w:right w:val="none" w:sz="0" w:space="0" w:color="auto"/>
      </w:divBdr>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6753">
      <w:marLeft w:val="0"/>
      <w:marRight w:val="0"/>
      <w:marTop w:val="0"/>
      <w:marBottom w:val="0"/>
      <w:divBdr>
        <w:top w:val="none" w:sz="0" w:space="0" w:color="auto"/>
        <w:left w:val="none" w:sz="0" w:space="0" w:color="auto"/>
        <w:bottom w:val="none" w:sz="0" w:space="0" w:color="auto"/>
        <w:right w:val="none" w:sz="0" w:space="0" w:color="auto"/>
      </w:divBdr>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8290">
      <w:marLeft w:val="0"/>
      <w:marRight w:val="0"/>
      <w:marTop w:val="0"/>
      <w:marBottom w:val="0"/>
      <w:divBdr>
        <w:top w:val="none" w:sz="0" w:space="0" w:color="auto"/>
        <w:left w:val="none" w:sz="0" w:space="0" w:color="auto"/>
        <w:bottom w:val="none" w:sz="0" w:space="0" w:color="auto"/>
        <w:right w:val="none" w:sz="0" w:space="0" w:color="auto"/>
      </w:divBdr>
      <w:divsChild>
        <w:div w:id="324166726">
          <w:marLeft w:val="0"/>
          <w:marRight w:val="0"/>
          <w:marTop w:val="0"/>
          <w:marBottom w:val="0"/>
          <w:divBdr>
            <w:top w:val="none" w:sz="0" w:space="0" w:color="auto"/>
            <w:left w:val="none" w:sz="0" w:space="0" w:color="auto"/>
            <w:bottom w:val="none" w:sz="0" w:space="0" w:color="auto"/>
            <w:right w:val="none" w:sz="0" w:space="0" w:color="auto"/>
          </w:divBdr>
          <w:divsChild>
            <w:div w:id="471557755">
              <w:marLeft w:val="0"/>
              <w:marRight w:val="0"/>
              <w:marTop w:val="0"/>
              <w:marBottom w:val="0"/>
              <w:divBdr>
                <w:top w:val="none" w:sz="0" w:space="0" w:color="auto"/>
                <w:left w:val="none" w:sz="0" w:space="0" w:color="auto"/>
                <w:bottom w:val="none" w:sz="0" w:space="0" w:color="auto"/>
                <w:right w:val="none" w:sz="0" w:space="0" w:color="auto"/>
              </w:divBdr>
              <w:divsChild>
                <w:div w:id="1648898399">
                  <w:marLeft w:val="0"/>
                  <w:marRight w:val="0"/>
                  <w:marTop w:val="0"/>
                  <w:marBottom w:val="0"/>
                  <w:divBdr>
                    <w:top w:val="none" w:sz="0" w:space="0" w:color="auto"/>
                    <w:left w:val="none" w:sz="0" w:space="0" w:color="auto"/>
                    <w:bottom w:val="none" w:sz="0" w:space="0" w:color="auto"/>
                    <w:right w:val="none" w:sz="0" w:space="0" w:color="auto"/>
                  </w:divBdr>
                  <w:divsChild>
                    <w:div w:id="4725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09537427">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05378">
      <w:marLeft w:val="0"/>
      <w:marRight w:val="0"/>
      <w:marTop w:val="0"/>
      <w:marBottom w:val="0"/>
      <w:divBdr>
        <w:top w:val="none" w:sz="0" w:space="0" w:color="auto"/>
        <w:left w:val="none" w:sz="0" w:space="0" w:color="auto"/>
        <w:bottom w:val="none" w:sz="0" w:space="0" w:color="auto"/>
        <w:right w:val="none" w:sz="0" w:space="0" w:color="auto"/>
      </w:divBdr>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1229265">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68785">
      <w:marLeft w:val="0"/>
      <w:marRight w:val="0"/>
      <w:marTop w:val="0"/>
      <w:marBottom w:val="0"/>
      <w:divBdr>
        <w:top w:val="none" w:sz="0" w:space="0" w:color="auto"/>
        <w:left w:val="none" w:sz="0" w:space="0" w:color="auto"/>
        <w:bottom w:val="none" w:sz="0" w:space="0" w:color="auto"/>
        <w:right w:val="none" w:sz="0" w:space="0" w:color="auto"/>
      </w:divBdr>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8037">
      <w:marLeft w:val="0"/>
      <w:marRight w:val="0"/>
      <w:marTop w:val="0"/>
      <w:marBottom w:val="0"/>
      <w:divBdr>
        <w:top w:val="none" w:sz="0" w:space="0" w:color="auto"/>
        <w:left w:val="none" w:sz="0" w:space="0" w:color="auto"/>
        <w:bottom w:val="none" w:sz="0" w:space="0" w:color="auto"/>
        <w:right w:val="none" w:sz="0" w:space="0" w:color="auto"/>
      </w:divBdr>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31114">
      <w:marLeft w:val="0"/>
      <w:marRight w:val="0"/>
      <w:marTop w:val="0"/>
      <w:marBottom w:val="0"/>
      <w:divBdr>
        <w:top w:val="none" w:sz="0" w:space="0" w:color="auto"/>
        <w:left w:val="none" w:sz="0" w:space="0" w:color="auto"/>
        <w:bottom w:val="none" w:sz="0" w:space="0" w:color="auto"/>
        <w:right w:val="none" w:sz="0" w:space="0" w:color="auto"/>
      </w:divBdr>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160930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5</Pages>
  <Words>2034</Words>
  <Characters>11600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Евгения Борисова</cp:lastModifiedBy>
  <cp:revision>138</cp:revision>
  <dcterms:created xsi:type="dcterms:W3CDTF">2020-08-17T14:50:00Z</dcterms:created>
  <dcterms:modified xsi:type="dcterms:W3CDTF">2022-02-03T07:35:00Z</dcterms:modified>
</cp:coreProperties>
</file>