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00" w:rsidRDefault="00F30D00" w:rsidP="00C07862">
      <w:pPr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F30D00" w:rsidRPr="00F30D00" w:rsidRDefault="00F30D00" w:rsidP="00F30D00">
      <w:pPr>
        <w:jc w:val="center"/>
        <w:rPr>
          <w:rFonts w:ascii="Times New Roman" w:hAnsi="Times New Roman"/>
          <w:b/>
          <w:sz w:val="24"/>
          <w:szCs w:val="24"/>
        </w:rPr>
      </w:pPr>
      <w:r w:rsidRPr="00F30D00">
        <w:rPr>
          <w:rFonts w:ascii="Times New Roman" w:hAnsi="Times New Roman"/>
          <w:b/>
          <w:sz w:val="24"/>
          <w:szCs w:val="24"/>
        </w:rPr>
        <w:t>АРХАНГЕЛЬСКАЯ ОБЛАСТЬ</w:t>
      </w:r>
    </w:p>
    <w:p w:rsidR="00F30D00" w:rsidRPr="00F30D00" w:rsidRDefault="00F30D00" w:rsidP="00F30D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0D00" w:rsidRPr="00F30D00" w:rsidRDefault="00F30D00" w:rsidP="00F30D00">
      <w:pPr>
        <w:jc w:val="center"/>
        <w:rPr>
          <w:rFonts w:ascii="Times New Roman" w:hAnsi="Times New Roman"/>
          <w:b/>
          <w:sz w:val="24"/>
          <w:szCs w:val="24"/>
        </w:rPr>
      </w:pPr>
      <w:r w:rsidRPr="00F30D00"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</w:p>
    <w:p w:rsidR="00F30D00" w:rsidRPr="00F30D00" w:rsidRDefault="00F30D00" w:rsidP="00F30D00">
      <w:pPr>
        <w:jc w:val="center"/>
        <w:rPr>
          <w:rFonts w:ascii="Times New Roman" w:hAnsi="Times New Roman"/>
          <w:b/>
          <w:sz w:val="24"/>
          <w:szCs w:val="24"/>
        </w:rPr>
      </w:pPr>
      <w:r w:rsidRPr="00F30D00">
        <w:rPr>
          <w:rFonts w:ascii="Times New Roman" w:hAnsi="Times New Roman"/>
          <w:b/>
          <w:sz w:val="24"/>
          <w:szCs w:val="24"/>
        </w:rPr>
        <w:t>«КОНОШСКИЙ МУНИЦИПАЛЬНЫЙ РАЙОН»</w:t>
      </w:r>
    </w:p>
    <w:p w:rsidR="00F30D00" w:rsidRPr="00F30D00" w:rsidRDefault="00F30D00" w:rsidP="00F30D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0D00" w:rsidRPr="00F30D00" w:rsidRDefault="00F30D00" w:rsidP="00F30D00">
      <w:pPr>
        <w:jc w:val="center"/>
        <w:rPr>
          <w:rFonts w:ascii="Times New Roman" w:hAnsi="Times New Roman"/>
          <w:b/>
          <w:sz w:val="24"/>
          <w:szCs w:val="24"/>
        </w:rPr>
      </w:pPr>
      <w:r w:rsidRPr="00F30D00">
        <w:rPr>
          <w:rFonts w:ascii="Times New Roman" w:hAnsi="Times New Roman"/>
          <w:b/>
          <w:sz w:val="24"/>
          <w:szCs w:val="24"/>
        </w:rPr>
        <w:t>СОБРАНИЕ  ДЕПУТАТОВ</w:t>
      </w:r>
    </w:p>
    <w:p w:rsidR="00F30D00" w:rsidRPr="00F30D00" w:rsidRDefault="00F30D00" w:rsidP="00F30D00">
      <w:pPr>
        <w:jc w:val="center"/>
        <w:rPr>
          <w:rFonts w:ascii="Times New Roman" w:hAnsi="Times New Roman"/>
          <w:sz w:val="28"/>
          <w:szCs w:val="28"/>
        </w:rPr>
      </w:pPr>
    </w:p>
    <w:p w:rsidR="00F30D00" w:rsidRPr="00F30D00" w:rsidRDefault="00F30D00" w:rsidP="00F30D00">
      <w:pPr>
        <w:jc w:val="center"/>
        <w:rPr>
          <w:rFonts w:ascii="Times New Roman" w:hAnsi="Times New Roman"/>
          <w:sz w:val="28"/>
          <w:szCs w:val="28"/>
        </w:rPr>
      </w:pPr>
    </w:p>
    <w:p w:rsidR="00F30D00" w:rsidRPr="00F30D00" w:rsidRDefault="00F30D00" w:rsidP="00F30D00">
      <w:pPr>
        <w:jc w:val="center"/>
        <w:rPr>
          <w:rFonts w:ascii="Times New Roman" w:hAnsi="Times New Roman"/>
          <w:b/>
          <w:sz w:val="24"/>
          <w:szCs w:val="24"/>
        </w:rPr>
      </w:pPr>
      <w:r w:rsidRPr="00F30D00">
        <w:rPr>
          <w:rFonts w:ascii="Times New Roman" w:hAnsi="Times New Roman"/>
          <w:b/>
          <w:sz w:val="24"/>
          <w:szCs w:val="24"/>
        </w:rPr>
        <w:t>РЕШЕНИЕ</w:t>
      </w:r>
    </w:p>
    <w:p w:rsidR="00F30D00" w:rsidRPr="00CE78C7" w:rsidRDefault="00F30D00" w:rsidP="00F30D00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F697A" w:rsidRPr="008F697A" w:rsidRDefault="008F697A" w:rsidP="008F697A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97A" w:rsidRPr="008F697A" w:rsidRDefault="008F697A" w:rsidP="008F697A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97A">
        <w:rPr>
          <w:rFonts w:ascii="Times New Roman" w:eastAsia="Times New Roman" w:hAnsi="Times New Roman"/>
          <w:sz w:val="24"/>
          <w:szCs w:val="24"/>
          <w:lang w:eastAsia="ru-RU"/>
        </w:rPr>
        <w:t>п. Коноша Архангельской области</w:t>
      </w:r>
    </w:p>
    <w:p w:rsidR="008F697A" w:rsidRPr="008F697A" w:rsidRDefault="008F697A" w:rsidP="008F697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2207" w:rsidRPr="00F30D00" w:rsidRDefault="00062CE5" w:rsidP="00062CE5">
      <w:pPr>
        <w:contextualSpacing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 w:rsidRPr="00F30D00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О внесении изменений </w:t>
      </w:r>
      <w:r w:rsidR="003B2207" w:rsidRPr="00F30D00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 и дополнений в решение Собрания </w:t>
      </w:r>
    </w:p>
    <w:p w:rsidR="00062CE5" w:rsidRPr="00F30D00" w:rsidRDefault="003B2207" w:rsidP="003B2207">
      <w:pPr>
        <w:contextualSpacing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 w:rsidRPr="00F30D00">
        <w:rPr>
          <w:rFonts w:ascii="Times New Roman" w:eastAsia="Times New Roman" w:hAnsi="Times New Roman"/>
          <w:b/>
          <w:sz w:val="24"/>
          <w:szCs w:val="26"/>
          <w:lang w:eastAsia="ru-RU"/>
        </w:rPr>
        <w:t>депутатов МО «Коношский муниципальный ра</w:t>
      </w:r>
      <w:r w:rsidR="009D66E2" w:rsidRPr="00F30D00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йон» от 01 ноября 2017 года № </w:t>
      </w:r>
      <w:r w:rsidR="00355713" w:rsidRPr="00F30D00">
        <w:rPr>
          <w:rFonts w:ascii="Times New Roman" w:eastAsia="Times New Roman" w:hAnsi="Times New Roman"/>
          <w:b/>
          <w:sz w:val="24"/>
          <w:szCs w:val="26"/>
          <w:lang w:eastAsia="ru-RU"/>
        </w:rPr>
        <w:t>26</w:t>
      </w:r>
      <w:r w:rsidRPr="00F30D00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 «Об утверждении местных нормативов градостроительного проектирования муниципального образования «</w:t>
      </w:r>
      <w:r w:rsidR="00355713" w:rsidRPr="00F30D00">
        <w:rPr>
          <w:rFonts w:ascii="Times New Roman" w:eastAsia="Times New Roman" w:hAnsi="Times New Roman"/>
          <w:b/>
          <w:sz w:val="24"/>
          <w:szCs w:val="26"/>
          <w:lang w:eastAsia="ru-RU"/>
        </w:rPr>
        <w:t>Коношский муниципальный район</w:t>
      </w:r>
      <w:r w:rsidRPr="00F30D00">
        <w:rPr>
          <w:rFonts w:ascii="Times New Roman" w:eastAsia="Times New Roman" w:hAnsi="Times New Roman"/>
          <w:b/>
          <w:sz w:val="24"/>
          <w:szCs w:val="26"/>
          <w:lang w:eastAsia="ru-RU"/>
        </w:rPr>
        <w:t>» Архангельской области»</w:t>
      </w:r>
    </w:p>
    <w:p w:rsidR="003B2207" w:rsidRPr="00F30D00" w:rsidRDefault="003B2207" w:rsidP="00062CE5">
      <w:pPr>
        <w:contextualSpacing/>
        <w:jc w:val="center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8F697A" w:rsidRPr="00F30D00" w:rsidRDefault="00D67318" w:rsidP="008F697A">
      <w:p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F30D00">
        <w:rPr>
          <w:rFonts w:ascii="Times New Roman" w:eastAsia="Times New Roman" w:hAnsi="Times New Roman"/>
          <w:sz w:val="24"/>
          <w:szCs w:val="26"/>
          <w:lang w:eastAsia="ru-RU"/>
        </w:rPr>
        <w:tab/>
      </w:r>
      <w:r w:rsidR="00427768" w:rsidRPr="00F30D00">
        <w:rPr>
          <w:rFonts w:ascii="Times New Roman" w:eastAsia="Times New Roman" w:hAnsi="Times New Roman"/>
          <w:sz w:val="24"/>
          <w:szCs w:val="26"/>
          <w:lang w:eastAsia="ru-RU"/>
        </w:rPr>
        <w:t xml:space="preserve">В соответствии со статьей 29.4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статьей 6 Устава </w:t>
      </w:r>
      <w:proofErr w:type="spellStart"/>
      <w:r w:rsidR="00427768" w:rsidRPr="00F30D00">
        <w:rPr>
          <w:rFonts w:ascii="Times New Roman" w:eastAsia="Times New Roman" w:hAnsi="Times New Roman"/>
          <w:sz w:val="24"/>
          <w:szCs w:val="26"/>
          <w:lang w:eastAsia="ru-RU"/>
        </w:rPr>
        <w:t>Коношского</w:t>
      </w:r>
      <w:proofErr w:type="spellEnd"/>
      <w:r w:rsidR="00427768" w:rsidRPr="00F30D00">
        <w:rPr>
          <w:rFonts w:ascii="Times New Roman" w:eastAsia="Times New Roman" w:hAnsi="Times New Roman"/>
          <w:sz w:val="24"/>
          <w:szCs w:val="26"/>
          <w:lang w:eastAsia="ru-RU"/>
        </w:rPr>
        <w:t xml:space="preserve"> муниципального района Архангельской области</w:t>
      </w:r>
      <w:r w:rsidRPr="00F30D00">
        <w:rPr>
          <w:rFonts w:ascii="Times New Roman" w:eastAsia="Times New Roman" w:hAnsi="Times New Roman"/>
          <w:sz w:val="24"/>
          <w:szCs w:val="26"/>
          <w:lang w:eastAsia="ru-RU"/>
        </w:rPr>
        <w:t>,</w:t>
      </w:r>
    </w:p>
    <w:p w:rsidR="00427768" w:rsidRPr="00F30D00" w:rsidRDefault="00427768" w:rsidP="008F697A">
      <w:p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8F697A" w:rsidRPr="00F30D00" w:rsidRDefault="008F697A" w:rsidP="008F697A">
      <w:pPr>
        <w:jc w:val="left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 w:rsidRPr="00F30D00">
        <w:rPr>
          <w:rFonts w:ascii="Times New Roman" w:eastAsia="Times New Roman" w:hAnsi="Times New Roman"/>
          <w:sz w:val="24"/>
          <w:szCs w:val="26"/>
          <w:lang w:eastAsia="ru-RU"/>
        </w:rPr>
        <w:t xml:space="preserve">               </w:t>
      </w:r>
      <w:r w:rsidR="00D67318" w:rsidRPr="00F30D00">
        <w:rPr>
          <w:rFonts w:ascii="Times New Roman" w:eastAsia="Times New Roman" w:hAnsi="Times New Roman"/>
          <w:sz w:val="24"/>
          <w:szCs w:val="26"/>
          <w:lang w:eastAsia="ru-RU"/>
        </w:rPr>
        <w:t xml:space="preserve">                      Собрание д</w:t>
      </w:r>
      <w:r w:rsidRPr="00F30D00">
        <w:rPr>
          <w:rFonts w:ascii="Times New Roman" w:eastAsia="Times New Roman" w:hAnsi="Times New Roman"/>
          <w:sz w:val="24"/>
          <w:szCs w:val="26"/>
          <w:lang w:eastAsia="ru-RU"/>
        </w:rPr>
        <w:t xml:space="preserve">епутатов   </w:t>
      </w:r>
      <w:proofErr w:type="gramStart"/>
      <w:r w:rsidRPr="00F30D00">
        <w:rPr>
          <w:rFonts w:ascii="Times New Roman" w:eastAsia="Times New Roman" w:hAnsi="Times New Roman"/>
          <w:b/>
          <w:sz w:val="24"/>
          <w:szCs w:val="26"/>
          <w:lang w:eastAsia="ru-RU"/>
        </w:rPr>
        <w:t>Р</w:t>
      </w:r>
      <w:proofErr w:type="gramEnd"/>
      <w:r w:rsidRPr="00F30D00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 Е Ш А Е Т:</w:t>
      </w:r>
    </w:p>
    <w:p w:rsidR="008F697A" w:rsidRPr="00F30D00" w:rsidRDefault="008F697A" w:rsidP="008F697A">
      <w:pPr>
        <w:jc w:val="left"/>
        <w:rPr>
          <w:rFonts w:ascii="Times New Roman" w:eastAsia="Times New Roman" w:hAnsi="Times New Roman"/>
          <w:b/>
          <w:sz w:val="24"/>
          <w:szCs w:val="26"/>
          <w:lang w:eastAsia="ru-RU"/>
        </w:rPr>
      </w:pPr>
    </w:p>
    <w:p w:rsidR="00D67318" w:rsidRPr="00F30D00" w:rsidRDefault="00E76924" w:rsidP="00E76924">
      <w:pPr>
        <w:ind w:firstLine="709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F30D00">
        <w:rPr>
          <w:rFonts w:ascii="Times New Roman" w:eastAsia="Times New Roman" w:hAnsi="Times New Roman"/>
          <w:sz w:val="24"/>
          <w:szCs w:val="26"/>
          <w:lang w:eastAsia="ru-RU"/>
        </w:rPr>
        <w:t xml:space="preserve">Раздел </w:t>
      </w:r>
      <w:r w:rsidR="005E603A" w:rsidRPr="00F30D00">
        <w:rPr>
          <w:rFonts w:ascii="Times New Roman" w:eastAsia="Times New Roman" w:hAnsi="Times New Roman"/>
          <w:sz w:val="24"/>
          <w:szCs w:val="26"/>
          <w:lang w:eastAsia="ru-RU"/>
        </w:rPr>
        <w:t>4</w:t>
      </w:r>
      <w:r w:rsidR="00273103" w:rsidRPr="00F30D00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427768" w:rsidRPr="00F30D00">
        <w:rPr>
          <w:rFonts w:ascii="Times New Roman" w:eastAsia="Times New Roman" w:hAnsi="Times New Roman"/>
          <w:sz w:val="24"/>
          <w:szCs w:val="26"/>
          <w:lang w:eastAsia="ru-RU"/>
        </w:rPr>
        <w:t>части</w:t>
      </w:r>
      <w:r w:rsidR="003B2207" w:rsidRPr="00F30D00">
        <w:rPr>
          <w:rFonts w:ascii="Times New Roman" w:eastAsia="Times New Roman" w:hAnsi="Times New Roman"/>
          <w:sz w:val="24"/>
          <w:szCs w:val="26"/>
          <w:lang w:eastAsia="ru-RU"/>
        </w:rPr>
        <w:t xml:space="preserve"> III</w:t>
      </w:r>
      <w:r w:rsidR="00427768" w:rsidRPr="00F30D00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273103" w:rsidRPr="00F30D00">
        <w:rPr>
          <w:rFonts w:ascii="Times New Roman" w:eastAsia="Times New Roman" w:hAnsi="Times New Roman"/>
          <w:sz w:val="24"/>
          <w:szCs w:val="26"/>
          <w:lang w:eastAsia="ru-RU"/>
        </w:rPr>
        <w:t>приложения №1 к решению</w:t>
      </w:r>
      <w:r w:rsidR="003B2207" w:rsidRPr="00F30D00">
        <w:rPr>
          <w:rFonts w:ascii="Times New Roman" w:eastAsia="Times New Roman" w:hAnsi="Times New Roman"/>
          <w:sz w:val="24"/>
          <w:szCs w:val="26"/>
          <w:lang w:eastAsia="ru-RU"/>
        </w:rPr>
        <w:t xml:space="preserve"> Собрания депутатов МО «Коношский муниципальный ра</w:t>
      </w:r>
      <w:r w:rsidR="009D66E2" w:rsidRPr="00F30D00">
        <w:rPr>
          <w:rFonts w:ascii="Times New Roman" w:eastAsia="Times New Roman" w:hAnsi="Times New Roman"/>
          <w:sz w:val="24"/>
          <w:szCs w:val="26"/>
          <w:lang w:eastAsia="ru-RU"/>
        </w:rPr>
        <w:t xml:space="preserve">йон» от 01 ноября 2017 года № </w:t>
      </w:r>
      <w:r w:rsidR="00355713" w:rsidRPr="00F30D00">
        <w:rPr>
          <w:rFonts w:ascii="Times New Roman" w:eastAsia="Times New Roman" w:hAnsi="Times New Roman"/>
          <w:sz w:val="24"/>
          <w:szCs w:val="26"/>
          <w:lang w:eastAsia="ru-RU"/>
        </w:rPr>
        <w:t>26</w:t>
      </w:r>
      <w:r w:rsidR="003B2207" w:rsidRPr="00F30D00">
        <w:rPr>
          <w:rFonts w:ascii="Times New Roman" w:eastAsia="Times New Roman" w:hAnsi="Times New Roman"/>
          <w:sz w:val="24"/>
          <w:szCs w:val="26"/>
          <w:lang w:eastAsia="ru-RU"/>
        </w:rPr>
        <w:t xml:space="preserve"> «Об утверждении местных нормативов градостроительного проектирования муниципального образования </w:t>
      </w:r>
      <w:r w:rsidR="00355713" w:rsidRPr="00F30D00">
        <w:rPr>
          <w:rFonts w:ascii="Times New Roman" w:eastAsia="Times New Roman" w:hAnsi="Times New Roman"/>
          <w:sz w:val="24"/>
          <w:szCs w:val="26"/>
          <w:lang w:eastAsia="ru-RU"/>
        </w:rPr>
        <w:t xml:space="preserve">«Коношский муниципальный район» Архангельской области» </w:t>
      </w:r>
      <w:r w:rsidRPr="00F30D00">
        <w:rPr>
          <w:rFonts w:ascii="Times New Roman" w:eastAsia="Times New Roman" w:hAnsi="Times New Roman"/>
          <w:sz w:val="24"/>
          <w:szCs w:val="26"/>
          <w:lang w:eastAsia="ru-RU"/>
        </w:rPr>
        <w:t>заменить, на следующее содержание</w:t>
      </w:r>
      <w:r w:rsidR="00D67318" w:rsidRPr="00F30D00">
        <w:rPr>
          <w:rFonts w:ascii="Times New Roman" w:eastAsia="Times New Roman" w:hAnsi="Times New Roman"/>
          <w:sz w:val="24"/>
          <w:szCs w:val="26"/>
          <w:lang w:eastAsia="ru-RU"/>
        </w:rPr>
        <w:t>:</w:t>
      </w:r>
    </w:p>
    <w:p w:rsidR="00E76924" w:rsidRPr="00F30D00" w:rsidRDefault="00E76924" w:rsidP="00E76924">
      <w:pPr>
        <w:ind w:firstLine="709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proofErr w:type="gramStart"/>
      <w:r w:rsidRPr="00F30D00">
        <w:rPr>
          <w:rFonts w:ascii="Times New Roman" w:eastAsia="Times New Roman" w:hAnsi="Times New Roman"/>
          <w:sz w:val="24"/>
          <w:szCs w:val="26"/>
          <w:lang w:eastAsia="ru-RU"/>
        </w:rPr>
        <w:t>Расчетные показатели минимально допустимого уровня обеспеченности объектами местного значения сельского поселения в области физической культуры и спорта</w:t>
      </w:r>
      <w:r w:rsidR="00DE2D26" w:rsidRPr="00F30D00">
        <w:rPr>
          <w:rFonts w:ascii="Times New Roman" w:eastAsia="Times New Roman" w:hAnsi="Times New Roman"/>
          <w:sz w:val="24"/>
          <w:szCs w:val="26"/>
          <w:lang w:eastAsia="ru-RU"/>
        </w:rPr>
        <w:t xml:space="preserve">, </w:t>
      </w:r>
      <w:r w:rsidRPr="00F30D00">
        <w:rPr>
          <w:rFonts w:ascii="Times New Roman" w:eastAsia="Times New Roman" w:hAnsi="Times New Roman"/>
          <w:sz w:val="24"/>
          <w:szCs w:val="26"/>
          <w:lang w:eastAsia="ru-RU"/>
        </w:rPr>
        <w:t xml:space="preserve">расчетные показатели максимально допустимого уровня территориальной доступности таких объектов </w:t>
      </w:r>
      <w:r w:rsidR="00DE2D26" w:rsidRPr="00F30D00">
        <w:rPr>
          <w:rFonts w:ascii="Times New Roman" w:eastAsia="Times New Roman" w:hAnsi="Times New Roman"/>
          <w:sz w:val="24"/>
          <w:szCs w:val="26"/>
          <w:lang w:eastAsia="ru-RU"/>
        </w:rPr>
        <w:t>установлены с учетом Методических рекомендаций о применении нормативов и норм при определении потребности в объектах физической культуры и спорта, утвержденных приказом Министерства спорта Российской Федерации от 21 марта 2018 года № 244, и рекомендованных нормативов</w:t>
      </w:r>
      <w:proofErr w:type="gramEnd"/>
      <w:r w:rsidR="00DE2D26" w:rsidRPr="00F30D00">
        <w:rPr>
          <w:rFonts w:ascii="Times New Roman" w:eastAsia="Times New Roman" w:hAnsi="Times New Roman"/>
          <w:sz w:val="24"/>
          <w:szCs w:val="26"/>
          <w:lang w:eastAsia="ru-RU"/>
        </w:rPr>
        <w:t xml:space="preserve"> и норм обеспеченности населения объектами спортивной инфраструктурой, установленных приказом Министерства спорта Российской Федерации от 19 августа 2021 года № 649 (далее – нормативы № 649). </w:t>
      </w:r>
    </w:p>
    <w:p w:rsidR="00E76924" w:rsidRDefault="00976F4E" w:rsidP="00976F4E">
      <w:pPr>
        <w:pStyle w:val="a3"/>
        <w:ind w:left="0" w:firstLine="709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976F4E">
        <w:rPr>
          <w:rFonts w:ascii="Times New Roman" w:eastAsia="Times New Roman" w:hAnsi="Times New Roman"/>
          <w:sz w:val="24"/>
          <w:szCs w:val="26"/>
          <w:lang w:eastAsia="ru-RU"/>
        </w:rPr>
        <w:t xml:space="preserve">В соответствии с установленными нормативами № 649, для </w:t>
      </w:r>
      <w:proofErr w:type="spellStart"/>
      <w:r w:rsidRPr="00976F4E">
        <w:rPr>
          <w:rFonts w:ascii="Times New Roman" w:eastAsia="Times New Roman" w:hAnsi="Times New Roman"/>
          <w:sz w:val="24"/>
          <w:szCs w:val="26"/>
          <w:lang w:eastAsia="ru-RU"/>
        </w:rPr>
        <w:t>Коношского</w:t>
      </w:r>
      <w:proofErr w:type="spellEnd"/>
      <w:r w:rsidRPr="00976F4E">
        <w:rPr>
          <w:rFonts w:ascii="Times New Roman" w:eastAsia="Times New Roman" w:hAnsi="Times New Roman"/>
          <w:sz w:val="24"/>
          <w:szCs w:val="26"/>
          <w:lang w:eastAsia="ru-RU"/>
        </w:rPr>
        <w:t xml:space="preserve"> муниципального района Архангельской области была составлена таблица объектов спортивной инфраструктуры, учитывающая потребности местного населения в доступных и разнообразных местах для занятия физической культурой и спортом.</w:t>
      </w:r>
    </w:p>
    <w:p w:rsidR="00976F4E" w:rsidRPr="00F30D00" w:rsidRDefault="00976F4E" w:rsidP="00976F4E">
      <w:pPr>
        <w:pStyle w:val="a3"/>
        <w:ind w:left="0" w:firstLine="709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2325"/>
        <w:gridCol w:w="6493"/>
      </w:tblGrid>
      <w:tr w:rsidR="00E76924" w:rsidRPr="00F30D00" w:rsidTr="00C07862">
        <w:tc>
          <w:tcPr>
            <w:tcW w:w="600" w:type="dxa"/>
          </w:tcPr>
          <w:p w:rsidR="00E76924" w:rsidRPr="00F30D00" w:rsidRDefault="00E76924" w:rsidP="00E769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N </w:t>
            </w:r>
            <w:proofErr w:type="gramStart"/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п</w:t>
            </w:r>
            <w:proofErr w:type="gramEnd"/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/п</w:t>
            </w:r>
          </w:p>
        </w:tc>
        <w:tc>
          <w:tcPr>
            <w:tcW w:w="2325" w:type="dxa"/>
          </w:tcPr>
          <w:p w:rsidR="00E76924" w:rsidRPr="00F30D00" w:rsidRDefault="00E76924" w:rsidP="00E769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Численность населенного пункта</w:t>
            </w:r>
          </w:p>
        </w:tc>
        <w:tc>
          <w:tcPr>
            <w:tcW w:w="6493" w:type="dxa"/>
          </w:tcPr>
          <w:p w:rsidR="00E76924" w:rsidRPr="00F30D00" w:rsidRDefault="00E76924" w:rsidP="00E769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Спортивные объекты, рекомендуемые для размещения на территории населенного пункта</w:t>
            </w:r>
          </w:p>
        </w:tc>
      </w:tr>
      <w:tr w:rsidR="00E76924" w:rsidRPr="00F30D00" w:rsidTr="00884DB8">
        <w:trPr>
          <w:trHeight w:val="2157"/>
        </w:trPr>
        <w:tc>
          <w:tcPr>
            <w:tcW w:w="600" w:type="dxa"/>
          </w:tcPr>
          <w:p w:rsidR="00E76924" w:rsidRPr="00F30D00" w:rsidRDefault="00E76924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2325" w:type="dxa"/>
          </w:tcPr>
          <w:p w:rsidR="00E76924" w:rsidRPr="00F30D00" w:rsidRDefault="00E76924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от 50 до 500 человек</w:t>
            </w:r>
          </w:p>
        </w:tc>
        <w:tc>
          <w:tcPr>
            <w:tcW w:w="6493" w:type="dxa"/>
          </w:tcPr>
          <w:p w:rsidR="00E76924" w:rsidRPr="00F30D00" w:rsidRDefault="00C07862" w:rsidP="00C078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Универсальные игровые спортивные площадки (25 x 15 м); малые спортивные площадки, в том числе для занятий воздушной силовой атлетикой - </w:t>
            </w:r>
            <w:proofErr w:type="spellStart"/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воркаут</w:t>
            </w:r>
            <w:proofErr w:type="spellEnd"/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(8 x 5 м); объекты рекреационной инфраструктуры, приспособленные для занятий физической культурой и спортом; спортивные залы, в том числе в образовательных организациях, расположенных в данном населенном пункте</w:t>
            </w:r>
          </w:p>
        </w:tc>
      </w:tr>
      <w:tr w:rsidR="00884DB8" w:rsidRPr="00F30D00" w:rsidTr="00F227D5">
        <w:trPr>
          <w:trHeight w:val="240"/>
        </w:trPr>
        <w:tc>
          <w:tcPr>
            <w:tcW w:w="600" w:type="dxa"/>
          </w:tcPr>
          <w:p w:rsidR="00884DB8" w:rsidRPr="00F30D00" w:rsidRDefault="00884DB8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2.</w:t>
            </w:r>
          </w:p>
        </w:tc>
        <w:tc>
          <w:tcPr>
            <w:tcW w:w="2325" w:type="dxa"/>
          </w:tcPr>
          <w:p w:rsidR="00884DB8" w:rsidRPr="00884DB8" w:rsidRDefault="00884DB8" w:rsidP="00884DB8">
            <w:pPr>
              <w:jc w:val="both"/>
              <w:rPr>
                <w:rFonts w:ascii="Times New Roman" w:hAnsi="Times New Roman"/>
                <w:sz w:val="24"/>
              </w:rPr>
            </w:pPr>
            <w:r w:rsidRPr="00884DB8">
              <w:rPr>
                <w:rFonts w:ascii="Times New Roman" w:hAnsi="Times New Roman"/>
                <w:sz w:val="24"/>
              </w:rPr>
              <w:t>от 500 до 5000 человек</w:t>
            </w:r>
          </w:p>
        </w:tc>
        <w:tc>
          <w:tcPr>
            <w:tcW w:w="6493" w:type="dxa"/>
          </w:tcPr>
          <w:p w:rsidR="00884DB8" w:rsidRPr="00884DB8" w:rsidRDefault="00884DB8" w:rsidP="00884DB8">
            <w:pPr>
              <w:jc w:val="both"/>
              <w:rPr>
                <w:rFonts w:ascii="Times New Roman" w:hAnsi="Times New Roman"/>
                <w:sz w:val="24"/>
              </w:rPr>
            </w:pPr>
            <w:r w:rsidRPr="00884DB8">
              <w:rPr>
                <w:rFonts w:ascii="Times New Roman" w:hAnsi="Times New Roman"/>
                <w:sz w:val="24"/>
              </w:rPr>
              <w:t xml:space="preserve">Универсальные игровые спортивные площадки (25 x 15 м); малые спортивные площадки с возможностью выполнения нормативов комплекса ГТО и (или) для занятий воздушной силовой атлетикой - </w:t>
            </w:r>
            <w:proofErr w:type="spellStart"/>
            <w:r w:rsidRPr="00884DB8">
              <w:rPr>
                <w:rFonts w:ascii="Times New Roman" w:hAnsi="Times New Roman"/>
                <w:sz w:val="24"/>
              </w:rPr>
              <w:t>воркаут</w:t>
            </w:r>
            <w:proofErr w:type="spellEnd"/>
            <w:r w:rsidRPr="00884DB8">
              <w:rPr>
                <w:rFonts w:ascii="Times New Roman" w:hAnsi="Times New Roman"/>
                <w:sz w:val="24"/>
              </w:rPr>
              <w:t xml:space="preserve"> (8 x 5 м); физкультурно-оздоровительные комплексы открытого типа (ФОКОТ); </w:t>
            </w:r>
            <w:proofErr w:type="gramStart"/>
            <w:r w:rsidRPr="00884DB8">
              <w:rPr>
                <w:rFonts w:ascii="Times New Roman" w:hAnsi="Times New Roman"/>
                <w:sz w:val="24"/>
              </w:rPr>
              <w:t>спортивные залы, в том числе в образовательных организациях, расположенных в данном населенном пункте (универсальный игровой зал с площадками для мини-футбола (42 x 25 м) и для баскетбола/ волейбола (28 x 15 м); объекты рекреационной инфраструктуры, приспособленные для занятий физической культурой и спортом</w:t>
            </w:r>
            <w:proofErr w:type="gramEnd"/>
          </w:p>
        </w:tc>
      </w:tr>
      <w:tr w:rsidR="00355713" w:rsidRPr="00F30D00" w:rsidTr="00C07862">
        <w:trPr>
          <w:trHeight w:val="240"/>
        </w:trPr>
        <w:tc>
          <w:tcPr>
            <w:tcW w:w="600" w:type="dxa"/>
          </w:tcPr>
          <w:p w:rsidR="00355713" w:rsidRPr="00F30D00" w:rsidRDefault="00355713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bookmarkStart w:id="0" w:name="_GoBack" w:colFirst="0" w:colLast="2"/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3. </w:t>
            </w:r>
          </w:p>
          <w:p w:rsidR="00355713" w:rsidRPr="00F30D00" w:rsidRDefault="00355713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  <w:p w:rsidR="00355713" w:rsidRPr="00F30D00" w:rsidRDefault="00355713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  <w:p w:rsidR="00355713" w:rsidRPr="00F30D00" w:rsidRDefault="00355713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  <w:p w:rsidR="00355713" w:rsidRPr="00F30D00" w:rsidRDefault="00355713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25" w:type="dxa"/>
          </w:tcPr>
          <w:p w:rsidR="00355713" w:rsidRPr="00F30D00" w:rsidRDefault="005E603A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от 5000 до 30 000 человек</w:t>
            </w:r>
          </w:p>
        </w:tc>
        <w:tc>
          <w:tcPr>
            <w:tcW w:w="6493" w:type="dxa"/>
            <w:vAlign w:val="bottom"/>
          </w:tcPr>
          <w:p w:rsidR="00355713" w:rsidRPr="00F30D00" w:rsidRDefault="00355713" w:rsidP="003557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Универсальные игровые спортивные площадки (25 x 15 м); малые спортивные площадки с возможностью выполнения нормативов комплекса ГТО и (или) для занятий воздушной силовой атлетикой - </w:t>
            </w:r>
            <w:proofErr w:type="spellStart"/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воркаут</w:t>
            </w:r>
            <w:proofErr w:type="spellEnd"/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(8 x 5 м); физкультурно-оздоровительные комплексы открытого типа (ФОКОТ); </w:t>
            </w:r>
            <w:proofErr w:type="gramStart"/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спортивные залы, в том числе в образовательных организациях, расположенных в данном населенном пункте (универсальный игровой зал с площадками для мини-футбола (42 x 25 м) и для баскетбола/ волейбола (28 x 15 м); ледовый каток; крытый плавательный бассейн (с ванной не менее 25 м и 6 дорожками); стадион &lt;*&gt;; объекты городской и рекреационной инфраструктуры, приспособленные для занятий физической культурой и спортом</w:t>
            </w:r>
            <w:proofErr w:type="gramEnd"/>
          </w:p>
        </w:tc>
      </w:tr>
    </w:tbl>
    <w:bookmarkEnd w:id="0"/>
    <w:p w:rsidR="008F697A" w:rsidRPr="00F30D00" w:rsidRDefault="00F43BB7" w:rsidP="00427768">
      <w:pPr>
        <w:ind w:firstLine="709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F30D00">
        <w:rPr>
          <w:rFonts w:ascii="Times New Roman" w:eastAsia="Times New Roman" w:hAnsi="Times New Roman"/>
          <w:sz w:val="24"/>
          <w:szCs w:val="26"/>
          <w:lang w:eastAsia="ru-RU"/>
        </w:rPr>
        <w:t>2</w:t>
      </w:r>
      <w:r w:rsidR="008F697A" w:rsidRPr="00F30D00">
        <w:rPr>
          <w:rFonts w:ascii="Times New Roman" w:eastAsia="Times New Roman" w:hAnsi="Times New Roman"/>
          <w:sz w:val="24"/>
          <w:szCs w:val="26"/>
          <w:lang w:eastAsia="ru-RU"/>
        </w:rPr>
        <w:t>.Настоя</w:t>
      </w:r>
      <w:r w:rsidR="00427768" w:rsidRPr="00F30D00">
        <w:rPr>
          <w:rFonts w:ascii="Times New Roman" w:eastAsia="Times New Roman" w:hAnsi="Times New Roman"/>
          <w:sz w:val="24"/>
          <w:szCs w:val="26"/>
          <w:lang w:eastAsia="ru-RU"/>
        </w:rPr>
        <w:t xml:space="preserve">щее решение </w:t>
      </w:r>
      <w:r w:rsidR="004C62FD" w:rsidRPr="00F30D00">
        <w:rPr>
          <w:rFonts w:ascii="Times New Roman" w:eastAsia="Times New Roman" w:hAnsi="Times New Roman"/>
          <w:sz w:val="24"/>
          <w:szCs w:val="26"/>
          <w:lang w:eastAsia="ru-RU"/>
        </w:rPr>
        <w:t>вступает в силу со дня его подписания</w:t>
      </w:r>
      <w:r w:rsidR="008F697A" w:rsidRPr="00F30D00">
        <w:rPr>
          <w:rFonts w:ascii="Times New Roman" w:eastAsia="Times New Roman" w:hAnsi="Times New Roman"/>
          <w:sz w:val="24"/>
          <w:szCs w:val="26"/>
          <w:lang w:eastAsia="ru-RU"/>
        </w:rPr>
        <w:t>.</w:t>
      </w:r>
    </w:p>
    <w:p w:rsidR="00F30D00" w:rsidRPr="00F30D00" w:rsidRDefault="00F43BB7" w:rsidP="00F30D00">
      <w:pPr>
        <w:ind w:firstLine="709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F30D00">
        <w:rPr>
          <w:rFonts w:ascii="Times New Roman" w:eastAsia="Times New Roman" w:hAnsi="Times New Roman"/>
          <w:sz w:val="24"/>
          <w:szCs w:val="26"/>
          <w:lang w:eastAsia="ru-RU"/>
        </w:rPr>
        <w:t>3</w:t>
      </w:r>
      <w:r w:rsidR="008F697A" w:rsidRPr="00F30D00">
        <w:rPr>
          <w:rFonts w:ascii="Times New Roman" w:eastAsia="Times New Roman" w:hAnsi="Times New Roman"/>
          <w:sz w:val="24"/>
          <w:szCs w:val="26"/>
          <w:lang w:eastAsia="ru-RU"/>
        </w:rPr>
        <w:t>.</w:t>
      </w:r>
      <w:r w:rsidR="00F30D00" w:rsidRPr="00F30D00">
        <w:rPr>
          <w:rFonts w:ascii="Times New Roman" w:eastAsia="Times New Roman" w:hAnsi="Times New Roman"/>
          <w:sz w:val="24"/>
          <w:szCs w:val="26"/>
          <w:lang w:eastAsia="ru-RU"/>
        </w:rPr>
        <w:t>Настоящее решение подлежит официальному опубликованию (обнародованию) в «Вестнике муниципального образования «Коношский муниципальный район», а также размещению в информационно-телекоммуникационной сети «Интернет» на официальном сайте администрации муниципального образования «Коношский муниципальный район».</w:t>
      </w:r>
    </w:p>
    <w:p w:rsidR="008F697A" w:rsidRPr="00F30D00" w:rsidRDefault="008F697A" w:rsidP="00F30D00">
      <w:pPr>
        <w:ind w:firstLine="709"/>
        <w:jc w:val="both"/>
        <w:rPr>
          <w:rFonts w:ascii="Times New Roman" w:eastAsia="Times New Roman" w:hAnsi="Times New Roman"/>
          <w:b/>
          <w:sz w:val="24"/>
          <w:szCs w:val="26"/>
          <w:lang w:eastAsia="ru-RU"/>
        </w:rPr>
      </w:pPr>
    </w:p>
    <w:p w:rsidR="008F697A" w:rsidRPr="00F30D00" w:rsidRDefault="008F697A" w:rsidP="008F697A">
      <w:pPr>
        <w:jc w:val="left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 w:rsidRPr="00F30D00">
        <w:rPr>
          <w:rFonts w:ascii="Times New Roman" w:eastAsia="Times New Roman" w:hAnsi="Times New Roman"/>
          <w:b/>
          <w:sz w:val="24"/>
          <w:szCs w:val="26"/>
          <w:lang w:eastAsia="ru-RU"/>
        </w:rPr>
        <w:t>Председатель Собрания депутатов</w:t>
      </w:r>
    </w:p>
    <w:p w:rsidR="008F697A" w:rsidRPr="00F30D00" w:rsidRDefault="008F697A" w:rsidP="008F697A">
      <w:pPr>
        <w:jc w:val="left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 w:rsidRPr="00F30D00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МО «Коношский муниципальный район»                       </w:t>
      </w:r>
      <w:r w:rsidR="00CE78C7" w:rsidRPr="00F30D00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        </w:t>
      </w:r>
      <w:r w:rsidR="00F30D00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         </w:t>
      </w:r>
      <w:r w:rsidR="00CE78C7" w:rsidRPr="00F30D00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    </w:t>
      </w:r>
      <w:r w:rsidRPr="00F30D00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  </w:t>
      </w:r>
      <w:r w:rsidR="00920775" w:rsidRPr="00F30D00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И.С. </w:t>
      </w:r>
      <w:proofErr w:type="spellStart"/>
      <w:r w:rsidR="00920775" w:rsidRPr="00F30D00">
        <w:rPr>
          <w:rFonts w:ascii="Times New Roman" w:eastAsia="Times New Roman" w:hAnsi="Times New Roman"/>
          <w:b/>
          <w:sz w:val="24"/>
          <w:szCs w:val="26"/>
          <w:lang w:eastAsia="ru-RU"/>
        </w:rPr>
        <w:t>Кинозерова</w:t>
      </w:r>
      <w:proofErr w:type="spellEnd"/>
    </w:p>
    <w:p w:rsidR="002932F9" w:rsidRPr="00F30D00" w:rsidRDefault="002932F9" w:rsidP="008F697A">
      <w:pPr>
        <w:jc w:val="left"/>
        <w:rPr>
          <w:rFonts w:ascii="Times New Roman" w:eastAsia="Times New Roman" w:hAnsi="Times New Roman"/>
          <w:b/>
          <w:sz w:val="24"/>
          <w:szCs w:val="26"/>
          <w:lang w:eastAsia="ru-RU"/>
        </w:rPr>
      </w:pPr>
    </w:p>
    <w:p w:rsidR="002932F9" w:rsidRPr="00F30D00" w:rsidRDefault="002932F9" w:rsidP="008F697A">
      <w:pPr>
        <w:jc w:val="left"/>
        <w:rPr>
          <w:rFonts w:ascii="Times New Roman" w:eastAsia="Times New Roman" w:hAnsi="Times New Roman"/>
          <w:b/>
          <w:sz w:val="24"/>
          <w:szCs w:val="26"/>
          <w:lang w:eastAsia="ru-RU"/>
        </w:rPr>
      </w:pPr>
    </w:p>
    <w:p w:rsidR="002932F9" w:rsidRPr="00F30D00" w:rsidRDefault="002932F9" w:rsidP="008F697A">
      <w:pPr>
        <w:jc w:val="left"/>
        <w:rPr>
          <w:rFonts w:ascii="Times New Roman" w:eastAsia="Times New Roman" w:hAnsi="Times New Roman"/>
          <w:b/>
          <w:sz w:val="24"/>
          <w:szCs w:val="26"/>
          <w:lang w:eastAsia="ru-RU"/>
        </w:rPr>
      </w:pPr>
    </w:p>
    <w:p w:rsidR="002932F9" w:rsidRPr="00F30D00" w:rsidRDefault="002932F9" w:rsidP="002932F9">
      <w:pPr>
        <w:jc w:val="left"/>
        <w:outlineLvl w:val="0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 w:rsidRPr="00F30D00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Глава </w:t>
      </w:r>
      <w:proofErr w:type="spellStart"/>
      <w:r w:rsidRPr="00F30D00">
        <w:rPr>
          <w:rFonts w:ascii="Times New Roman" w:eastAsia="Times New Roman" w:hAnsi="Times New Roman"/>
          <w:b/>
          <w:sz w:val="24"/>
          <w:szCs w:val="26"/>
          <w:lang w:eastAsia="ru-RU"/>
        </w:rPr>
        <w:t>Коношского</w:t>
      </w:r>
      <w:proofErr w:type="spellEnd"/>
      <w:r w:rsidRPr="00F30D00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 </w:t>
      </w:r>
      <w:proofErr w:type="gramStart"/>
      <w:r w:rsidRPr="00F30D00">
        <w:rPr>
          <w:rFonts w:ascii="Times New Roman" w:eastAsia="Times New Roman" w:hAnsi="Times New Roman"/>
          <w:b/>
          <w:sz w:val="24"/>
          <w:szCs w:val="26"/>
          <w:lang w:eastAsia="ru-RU"/>
        </w:rPr>
        <w:t>муниципального</w:t>
      </w:r>
      <w:proofErr w:type="gramEnd"/>
      <w:r w:rsidR="00F30D00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 </w:t>
      </w:r>
    </w:p>
    <w:p w:rsidR="00632FE8" w:rsidRPr="00F30D00" w:rsidRDefault="002932F9" w:rsidP="00CE78C7">
      <w:pPr>
        <w:jc w:val="left"/>
        <w:outlineLvl w:val="0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 w:rsidRPr="00F30D00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района Архангельской области                                                </w:t>
      </w:r>
      <w:r w:rsidR="00CE78C7" w:rsidRPr="00F30D00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           </w:t>
      </w:r>
      <w:r w:rsidR="00F30D00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         </w:t>
      </w:r>
      <w:r w:rsidR="00CE78C7" w:rsidRPr="00F30D00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 С.С. </w:t>
      </w:r>
      <w:proofErr w:type="spellStart"/>
      <w:r w:rsidR="00CE78C7" w:rsidRPr="00F30D00">
        <w:rPr>
          <w:rFonts w:ascii="Times New Roman" w:eastAsia="Times New Roman" w:hAnsi="Times New Roman"/>
          <w:b/>
          <w:sz w:val="24"/>
          <w:szCs w:val="26"/>
          <w:lang w:eastAsia="ru-RU"/>
        </w:rPr>
        <w:t>Едемский</w:t>
      </w:r>
      <w:proofErr w:type="spellEnd"/>
    </w:p>
    <w:sectPr w:rsidR="00632FE8" w:rsidRPr="00F30D00" w:rsidSect="00062CE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91C" w:rsidRDefault="00DC291C" w:rsidP="007468B9">
      <w:r>
        <w:separator/>
      </w:r>
    </w:p>
  </w:endnote>
  <w:endnote w:type="continuationSeparator" w:id="0">
    <w:p w:rsidR="00DC291C" w:rsidRDefault="00DC291C" w:rsidP="0074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91C" w:rsidRDefault="00DC291C" w:rsidP="007468B9">
      <w:r>
        <w:separator/>
      </w:r>
    </w:p>
  </w:footnote>
  <w:footnote w:type="continuationSeparator" w:id="0">
    <w:p w:rsidR="00DC291C" w:rsidRDefault="00DC291C" w:rsidP="0074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D00" w:rsidRPr="00F30D00" w:rsidRDefault="00F30D00">
    <w:pPr>
      <w:pStyle w:val="a7"/>
      <w:rPr>
        <w:b/>
        <w:sz w:val="24"/>
      </w:rPr>
    </w:pPr>
    <w:r w:rsidRPr="00F30D00">
      <w:rPr>
        <w:b/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99D"/>
    <w:multiLevelType w:val="multilevel"/>
    <w:tmpl w:val="9F120E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">
    <w:nsid w:val="163520F8"/>
    <w:multiLevelType w:val="multilevel"/>
    <w:tmpl w:val="F682670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F5B1AA1"/>
    <w:multiLevelType w:val="hybridMultilevel"/>
    <w:tmpl w:val="DF5EB8D0"/>
    <w:lvl w:ilvl="0" w:tplc="6E620B54">
      <w:start w:val="1"/>
      <w:numFmt w:val="decimal"/>
      <w:lvlText w:val="%1."/>
      <w:lvlJc w:val="left"/>
      <w:pPr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3">
    <w:nsid w:val="32DE3266"/>
    <w:multiLevelType w:val="hybridMultilevel"/>
    <w:tmpl w:val="6928BB7E"/>
    <w:lvl w:ilvl="0" w:tplc="0760585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70136"/>
    <w:multiLevelType w:val="multilevel"/>
    <w:tmpl w:val="69429A7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493D6BB1"/>
    <w:multiLevelType w:val="hybridMultilevel"/>
    <w:tmpl w:val="72268F5C"/>
    <w:lvl w:ilvl="0" w:tplc="4468E06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0DE7360"/>
    <w:multiLevelType w:val="hybridMultilevel"/>
    <w:tmpl w:val="D914965A"/>
    <w:lvl w:ilvl="0" w:tplc="0F6614C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F2AAA"/>
    <w:multiLevelType w:val="hybridMultilevel"/>
    <w:tmpl w:val="F500B4EA"/>
    <w:lvl w:ilvl="0" w:tplc="27FEB936">
      <w:start w:val="1"/>
      <w:numFmt w:val="upperRoman"/>
      <w:lvlText w:val="%1."/>
      <w:lvlJc w:val="left"/>
      <w:pPr>
        <w:ind w:left="3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8">
    <w:nsid w:val="7F7B66CD"/>
    <w:multiLevelType w:val="hybridMultilevel"/>
    <w:tmpl w:val="BA2EF430"/>
    <w:lvl w:ilvl="0" w:tplc="E80E2610">
      <w:start w:val="2"/>
      <w:numFmt w:val="decimal"/>
      <w:lvlText w:val="%1."/>
      <w:lvlJc w:val="left"/>
      <w:pPr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B4"/>
    <w:rsid w:val="000038CF"/>
    <w:rsid w:val="0004237D"/>
    <w:rsid w:val="00044BC2"/>
    <w:rsid w:val="00047EAA"/>
    <w:rsid w:val="00062CE5"/>
    <w:rsid w:val="000D2930"/>
    <w:rsid w:val="000F3761"/>
    <w:rsid w:val="00106657"/>
    <w:rsid w:val="001172E8"/>
    <w:rsid w:val="00127AC7"/>
    <w:rsid w:val="001E13DE"/>
    <w:rsid w:val="001E62C2"/>
    <w:rsid w:val="00253BA4"/>
    <w:rsid w:val="00260B15"/>
    <w:rsid w:val="00273103"/>
    <w:rsid w:val="002932F9"/>
    <w:rsid w:val="002C3745"/>
    <w:rsid w:val="002E5D9D"/>
    <w:rsid w:val="00355713"/>
    <w:rsid w:val="003730EC"/>
    <w:rsid w:val="003931CC"/>
    <w:rsid w:val="003A31B4"/>
    <w:rsid w:val="003B2207"/>
    <w:rsid w:val="003B33EF"/>
    <w:rsid w:val="00411DD2"/>
    <w:rsid w:val="00427768"/>
    <w:rsid w:val="004419BE"/>
    <w:rsid w:val="00483CCF"/>
    <w:rsid w:val="00484C9F"/>
    <w:rsid w:val="004C62FD"/>
    <w:rsid w:val="00511278"/>
    <w:rsid w:val="00571F01"/>
    <w:rsid w:val="00572C05"/>
    <w:rsid w:val="0057612C"/>
    <w:rsid w:val="005D548B"/>
    <w:rsid w:val="005E603A"/>
    <w:rsid w:val="00632FE8"/>
    <w:rsid w:val="0063300A"/>
    <w:rsid w:val="00635D0B"/>
    <w:rsid w:val="0064702B"/>
    <w:rsid w:val="006678F1"/>
    <w:rsid w:val="00690413"/>
    <w:rsid w:val="006A591F"/>
    <w:rsid w:val="006B0DA3"/>
    <w:rsid w:val="006C511F"/>
    <w:rsid w:val="006F1E72"/>
    <w:rsid w:val="0074393E"/>
    <w:rsid w:val="007468B9"/>
    <w:rsid w:val="00782DCE"/>
    <w:rsid w:val="00796616"/>
    <w:rsid w:val="008418DE"/>
    <w:rsid w:val="00884DB8"/>
    <w:rsid w:val="008B067C"/>
    <w:rsid w:val="008B5FB8"/>
    <w:rsid w:val="008F697A"/>
    <w:rsid w:val="00920775"/>
    <w:rsid w:val="00924AE5"/>
    <w:rsid w:val="00976F4E"/>
    <w:rsid w:val="009B4B96"/>
    <w:rsid w:val="009C1AEA"/>
    <w:rsid w:val="009D66E2"/>
    <w:rsid w:val="009E11CA"/>
    <w:rsid w:val="009F28C1"/>
    <w:rsid w:val="00A129F7"/>
    <w:rsid w:val="00AA21C0"/>
    <w:rsid w:val="00B71FEF"/>
    <w:rsid w:val="00B81F37"/>
    <w:rsid w:val="00BB3DD4"/>
    <w:rsid w:val="00BC54D6"/>
    <w:rsid w:val="00BD5BE5"/>
    <w:rsid w:val="00C00C68"/>
    <w:rsid w:val="00C07862"/>
    <w:rsid w:val="00C14CBA"/>
    <w:rsid w:val="00C343EA"/>
    <w:rsid w:val="00C576A3"/>
    <w:rsid w:val="00C74CA3"/>
    <w:rsid w:val="00C9205C"/>
    <w:rsid w:val="00C93056"/>
    <w:rsid w:val="00C93704"/>
    <w:rsid w:val="00CD7E9F"/>
    <w:rsid w:val="00CE78C7"/>
    <w:rsid w:val="00D10255"/>
    <w:rsid w:val="00D169C2"/>
    <w:rsid w:val="00D67318"/>
    <w:rsid w:val="00D71899"/>
    <w:rsid w:val="00DA1B96"/>
    <w:rsid w:val="00DC291C"/>
    <w:rsid w:val="00DE2D26"/>
    <w:rsid w:val="00E664B8"/>
    <w:rsid w:val="00E76924"/>
    <w:rsid w:val="00EC310A"/>
    <w:rsid w:val="00F02556"/>
    <w:rsid w:val="00F27582"/>
    <w:rsid w:val="00F30371"/>
    <w:rsid w:val="00F30D00"/>
    <w:rsid w:val="00F43BB7"/>
    <w:rsid w:val="00F478A2"/>
    <w:rsid w:val="00F613E1"/>
    <w:rsid w:val="00FC50F7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B4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3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27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27AC7"/>
    <w:pPr>
      <w:ind w:left="720"/>
      <w:contextualSpacing/>
    </w:pPr>
  </w:style>
  <w:style w:type="table" w:styleId="a4">
    <w:name w:val="Table Grid"/>
    <w:basedOn w:val="a1"/>
    <w:uiPriority w:val="59"/>
    <w:rsid w:val="00C937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5B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5BE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68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8B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468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8B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B4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3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27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27AC7"/>
    <w:pPr>
      <w:ind w:left="720"/>
      <w:contextualSpacing/>
    </w:pPr>
  </w:style>
  <w:style w:type="table" w:styleId="a4">
    <w:name w:val="Table Grid"/>
    <w:basedOn w:val="a1"/>
    <w:uiPriority w:val="59"/>
    <w:rsid w:val="00C937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5B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5BE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68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8B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468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8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2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BC63D-D447-4825-9C19-3232FBC0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5</cp:revision>
  <cp:lastPrinted>2024-10-10T12:50:00Z</cp:lastPrinted>
  <dcterms:created xsi:type="dcterms:W3CDTF">2024-10-09T13:08:00Z</dcterms:created>
  <dcterms:modified xsi:type="dcterms:W3CDTF">2024-10-10T12:55:00Z</dcterms:modified>
</cp:coreProperties>
</file>