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DE" w:rsidRPr="00FE3CDE" w:rsidRDefault="00FE3CDE" w:rsidP="00FE3CDE">
      <w:pPr>
        <w:spacing w:after="0" w:line="240" w:lineRule="auto"/>
        <w:ind w:left="4820"/>
        <w:jc w:val="center"/>
        <w:rPr>
          <w:rFonts w:ascii="Times New Roman" w:eastAsia="Times New Roman" w:hAnsi="Times New Roman" w:cs="Times New Roman"/>
          <w:color w:val="000000"/>
          <w:sz w:val="26"/>
          <w:szCs w:val="26"/>
          <w:lang w:eastAsia="ru-RU"/>
        </w:rPr>
      </w:pPr>
      <w:r w:rsidRPr="00FE3CDE">
        <w:rPr>
          <w:rFonts w:ascii="Times New Roman" w:eastAsia="Times New Roman" w:hAnsi="Times New Roman" w:cs="Times New Roman"/>
          <w:color w:val="000000"/>
          <w:sz w:val="26"/>
          <w:szCs w:val="26"/>
          <w:lang w:eastAsia="ru-RU"/>
        </w:rPr>
        <w:t>УТВЕРЖДЕН</w:t>
      </w:r>
    </w:p>
    <w:p w:rsidR="00FE3CDE" w:rsidRPr="00FE3CDE" w:rsidRDefault="00FE3CDE" w:rsidP="00FE3CDE">
      <w:pPr>
        <w:spacing w:after="0" w:line="240" w:lineRule="auto"/>
        <w:ind w:left="4820"/>
        <w:jc w:val="center"/>
        <w:rPr>
          <w:rFonts w:ascii="Times New Roman" w:eastAsia="Times New Roman" w:hAnsi="Times New Roman" w:cs="Times New Roman"/>
          <w:color w:val="000000"/>
          <w:sz w:val="26"/>
          <w:szCs w:val="26"/>
          <w:lang w:eastAsia="ru-RU"/>
        </w:rPr>
      </w:pPr>
      <w:proofErr w:type="gramStart"/>
      <w:r w:rsidRPr="00FE3CDE">
        <w:rPr>
          <w:rFonts w:ascii="Times New Roman" w:eastAsia="Times New Roman" w:hAnsi="Times New Roman" w:cs="Times New Roman"/>
          <w:color w:val="000000"/>
          <w:sz w:val="26"/>
          <w:szCs w:val="26"/>
          <w:lang w:eastAsia="ru-RU"/>
        </w:rPr>
        <w:t>постановлением</w:t>
      </w:r>
      <w:proofErr w:type="gramEnd"/>
      <w:r w:rsidRPr="00FE3CDE">
        <w:rPr>
          <w:rFonts w:ascii="Times New Roman" w:eastAsia="Times New Roman" w:hAnsi="Times New Roman" w:cs="Times New Roman"/>
          <w:color w:val="000000"/>
          <w:sz w:val="26"/>
          <w:szCs w:val="26"/>
          <w:lang w:eastAsia="ru-RU"/>
        </w:rPr>
        <w:t xml:space="preserve"> администрации</w:t>
      </w:r>
    </w:p>
    <w:p w:rsidR="00FE3CDE" w:rsidRPr="00FE3CDE" w:rsidRDefault="00FE3CDE" w:rsidP="00FE3CDE">
      <w:pPr>
        <w:spacing w:after="0" w:line="240" w:lineRule="auto"/>
        <w:ind w:left="4820"/>
        <w:jc w:val="center"/>
        <w:rPr>
          <w:rFonts w:ascii="Times New Roman" w:eastAsia="Times New Roman" w:hAnsi="Times New Roman" w:cs="Times New Roman"/>
          <w:color w:val="000000"/>
          <w:sz w:val="26"/>
          <w:szCs w:val="26"/>
          <w:lang w:eastAsia="ru-RU"/>
        </w:rPr>
      </w:pPr>
      <w:proofErr w:type="gramStart"/>
      <w:r w:rsidRPr="00FE3CDE">
        <w:rPr>
          <w:rFonts w:ascii="Times New Roman" w:eastAsia="Times New Roman" w:hAnsi="Times New Roman" w:cs="Times New Roman"/>
          <w:color w:val="000000"/>
          <w:sz w:val="26"/>
          <w:szCs w:val="26"/>
          <w:lang w:eastAsia="ru-RU"/>
        </w:rPr>
        <w:t>муниципального</w:t>
      </w:r>
      <w:proofErr w:type="gramEnd"/>
      <w:r w:rsidRPr="00FE3CDE">
        <w:rPr>
          <w:rFonts w:ascii="Times New Roman" w:eastAsia="Times New Roman" w:hAnsi="Times New Roman" w:cs="Times New Roman"/>
          <w:color w:val="000000"/>
          <w:sz w:val="26"/>
          <w:szCs w:val="26"/>
          <w:lang w:eastAsia="ru-RU"/>
        </w:rPr>
        <w:t xml:space="preserve"> образования</w:t>
      </w:r>
    </w:p>
    <w:p w:rsidR="00FE3CDE" w:rsidRPr="00FE3CDE" w:rsidRDefault="00FE3CDE" w:rsidP="00FE3CDE">
      <w:pPr>
        <w:spacing w:after="0" w:line="240" w:lineRule="auto"/>
        <w:ind w:left="4820"/>
        <w:jc w:val="center"/>
        <w:rPr>
          <w:rFonts w:ascii="Times New Roman" w:eastAsia="Times New Roman" w:hAnsi="Times New Roman" w:cs="Times New Roman"/>
          <w:color w:val="000000"/>
          <w:sz w:val="26"/>
          <w:szCs w:val="26"/>
          <w:lang w:eastAsia="ru-RU"/>
        </w:rPr>
      </w:pPr>
      <w:r w:rsidRPr="00FE3CDE">
        <w:rPr>
          <w:rFonts w:ascii="Times New Roman" w:eastAsia="Times New Roman" w:hAnsi="Times New Roman" w:cs="Times New Roman"/>
          <w:color w:val="000000"/>
          <w:sz w:val="26"/>
          <w:szCs w:val="26"/>
          <w:lang w:eastAsia="ru-RU"/>
        </w:rPr>
        <w:t>«Коношский муниципальный район»</w:t>
      </w:r>
    </w:p>
    <w:p w:rsidR="00FE3CDE" w:rsidRPr="00FE3CDE" w:rsidRDefault="00FE3CDE" w:rsidP="00FE3CDE">
      <w:pPr>
        <w:widowControl w:val="0"/>
        <w:spacing w:after="0" w:line="240" w:lineRule="auto"/>
        <w:ind w:left="4820" w:firstLine="708"/>
        <w:rPr>
          <w:rFonts w:ascii="Times New Roman" w:eastAsia="Times New Roman" w:hAnsi="Times New Roman" w:cs="Times New Roman"/>
          <w:b/>
          <w:bCs/>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rPr>
        <w:t>от</w:t>
      </w:r>
      <w:proofErr w:type="gramEnd"/>
      <w:r w:rsidRPr="00FE3CDE">
        <w:rPr>
          <w:rFonts w:ascii="Times New Roman" w:eastAsia="Times New Roman" w:hAnsi="Times New Roman" w:cs="Times New Roman"/>
          <w:color w:val="000000"/>
          <w:sz w:val="26"/>
          <w:szCs w:val="26"/>
          <w:lang w:eastAsia="ru-RU"/>
        </w:rPr>
        <w:t xml:space="preserve"> 31 октября 2022 г. № 732</w:t>
      </w:r>
    </w:p>
    <w:p w:rsidR="00FE3CDE" w:rsidRPr="00FE3CDE" w:rsidRDefault="00FE3CDE" w:rsidP="00FE3CDE">
      <w:pPr>
        <w:widowControl w:val="0"/>
        <w:spacing w:after="0" w:line="240" w:lineRule="auto"/>
        <w:jc w:val="center"/>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АДМИНИСТРАТИВНЫЙ РЕГЛАМЕНТ</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roofErr w:type="gramStart"/>
      <w:r w:rsidRPr="00FE3CDE">
        <w:rPr>
          <w:rFonts w:ascii="Times New Roman" w:eastAsia="Times New Roman" w:hAnsi="Times New Roman" w:cs="Times New Roman"/>
          <w:b/>
          <w:bCs/>
          <w:color w:val="000000"/>
          <w:sz w:val="26"/>
          <w:szCs w:val="26"/>
          <w:lang w:eastAsia="ru-RU" w:bidi="ru-RU"/>
        </w:rPr>
        <w:t>предоставления</w:t>
      </w:r>
      <w:proofErr w:type="gramEnd"/>
      <w:r w:rsidRPr="00FE3CDE">
        <w:rPr>
          <w:rFonts w:ascii="Times New Roman" w:eastAsia="Times New Roman" w:hAnsi="Times New Roman" w:cs="Times New Roman"/>
          <w:b/>
          <w:bCs/>
          <w:color w:val="000000"/>
          <w:sz w:val="26"/>
          <w:szCs w:val="26"/>
          <w:lang w:eastAsia="ru-RU" w:bidi="ru-RU"/>
        </w:rPr>
        <w:t xml:space="preserve"> государственной (муниципальной) услуги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keepNext/>
        <w:keepLines/>
        <w:widowControl w:val="0"/>
        <w:numPr>
          <w:ilvl w:val="0"/>
          <w:numId w:val="1"/>
        </w:numPr>
        <w:tabs>
          <w:tab w:val="left" w:pos="4171"/>
        </w:tabs>
        <w:spacing w:after="0" w:line="240" w:lineRule="auto"/>
        <w:ind w:left="3600"/>
        <w:jc w:val="both"/>
        <w:outlineLvl w:val="0"/>
        <w:rPr>
          <w:rFonts w:ascii="Times New Roman" w:eastAsia="Times New Roman" w:hAnsi="Times New Roman" w:cs="Times New Roman"/>
          <w:b/>
          <w:bCs/>
          <w:color w:val="000000"/>
          <w:sz w:val="26"/>
          <w:szCs w:val="26"/>
          <w:lang w:eastAsia="ru-RU" w:bidi="ru-RU"/>
        </w:rPr>
      </w:pPr>
      <w:bookmarkStart w:id="0" w:name="bookmark0"/>
      <w:r w:rsidRPr="00FE3CDE">
        <w:rPr>
          <w:rFonts w:ascii="Times New Roman" w:eastAsia="Times New Roman" w:hAnsi="Times New Roman" w:cs="Times New Roman"/>
          <w:b/>
          <w:bCs/>
          <w:color w:val="000000"/>
          <w:sz w:val="26"/>
          <w:szCs w:val="26"/>
          <w:lang w:eastAsia="ru-RU" w:bidi="ru-RU"/>
        </w:rPr>
        <w:t>Общие положения</w:t>
      </w:r>
      <w:bookmarkEnd w:id="0"/>
    </w:p>
    <w:p w:rsidR="00FE3CDE" w:rsidRPr="00FE3CDE" w:rsidRDefault="00FE3CDE" w:rsidP="00FE3CDE">
      <w:pPr>
        <w:keepNext/>
        <w:keepLines/>
        <w:widowControl w:val="0"/>
        <w:tabs>
          <w:tab w:val="left" w:pos="4171"/>
        </w:tabs>
        <w:spacing w:after="0" w:line="240" w:lineRule="auto"/>
        <w:ind w:left="3600"/>
        <w:jc w:val="both"/>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 w:name="bookmark1"/>
      <w:r w:rsidRPr="00FE3CDE">
        <w:rPr>
          <w:rFonts w:ascii="Times New Roman" w:eastAsia="Times New Roman" w:hAnsi="Times New Roman" w:cs="Times New Roman"/>
          <w:b/>
          <w:bCs/>
          <w:color w:val="000000"/>
          <w:sz w:val="26"/>
          <w:szCs w:val="26"/>
          <w:lang w:eastAsia="ru-RU" w:bidi="ru-RU"/>
        </w:rPr>
        <w:t>Предмет регулирования Административного регламента</w:t>
      </w:r>
      <w:bookmarkEnd w:id="1"/>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numPr>
          <w:ilvl w:val="0"/>
          <w:numId w:val="2"/>
        </w:numPr>
        <w:tabs>
          <w:tab w:val="left" w:pos="1414"/>
        </w:tabs>
        <w:spacing w:after="0" w:line="240" w:lineRule="auto"/>
        <w:ind w:firstLine="7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FE3CDE" w:rsidRPr="00FE3CDE" w:rsidRDefault="00FE3CDE" w:rsidP="00FE3CDE">
      <w:pPr>
        <w:keepNext/>
        <w:keepLines/>
        <w:widowControl w:val="0"/>
        <w:spacing w:after="0" w:line="240" w:lineRule="auto"/>
        <w:ind w:left="4340"/>
        <w:outlineLvl w:val="0"/>
        <w:rPr>
          <w:rFonts w:ascii="Times New Roman" w:eastAsia="Times New Roman" w:hAnsi="Times New Roman" w:cs="Times New Roman"/>
          <w:b/>
          <w:bCs/>
          <w:color w:val="000000"/>
          <w:sz w:val="26"/>
          <w:szCs w:val="26"/>
          <w:lang w:eastAsia="ru-RU" w:bidi="ru-RU"/>
        </w:rPr>
      </w:pPr>
      <w:bookmarkStart w:id="2" w:name="bookmark2"/>
      <w:r w:rsidRPr="00FE3CDE">
        <w:rPr>
          <w:rFonts w:ascii="Times New Roman" w:eastAsia="Times New Roman" w:hAnsi="Times New Roman" w:cs="Times New Roman"/>
          <w:b/>
          <w:bCs/>
          <w:color w:val="000000"/>
          <w:sz w:val="26"/>
          <w:szCs w:val="26"/>
          <w:lang w:eastAsia="ru-RU" w:bidi="ru-RU"/>
        </w:rPr>
        <w:t>Круг Заявителей</w:t>
      </w:r>
      <w:bookmarkEnd w:id="2"/>
    </w:p>
    <w:p w:rsidR="00FE3CDE" w:rsidRPr="00FE3CDE" w:rsidRDefault="00FE3CDE" w:rsidP="00FE3CDE">
      <w:pPr>
        <w:keepNext/>
        <w:keepLines/>
        <w:widowControl w:val="0"/>
        <w:spacing w:after="0" w:line="240" w:lineRule="auto"/>
        <w:ind w:left="4340"/>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2"/>
        </w:numPr>
        <w:tabs>
          <w:tab w:val="left" w:pos="1414"/>
        </w:tabs>
        <w:spacing w:after="0" w:line="240" w:lineRule="auto"/>
        <w:ind w:firstLine="7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w:t>
      </w:r>
      <w:r>
        <w:rPr>
          <w:rFonts w:ascii="Times New Roman" w:eastAsia="Times New Roman" w:hAnsi="Times New Roman" w:cs="Times New Roman"/>
          <w:color w:val="000000"/>
          <w:sz w:val="26"/>
          <w:szCs w:val="26"/>
          <w:lang w:eastAsia="ru-RU" w:bidi="ru-RU"/>
        </w:rPr>
        <w:t>–</w:t>
      </w:r>
      <w:r w:rsidRPr="00FE3CDE">
        <w:rPr>
          <w:rFonts w:ascii="Times New Roman" w:eastAsia="Times New Roman" w:hAnsi="Times New Roman" w:cs="Times New Roman"/>
          <w:color w:val="000000"/>
          <w:sz w:val="26"/>
          <w:szCs w:val="26"/>
          <w:lang w:eastAsia="ru-RU" w:bidi="ru-RU"/>
        </w:rPr>
        <w:t xml:space="preserve"> Заявитель).</w:t>
      </w:r>
    </w:p>
    <w:p w:rsidR="00FE3CDE" w:rsidRPr="00FE3CDE" w:rsidRDefault="00FE3CDE" w:rsidP="00FE3CDE">
      <w:pPr>
        <w:widowControl w:val="0"/>
        <w:numPr>
          <w:ilvl w:val="0"/>
          <w:numId w:val="2"/>
        </w:numPr>
        <w:spacing w:after="0" w:line="240" w:lineRule="auto"/>
        <w:ind w:firstLine="7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Pr>
          <w:rFonts w:ascii="Times New Roman" w:eastAsia="Times New Roman" w:hAnsi="Times New Roman" w:cs="Times New Roman"/>
          <w:color w:val="000000"/>
          <w:sz w:val="26"/>
          <w:szCs w:val="26"/>
          <w:lang w:eastAsia="ru-RU" w:bidi="ru-RU"/>
        </w:rPr>
        <w:t>–</w:t>
      </w:r>
      <w:r w:rsidRPr="00FE3CDE">
        <w:rPr>
          <w:rFonts w:ascii="Times New Roman" w:eastAsia="Times New Roman" w:hAnsi="Times New Roman" w:cs="Times New Roman"/>
          <w:color w:val="000000"/>
          <w:sz w:val="26"/>
          <w:szCs w:val="26"/>
          <w:lang w:eastAsia="ru-RU" w:bidi="ru-RU"/>
        </w:rPr>
        <w:t xml:space="preserve"> представитель).</w:t>
      </w:r>
    </w:p>
    <w:p w:rsidR="00FE3CDE" w:rsidRPr="00FE3CDE" w:rsidRDefault="00FE3CDE" w:rsidP="00FE3CDE">
      <w:pPr>
        <w:keepNext/>
        <w:keepLines/>
        <w:widowControl w:val="0"/>
        <w:spacing w:after="0" w:line="240" w:lineRule="auto"/>
        <w:ind w:left="3600" w:hanging="1920"/>
        <w:outlineLvl w:val="0"/>
        <w:rPr>
          <w:rFonts w:ascii="Times New Roman" w:eastAsia="Times New Roman" w:hAnsi="Times New Roman" w:cs="Times New Roman"/>
          <w:b/>
          <w:bCs/>
          <w:color w:val="000000"/>
          <w:sz w:val="26"/>
          <w:szCs w:val="26"/>
          <w:lang w:eastAsia="ru-RU" w:bidi="ru-RU"/>
        </w:rPr>
      </w:pPr>
      <w:bookmarkStart w:id="3" w:name="bookmark3"/>
    </w:p>
    <w:p w:rsidR="00FE3CDE" w:rsidRPr="00FE3CDE" w:rsidRDefault="00FE3CDE" w:rsidP="00FE3CDE">
      <w:pPr>
        <w:keepNext/>
        <w:keepLines/>
        <w:widowControl w:val="0"/>
        <w:spacing w:after="0" w:line="240" w:lineRule="auto"/>
        <w:ind w:left="3600" w:hanging="1920"/>
        <w:outlineLvl w:val="0"/>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Требования к порядку информирования о предоставлении муниципальной услуги</w:t>
      </w:r>
      <w:bookmarkEnd w:id="3"/>
    </w:p>
    <w:p w:rsidR="00FE3CDE" w:rsidRPr="00FE3CDE" w:rsidRDefault="00FE3CDE" w:rsidP="00FE3CDE">
      <w:pPr>
        <w:keepNext/>
        <w:keepLines/>
        <w:widowControl w:val="0"/>
        <w:spacing w:after="0" w:line="240" w:lineRule="auto"/>
        <w:ind w:left="3600" w:hanging="1920"/>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2"/>
        </w:numPr>
        <w:tabs>
          <w:tab w:val="left" w:pos="1414"/>
        </w:tabs>
        <w:spacing w:after="0" w:line="240" w:lineRule="auto"/>
        <w:ind w:firstLine="7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Информирование о порядке предоставления муниципальной услуги осуществляется:</w:t>
      </w:r>
    </w:p>
    <w:p w:rsidR="00FE3CDE" w:rsidRPr="00FE3CDE" w:rsidRDefault="00FE3CDE" w:rsidP="00FE3CDE">
      <w:pPr>
        <w:widowControl w:val="0"/>
        <w:numPr>
          <w:ilvl w:val="0"/>
          <w:numId w:val="3"/>
        </w:numPr>
        <w:tabs>
          <w:tab w:val="left" w:pos="1169"/>
          <w:tab w:val="left" w:leader="underscore" w:pos="10102"/>
        </w:tabs>
        <w:spacing w:after="0" w:line="240" w:lineRule="auto"/>
        <w:ind w:firstLine="709"/>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непосредственно</w:t>
      </w:r>
      <w:proofErr w:type="gramEnd"/>
      <w:r w:rsidRPr="00FE3CDE">
        <w:rPr>
          <w:rFonts w:ascii="Times New Roman" w:eastAsia="Times New Roman" w:hAnsi="Times New Roman" w:cs="Times New Roman"/>
          <w:color w:val="000000"/>
          <w:sz w:val="26"/>
          <w:szCs w:val="26"/>
          <w:lang w:eastAsia="ru-RU" w:bidi="ru-RU"/>
        </w:rPr>
        <w:t xml:space="preserve"> при личном приеме Заявителя в администрацию муниципального образования «Коношский муниципальный район» (далее - Уполномоченный орган) или МФЦ предоставления государственных и </w:t>
      </w:r>
      <w:r w:rsidRPr="00FE3CDE">
        <w:rPr>
          <w:rFonts w:ascii="Times New Roman" w:eastAsia="Times New Roman" w:hAnsi="Times New Roman" w:cs="Times New Roman"/>
          <w:color w:val="000000"/>
          <w:sz w:val="26"/>
          <w:szCs w:val="26"/>
          <w:lang w:eastAsia="ru-RU" w:bidi="ru-RU"/>
        </w:rPr>
        <w:lastRenderedPageBreak/>
        <w:t xml:space="preserve">муниципальных услуг (далее </w:t>
      </w:r>
      <w:r>
        <w:rPr>
          <w:rFonts w:ascii="Times New Roman" w:eastAsia="Times New Roman" w:hAnsi="Times New Roman" w:cs="Times New Roman"/>
          <w:color w:val="000000"/>
          <w:sz w:val="26"/>
          <w:szCs w:val="26"/>
          <w:lang w:eastAsia="ru-RU" w:bidi="ru-RU"/>
        </w:rPr>
        <w:t>–</w:t>
      </w:r>
      <w:r w:rsidRPr="00FE3CDE">
        <w:rPr>
          <w:rFonts w:ascii="Times New Roman" w:eastAsia="Times New Roman" w:hAnsi="Times New Roman" w:cs="Times New Roman"/>
          <w:color w:val="000000"/>
          <w:sz w:val="26"/>
          <w:szCs w:val="26"/>
          <w:lang w:eastAsia="ru-RU" w:bidi="ru-RU"/>
        </w:rPr>
        <w:t xml:space="preserve"> МФЦ);</w:t>
      </w:r>
    </w:p>
    <w:p w:rsidR="00FE3CDE" w:rsidRPr="00FE3CDE" w:rsidRDefault="00FE3CDE" w:rsidP="00FE3CDE">
      <w:pPr>
        <w:widowControl w:val="0"/>
        <w:numPr>
          <w:ilvl w:val="0"/>
          <w:numId w:val="3"/>
        </w:numPr>
        <w:tabs>
          <w:tab w:val="left" w:pos="1131"/>
        </w:tabs>
        <w:spacing w:after="0" w:line="240" w:lineRule="auto"/>
        <w:ind w:firstLine="709"/>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w:t>
      </w:r>
      <w:proofErr w:type="gramEnd"/>
      <w:r w:rsidRPr="00FE3CDE">
        <w:rPr>
          <w:rFonts w:ascii="Times New Roman" w:eastAsia="Times New Roman" w:hAnsi="Times New Roman" w:cs="Times New Roman"/>
          <w:color w:val="000000"/>
          <w:sz w:val="26"/>
          <w:szCs w:val="26"/>
          <w:lang w:eastAsia="ru-RU" w:bidi="ru-RU"/>
        </w:rPr>
        <w:t xml:space="preserve"> номерам телефонов в Уполномоченном органе или МФЦ;</w:t>
      </w:r>
    </w:p>
    <w:p w:rsidR="00FE3CDE" w:rsidRPr="00FE3CDE" w:rsidRDefault="00FE3CDE" w:rsidP="00FE3CDE">
      <w:pPr>
        <w:widowControl w:val="0"/>
        <w:numPr>
          <w:ilvl w:val="0"/>
          <w:numId w:val="3"/>
        </w:numPr>
        <w:tabs>
          <w:tab w:val="left" w:pos="1131"/>
        </w:tabs>
        <w:spacing w:after="0" w:line="240" w:lineRule="auto"/>
        <w:ind w:firstLine="709"/>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письменно</w:t>
      </w:r>
      <w:proofErr w:type="gramEnd"/>
      <w:r w:rsidRPr="00FE3CDE">
        <w:rPr>
          <w:rFonts w:ascii="Times New Roman" w:eastAsia="Times New Roman" w:hAnsi="Times New Roman" w:cs="Times New Roman"/>
          <w:color w:val="000000"/>
          <w:sz w:val="26"/>
          <w:szCs w:val="26"/>
          <w:lang w:eastAsia="ru-RU" w:bidi="ru-RU"/>
        </w:rPr>
        <w:t>, в том числе посредством электронной почты, факсимильной</w:t>
      </w:r>
    </w:p>
    <w:p w:rsidR="00FE3CDE" w:rsidRPr="00FE3CDE" w:rsidRDefault="00FE3CDE" w:rsidP="00FE3CDE">
      <w:pPr>
        <w:widowControl w:val="0"/>
        <w:spacing w:after="0" w:line="240" w:lineRule="auto"/>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связи</w:t>
      </w:r>
      <w:proofErr w:type="gramEnd"/>
      <w:r w:rsidRPr="00FE3CDE">
        <w:rPr>
          <w:rFonts w:ascii="Times New Roman" w:eastAsia="Times New Roman" w:hAnsi="Times New Roman" w:cs="Times New Roman"/>
          <w:color w:val="000000"/>
          <w:sz w:val="26"/>
          <w:szCs w:val="26"/>
          <w:lang w:eastAsia="ru-RU" w:bidi="ru-RU"/>
        </w:rPr>
        <w:t>;</w:t>
      </w:r>
    </w:p>
    <w:p w:rsidR="00FE3CDE" w:rsidRPr="00FE3CDE" w:rsidRDefault="00FE3CDE" w:rsidP="00FE3CDE">
      <w:pPr>
        <w:widowControl w:val="0"/>
        <w:numPr>
          <w:ilvl w:val="0"/>
          <w:numId w:val="3"/>
        </w:numPr>
        <w:tabs>
          <w:tab w:val="left" w:pos="1131"/>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посредством</w:t>
      </w:r>
      <w:proofErr w:type="gramEnd"/>
      <w:r w:rsidRPr="00FE3CDE">
        <w:rPr>
          <w:rFonts w:ascii="Times New Roman" w:eastAsia="Times New Roman" w:hAnsi="Times New Roman" w:cs="Times New Roman"/>
          <w:color w:val="000000"/>
          <w:sz w:val="26"/>
          <w:szCs w:val="26"/>
          <w:lang w:eastAsia="ru-RU" w:bidi="ru-RU"/>
        </w:rPr>
        <w:t xml:space="preserve"> размещения в открытой и доступной форме информации: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proofErr w:type="gramEnd"/>
      <w:r w:rsidRPr="00FE3CDE">
        <w:rPr>
          <w:rFonts w:ascii="Times New Roman" w:eastAsia="Times New Roman" w:hAnsi="Times New Roman" w:cs="Times New Roman"/>
          <w:color w:val="000000"/>
          <w:sz w:val="26"/>
          <w:szCs w:val="26"/>
          <w:lang w:eastAsia="ru-RU" w:bidi="ru-RU"/>
        </w:rPr>
        <w:t xml:space="preserve"> федеральной государственной информационной системе «Единый портал государственных и муниципальных услуг (функций)» </w:t>
      </w:r>
      <w:r w:rsidRPr="00FE3CDE">
        <w:rPr>
          <w:rFonts w:ascii="Times New Roman" w:eastAsia="Times New Roman" w:hAnsi="Times New Roman" w:cs="Times New Roman"/>
          <w:color w:val="000000"/>
          <w:sz w:val="26"/>
          <w:szCs w:val="26"/>
          <w:lang w:bidi="en-US"/>
        </w:rPr>
        <w:t>(</w:t>
      </w:r>
      <w:hyperlink r:id="rId7" w:history="1">
        <w:r w:rsidRPr="00FE3CDE">
          <w:rPr>
            <w:rFonts w:ascii="Times New Roman" w:eastAsia="Times New Roman" w:hAnsi="Times New Roman" w:cs="Times New Roman"/>
            <w:color w:val="0066CC"/>
            <w:sz w:val="26"/>
            <w:szCs w:val="26"/>
            <w:u w:val="single"/>
            <w:lang w:val="en-US" w:bidi="en-US"/>
          </w:rPr>
          <w:t>https</w:t>
        </w:r>
        <w:r w:rsidRPr="00FE3CDE">
          <w:rPr>
            <w:rFonts w:ascii="Times New Roman" w:eastAsia="Times New Roman" w:hAnsi="Times New Roman" w:cs="Times New Roman"/>
            <w:color w:val="0066CC"/>
            <w:sz w:val="26"/>
            <w:szCs w:val="26"/>
            <w:u w:val="single"/>
            <w:lang w:bidi="en-US"/>
          </w:rPr>
          <w:t>://</w:t>
        </w:r>
        <w:r w:rsidRPr="00FE3CDE">
          <w:rPr>
            <w:rFonts w:ascii="Times New Roman" w:eastAsia="Times New Roman" w:hAnsi="Times New Roman" w:cs="Times New Roman"/>
            <w:color w:val="0066CC"/>
            <w:sz w:val="26"/>
            <w:szCs w:val="26"/>
            <w:u w:val="single"/>
            <w:lang w:val="en-US" w:bidi="en-US"/>
          </w:rPr>
          <w:t>www</w:t>
        </w:r>
        <w:r w:rsidRPr="00FE3CDE">
          <w:rPr>
            <w:rFonts w:ascii="Times New Roman" w:eastAsia="Times New Roman" w:hAnsi="Times New Roman" w:cs="Times New Roman"/>
            <w:color w:val="0066CC"/>
            <w:sz w:val="26"/>
            <w:szCs w:val="26"/>
            <w:u w:val="single"/>
            <w:lang w:bidi="en-US"/>
          </w:rPr>
          <w:t>.</w:t>
        </w:r>
        <w:proofErr w:type="spellStart"/>
        <w:r w:rsidRPr="00FE3CDE">
          <w:rPr>
            <w:rFonts w:ascii="Times New Roman" w:eastAsia="Times New Roman" w:hAnsi="Times New Roman" w:cs="Times New Roman"/>
            <w:color w:val="0066CC"/>
            <w:sz w:val="26"/>
            <w:szCs w:val="26"/>
            <w:u w:val="single"/>
            <w:lang w:val="en-US" w:bidi="en-US"/>
          </w:rPr>
          <w:t>gosuslugi</w:t>
        </w:r>
        <w:proofErr w:type="spellEnd"/>
        <w:r w:rsidRPr="00FE3CDE">
          <w:rPr>
            <w:rFonts w:ascii="Times New Roman" w:eastAsia="Times New Roman" w:hAnsi="Times New Roman" w:cs="Times New Roman"/>
            <w:color w:val="0066CC"/>
            <w:sz w:val="26"/>
            <w:szCs w:val="26"/>
            <w:u w:val="single"/>
            <w:lang w:bidi="en-US"/>
          </w:rPr>
          <w:t>.</w:t>
        </w:r>
        <w:proofErr w:type="spellStart"/>
        <w:r w:rsidRPr="00FE3CDE">
          <w:rPr>
            <w:rFonts w:ascii="Times New Roman" w:eastAsia="Times New Roman" w:hAnsi="Times New Roman" w:cs="Times New Roman"/>
            <w:color w:val="0066CC"/>
            <w:sz w:val="26"/>
            <w:szCs w:val="26"/>
            <w:u w:val="single"/>
            <w:lang w:val="en-US" w:bidi="en-US"/>
          </w:rPr>
          <w:t>ru</w:t>
        </w:r>
        <w:proofErr w:type="spellEnd"/>
        <w:r w:rsidRPr="00FE3CDE">
          <w:rPr>
            <w:rFonts w:ascii="Times New Roman" w:eastAsia="Times New Roman" w:hAnsi="Times New Roman" w:cs="Times New Roman"/>
            <w:color w:val="0066CC"/>
            <w:sz w:val="26"/>
            <w:szCs w:val="26"/>
            <w:u w:val="single"/>
            <w:lang w:bidi="en-US"/>
          </w:rPr>
          <w:t>/</w:t>
        </w:r>
      </w:hyperlink>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(далее – ЕПГУ);</w:t>
      </w:r>
    </w:p>
    <w:p w:rsidR="00FE3CDE" w:rsidRPr="00FE3CDE" w:rsidRDefault="00FE3CDE" w:rsidP="00FE3CDE">
      <w:pPr>
        <w:widowControl w:val="0"/>
        <w:tabs>
          <w:tab w:val="left" w:leader="underscore" w:pos="8194"/>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на</w:t>
      </w:r>
      <w:proofErr w:type="gramEnd"/>
      <w:r w:rsidRPr="00FE3CDE">
        <w:rPr>
          <w:rFonts w:ascii="Times New Roman" w:eastAsia="Times New Roman" w:hAnsi="Times New Roman" w:cs="Times New Roman"/>
          <w:color w:val="000000"/>
          <w:sz w:val="26"/>
          <w:szCs w:val="26"/>
          <w:lang w:eastAsia="ru-RU" w:bidi="ru-RU"/>
        </w:rPr>
        <w:t xml:space="preserve"> официальном сайте Уполномоченного органа https://коношский-район.рф/;</w:t>
      </w:r>
    </w:p>
    <w:p w:rsidR="00FE3CDE" w:rsidRPr="00FE3CDE" w:rsidRDefault="00FE3CDE" w:rsidP="00FE3CDE">
      <w:pPr>
        <w:widowControl w:val="0"/>
        <w:numPr>
          <w:ilvl w:val="0"/>
          <w:numId w:val="3"/>
        </w:numPr>
        <w:tabs>
          <w:tab w:val="left" w:pos="1111"/>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посредством</w:t>
      </w:r>
      <w:proofErr w:type="gramEnd"/>
      <w:r w:rsidRPr="00FE3CDE">
        <w:rPr>
          <w:rFonts w:ascii="Times New Roman" w:eastAsia="Times New Roman" w:hAnsi="Times New Roman" w:cs="Times New Roman"/>
          <w:color w:val="000000"/>
          <w:sz w:val="26"/>
          <w:szCs w:val="26"/>
          <w:lang w:eastAsia="ru-RU" w:bidi="ru-RU"/>
        </w:rPr>
        <w:t xml:space="preserve"> размещения информации на информационных стендах Уполномоченного органа или МФЦ.</w:t>
      </w:r>
    </w:p>
    <w:p w:rsidR="00FE3CDE" w:rsidRPr="00FE3CDE" w:rsidRDefault="00FE3CDE" w:rsidP="00FE3CDE">
      <w:pPr>
        <w:widowControl w:val="0"/>
        <w:numPr>
          <w:ilvl w:val="0"/>
          <w:numId w:val="2"/>
        </w:numPr>
        <w:tabs>
          <w:tab w:val="left" w:pos="1428"/>
        </w:tabs>
        <w:spacing w:after="0" w:line="240" w:lineRule="auto"/>
        <w:ind w:firstLine="740"/>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Информирование осуществляется по</w:t>
      </w:r>
      <w:r>
        <w:rPr>
          <w:rFonts w:ascii="Times New Roman" w:eastAsia="Times New Roman" w:hAnsi="Times New Roman" w:cs="Times New Roman"/>
          <w:color w:val="000000"/>
          <w:sz w:val="26"/>
          <w:szCs w:val="26"/>
          <w:lang w:eastAsia="ru-RU" w:bidi="ru-RU"/>
        </w:rPr>
        <w:t xml:space="preserve"> вопросам, касающимся: способов </w:t>
      </w:r>
      <w:r w:rsidRPr="00FE3CDE">
        <w:rPr>
          <w:rFonts w:ascii="Times New Roman" w:eastAsia="Times New Roman" w:hAnsi="Times New Roman" w:cs="Times New Roman"/>
          <w:color w:val="000000"/>
          <w:sz w:val="26"/>
          <w:szCs w:val="26"/>
          <w:lang w:eastAsia="ru-RU" w:bidi="ru-RU"/>
        </w:rPr>
        <w:t>подачи заявления о предоставлении муниципальной услуги; адресов Уполномоченного органа и МФЦ, обращение в которые необходимо</w:t>
      </w:r>
    </w:p>
    <w:p w:rsidR="00FE3CDE" w:rsidRPr="00FE3CDE" w:rsidRDefault="00FE3CDE" w:rsidP="00FE3CDE">
      <w:pPr>
        <w:widowControl w:val="0"/>
        <w:spacing w:after="0" w:line="240" w:lineRule="auto"/>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для</w:t>
      </w:r>
      <w:proofErr w:type="gramEnd"/>
      <w:r w:rsidRPr="00FE3CDE">
        <w:rPr>
          <w:rFonts w:ascii="Times New Roman" w:eastAsia="Times New Roman" w:hAnsi="Times New Roman" w:cs="Times New Roman"/>
          <w:color w:val="000000"/>
          <w:sz w:val="26"/>
          <w:szCs w:val="26"/>
          <w:lang w:eastAsia="ru-RU" w:bidi="ru-RU"/>
        </w:rPr>
        <w:t xml:space="preserve">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справочной</w:t>
      </w:r>
      <w:proofErr w:type="gramEnd"/>
      <w:r w:rsidRPr="00FE3CDE">
        <w:rPr>
          <w:rFonts w:ascii="Times New Roman" w:eastAsia="Times New Roman" w:hAnsi="Times New Roman" w:cs="Times New Roman"/>
          <w:color w:val="000000"/>
          <w:sz w:val="26"/>
          <w:szCs w:val="26"/>
          <w:lang w:eastAsia="ru-RU" w:bidi="ru-RU"/>
        </w:rPr>
        <w:t xml:space="preserve"> информации о работе Уполномоченного органа (структурных подразделений Уполномоченного органа;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документов</w:t>
      </w:r>
      <w:proofErr w:type="gramEnd"/>
      <w:r w:rsidRPr="00FE3CDE">
        <w:rPr>
          <w:rFonts w:ascii="Times New Roman" w:eastAsia="Times New Roman" w:hAnsi="Times New Roman" w:cs="Times New Roman"/>
          <w:color w:val="000000"/>
          <w:sz w:val="26"/>
          <w:szCs w:val="26"/>
          <w:lang w:eastAsia="ru-RU" w:bidi="ru-RU"/>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3CDE" w:rsidRPr="00FE3CDE" w:rsidRDefault="00FE3CDE" w:rsidP="00FE3CDE">
      <w:pPr>
        <w:widowControl w:val="0"/>
        <w:spacing w:after="0" w:line="240" w:lineRule="auto"/>
        <w:ind w:firstLine="740"/>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порядка</w:t>
      </w:r>
      <w:proofErr w:type="gramEnd"/>
      <w:r w:rsidRPr="00FE3CDE">
        <w:rPr>
          <w:rFonts w:ascii="Times New Roman" w:eastAsia="Times New Roman" w:hAnsi="Times New Roman" w:cs="Times New Roman"/>
          <w:color w:val="000000"/>
          <w:sz w:val="26"/>
          <w:szCs w:val="26"/>
          <w:lang w:eastAsia="ru-RU" w:bidi="ru-RU"/>
        </w:rPr>
        <w:t xml:space="preserve">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w:t>
      </w:r>
      <w:proofErr w:type="gramEnd"/>
      <w:r w:rsidRPr="00FE3CDE">
        <w:rPr>
          <w:rFonts w:ascii="Times New Roman" w:eastAsia="Times New Roman" w:hAnsi="Times New Roman" w:cs="Times New Roman"/>
          <w:color w:val="000000"/>
          <w:sz w:val="26"/>
          <w:szCs w:val="26"/>
          <w:lang w:eastAsia="ru-RU" w:bidi="ru-RU"/>
        </w:rPr>
        <w:t xml:space="preserve"> вопросам предоставления услуг, которые являются необходимыми и обязательными для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порядка</w:t>
      </w:r>
      <w:proofErr w:type="gramEnd"/>
      <w:r w:rsidRPr="00FE3CDE">
        <w:rPr>
          <w:rFonts w:ascii="Times New Roman" w:eastAsia="Times New Roman" w:hAnsi="Times New Roman" w:cs="Times New Roman"/>
          <w:color w:val="000000"/>
          <w:sz w:val="26"/>
          <w:szCs w:val="26"/>
          <w:lang w:eastAsia="ru-RU" w:bidi="ru-RU"/>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3CDE" w:rsidRPr="00FE3CDE" w:rsidRDefault="00FE3CDE" w:rsidP="00FE3CDE">
      <w:pPr>
        <w:widowControl w:val="0"/>
        <w:numPr>
          <w:ilvl w:val="0"/>
          <w:numId w:val="2"/>
        </w:numPr>
        <w:tabs>
          <w:tab w:val="left" w:pos="1428"/>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Pr>
          <w:rFonts w:ascii="Times New Roman" w:eastAsia="Times New Roman" w:hAnsi="Times New Roman" w:cs="Times New Roman"/>
          <w:color w:val="000000"/>
          <w:sz w:val="26"/>
          <w:szCs w:val="26"/>
          <w:lang w:eastAsia="ru-RU" w:bidi="ru-RU"/>
        </w:rPr>
        <w:t>–</w:t>
      </w:r>
      <w:r w:rsidRPr="00FE3CDE">
        <w:rPr>
          <w:rFonts w:ascii="Times New Roman" w:eastAsia="Times New Roman" w:hAnsi="Times New Roman" w:cs="Times New Roman"/>
          <w:color w:val="000000"/>
          <w:sz w:val="26"/>
          <w:szCs w:val="26"/>
          <w:lang w:eastAsia="ru-RU" w:bidi="ru-RU"/>
        </w:rPr>
        <w:t xml:space="preserve"> при наличии) и должности специалиста, принявшего телефонный звонок.</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изложить</w:t>
      </w:r>
      <w:proofErr w:type="gramEnd"/>
      <w:r w:rsidRPr="00FE3CDE">
        <w:rPr>
          <w:rFonts w:ascii="Times New Roman" w:eastAsia="Times New Roman" w:hAnsi="Times New Roman" w:cs="Times New Roman"/>
          <w:color w:val="000000"/>
          <w:sz w:val="26"/>
          <w:szCs w:val="26"/>
          <w:lang w:eastAsia="ru-RU" w:bidi="ru-RU"/>
        </w:rPr>
        <w:t xml:space="preserve"> обращение в письменной форме;</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назначить</w:t>
      </w:r>
      <w:proofErr w:type="gramEnd"/>
      <w:r w:rsidRPr="00FE3CDE">
        <w:rPr>
          <w:rFonts w:ascii="Times New Roman" w:eastAsia="Times New Roman" w:hAnsi="Times New Roman" w:cs="Times New Roman"/>
          <w:color w:val="000000"/>
          <w:sz w:val="26"/>
          <w:szCs w:val="26"/>
          <w:lang w:eastAsia="ru-RU" w:bidi="ru-RU"/>
        </w:rPr>
        <w:t xml:space="preserve"> другое время для консультаций.</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Должностное лицо Уполномоченного органа не вправе осуществлять </w:t>
      </w:r>
      <w:r w:rsidRPr="00FE3CDE">
        <w:rPr>
          <w:rFonts w:ascii="Times New Roman" w:eastAsia="Times New Roman" w:hAnsi="Times New Roman" w:cs="Times New Roman"/>
          <w:color w:val="000000"/>
          <w:sz w:val="26"/>
          <w:szCs w:val="26"/>
          <w:lang w:eastAsia="ru-RU" w:bidi="ru-RU"/>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Продолжительность информирования по телефону не должна превышать 10 минут.</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Информирование осуществляется в соответствии с графиком приема граждан.</w:t>
      </w:r>
    </w:p>
    <w:p w:rsidR="00FE3CDE" w:rsidRPr="00FE3CDE" w:rsidRDefault="00FE3CDE" w:rsidP="00FE3CDE">
      <w:pPr>
        <w:widowControl w:val="0"/>
        <w:numPr>
          <w:ilvl w:val="0"/>
          <w:numId w:val="2"/>
        </w:numPr>
        <w:tabs>
          <w:tab w:val="left" w:pos="1412"/>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w:t>
      </w:r>
      <w:proofErr w:type="gramStart"/>
      <w:r w:rsidRPr="00FE3CDE">
        <w:rPr>
          <w:rFonts w:ascii="Times New Roman" w:eastAsia="Times New Roman" w:hAnsi="Times New Roman" w:cs="Times New Roman"/>
          <w:color w:val="000000"/>
          <w:sz w:val="26"/>
          <w:szCs w:val="26"/>
          <w:lang w:eastAsia="ru-RU" w:bidi="ru-RU"/>
        </w:rPr>
        <w:t>. настоящего</w:t>
      </w:r>
      <w:proofErr w:type="gramEnd"/>
      <w:r w:rsidRPr="00FE3CDE">
        <w:rPr>
          <w:rFonts w:ascii="Times New Roman" w:eastAsia="Times New Roman" w:hAnsi="Times New Roman" w:cs="Times New Roman"/>
          <w:color w:val="000000"/>
          <w:sz w:val="26"/>
          <w:szCs w:val="26"/>
          <w:lang w:eastAsia="ru-RU" w:bidi="ru-RU"/>
        </w:rPr>
        <w:t xml:space="preserve"> Административного регламента в порядке, установленном Феде</w:t>
      </w:r>
      <w:r>
        <w:rPr>
          <w:rFonts w:ascii="Times New Roman" w:eastAsia="Times New Roman" w:hAnsi="Times New Roman" w:cs="Times New Roman"/>
          <w:color w:val="000000"/>
          <w:sz w:val="26"/>
          <w:szCs w:val="26"/>
          <w:lang w:eastAsia="ru-RU" w:bidi="ru-RU"/>
        </w:rPr>
        <w:t>ральным законом от 2 мая 2006 года</w:t>
      </w:r>
      <w:r w:rsidRPr="00FE3CDE">
        <w:rPr>
          <w:rFonts w:ascii="Times New Roman" w:eastAsia="Times New Roman" w:hAnsi="Times New Roman" w:cs="Times New Roman"/>
          <w:color w:val="000000"/>
          <w:sz w:val="26"/>
          <w:szCs w:val="26"/>
          <w:lang w:eastAsia="ru-RU" w:bidi="ru-RU"/>
        </w:rPr>
        <w:t xml:space="preserve"> № 59-ФЗ «О порядке рассмотрения обращений граждан Российской Федерации» (далее </w:t>
      </w:r>
      <w:r>
        <w:rPr>
          <w:rFonts w:ascii="Times New Roman" w:eastAsia="Times New Roman" w:hAnsi="Times New Roman" w:cs="Times New Roman"/>
          <w:color w:val="000000"/>
          <w:sz w:val="26"/>
          <w:szCs w:val="26"/>
          <w:lang w:eastAsia="ru-RU" w:bidi="ru-RU"/>
        </w:rPr>
        <w:softHyphen/>
      </w:r>
      <w:r w:rsidRPr="00FE3CDE">
        <w:rPr>
          <w:rFonts w:ascii="Times New Roman" w:eastAsia="Times New Roman" w:hAnsi="Times New Roman" w:cs="Times New Roman"/>
          <w:color w:val="000000"/>
          <w:sz w:val="26"/>
          <w:szCs w:val="26"/>
          <w:lang w:eastAsia="ru-RU" w:bidi="ru-RU"/>
        </w:rPr>
        <w:t xml:space="preserve"> Федеральный закон </w:t>
      </w:r>
      <w:r w:rsidRPr="00FE3CDE">
        <w:rPr>
          <w:rFonts w:ascii="Times New Roman" w:eastAsia="Times New Roman" w:hAnsi="Times New Roman" w:cs="Times New Roman"/>
          <w:color w:val="000000"/>
          <w:sz w:val="26"/>
          <w:szCs w:val="26"/>
          <w:lang w:val="en-US" w:bidi="en-US"/>
        </w:rPr>
        <w:t>N</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59-ФЗ).</w:t>
      </w:r>
    </w:p>
    <w:p w:rsidR="00FE3CDE" w:rsidRPr="00FE3CDE" w:rsidRDefault="00FE3CDE" w:rsidP="00FE3CDE">
      <w:pPr>
        <w:widowControl w:val="0"/>
        <w:numPr>
          <w:ilvl w:val="0"/>
          <w:numId w:val="2"/>
        </w:numPr>
        <w:tabs>
          <w:tab w:val="left" w:pos="1412"/>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Times New Roman" w:eastAsia="Times New Roman" w:hAnsi="Times New Roman" w:cs="Times New Roman"/>
          <w:color w:val="000000"/>
          <w:sz w:val="26"/>
          <w:szCs w:val="26"/>
          <w:lang w:eastAsia="ru-RU" w:bidi="ru-RU"/>
        </w:rPr>
        <w:t xml:space="preserve">           </w:t>
      </w:r>
      <w:r w:rsidRPr="00FE3CDE">
        <w:rPr>
          <w:rFonts w:ascii="Times New Roman" w:eastAsia="Times New Roman" w:hAnsi="Times New Roman" w:cs="Times New Roman"/>
          <w:color w:val="000000"/>
          <w:sz w:val="26"/>
          <w:szCs w:val="26"/>
          <w:lang w:eastAsia="ru-RU" w:bidi="ru-RU"/>
        </w:rPr>
        <w:t>№ 861.</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CDE" w:rsidRPr="00FE3CDE" w:rsidRDefault="00FE3CDE" w:rsidP="00FE3CDE">
      <w:pPr>
        <w:widowControl w:val="0"/>
        <w:numPr>
          <w:ilvl w:val="0"/>
          <w:numId w:val="2"/>
        </w:numPr>
        <w:tabs>
          <w:tab w:val="left" w:pos="1412"/>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w:t>
      </w:r>
      <w:proofErr w:type="gramEnd"/>
      <w:r w:rsidRPr="00FE3CDE">
        <w:rPr>
          <w:rFonts w:ascii="Times New Roman" w:eastAsia="Times New Roman" w:hAnsi="Times New Roman" w:cs="Times New Roman"/>
          <w:color w:val="000000"/>
          <w:sz w:val="26"/>
          <w:szCs w:val="26"/>
          <w:lang w:eastAsia="ru-RU" w:bidi="ru-RU"/>
        </w:rPr>
        <w:t xml:space="preserve"> месте нахождения и графике работы Уполномоченного органа и</w:t>
      </w:r>
      <w:r>
        <w:rPr>
          <w:rFonts w:ascii="Times New Roman" w:eastAsia="Times New Roman" w:hAnsi="Times New Roman" w:cs="Times New Roman"/>
          <w:color w:val="000000"/>
          <w:sz w:val="26"/>
          <w:szCs w:val="26"/>
          <w:lang w:eastAsia="ru-RU" w:bidi="ru-RU"/>
        </w:rPr>
        <w:t xml:space="preserve"> </w:t>
      </w:r>
      <w:r w:rsidRPr="00FE3CDE">
        <w:rPr>
          <w:rFonts w:ascii="Times New Roman" w:eastAsia="Times New Roman" w:hAnsi="Times New Roman" w:cs="Times New Roman"/>
          <w:color w:val="000000"/>
          <w:sz w:val="26"/>
          <w:szCs w:val="26"/>
          <w:lang w:eastAsia="ru-RU" w:bidi="ru-RU"/>
        </w:rPr>
        <w:t>их структурных подразделений, ответственных за предоставление муниципальной услуги, а также МФЦ;</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справочные</w:t>
      </w:r>
      <w:proofErr w:type="gramEnd"/>
      <w:r w:rsidRPr="00FE3CDE">
        <w:rPr>
          <w:rFonts w:ascii="Times New Roman" w:eastAsia="Times New Roman" w:hAnsi="Times New Roman" w:cs="Times New Roman"/>
          <w:color w:val="000000"/>
          <w:sz w:val="26"/>
          <w:szCs w:val="26"/>
          <w:lang w:eastAsia="ru-RU" w:bidi="ru-RU"/>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адрес</w:t>
      </w:r>
      <w:proofErr w:type="gramEnd"/>
      <w:r w:rsidRPr="00FE3CDE">
        <w:rPr>
          <w:rFonts w:ascii="Times New Roman" w:eastAsia="Times New Roman" w:hAnsi="Times New Roman" w:cs="Times New Roman"/>
          <w:color w:val="000000"/>
          <w:sz w:val="26"/>
          <w:szCs w:val="26"/>
          <w:lang w:eastAsia="ru-RU" w:bidi="ru-RU"/>
        </w:rPr>
        <w:t xml:space="preserve"> официального сайта, а также электронной почты и (или) формы обратной связи Уполномоченного органа в сети «Интернет».</w:t>
      </w:r>
    </w:p>
    <w:p w:rsidR="00FE3CDE" w:rsidRPr="00FE3CDE" w:rsidRDefault="00FE3CDE" w:rsidP="00FE3CDE">
      <w:pPr>
        <w:widowControl w:val="0"/>
        <w:numPr>
          <w:ilvl w:val="0"/>
          <w:numId w:val="2"/>
        </w:numPr>
        <w:tabs>
          <w:tab w:val="left" w:pos="1412"/>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3CDE" w:rsidRPr="00FE3CDE" w:rsidRDefault="00FE3CDE" w:rsidP="00FE3CDE">
      <w:pPr>
        <w:widowControl w:val="0"/>
        <w:numPr>
          <w:ilvl w:val="0"/>
          <w:numId w:val="2"/>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E3CDE" w:rsidRDefault="00FE3CDE" w:rsidP="00FE3CDE">
      <w:pPr>
        <w:widowControl w:val="0"/>
        <w:numPr>
          <w:ilvl w:val="0"/>
          <w:numId w:val="2"/>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w:t>
      </w:r>
      <w:r w:rsidRPr="00FE3CDE">
        <w:rPr>
          <w:rFonts w:ascii="Times New Roman" w:eastAsia="Times New Roman" w:hAnsi="Times New Roman" w:cs="Times New Roman"/>
          <w:color w:val="000000"/>
          <w:sz w:val="26"/>
          <w:szCs w:val="26"/>
          <w:lang w:eastAsia="ru-RU" w:bidi="ru-RU"/>
        </w:rPr>
        <w:lastRenderedPageBreak/>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3CDE" w:rsidRPr="00FE3CDE" w:rsidRDefault="00FE3CDE" w:rsidP="00FE3CDE">
      <w:pPr>
        <w:widowControl w:val="0"/>
        <w:tabs>
          <w:tab w:val="left" w:pos="1420"/>
        </w:tabs>
        <w:spacing w:after="0" w:line="240" w:lineRule="auto"/>
        <w:ind w:left="740"/>
        <w:rPr>
          <w:rFonts w:ascii="Times New Roman" w:eastAsia="Times New Roman" w:hAnsi="Times New Roman" w:cs="Times New Roman"/>
          <w:color w:val="000000"/>
          <w:sz w:val="26"/>
          <w:szCs w:val="26"/>
          <w:lang w:eastAsia="ru-RU" w:bidi="ru-RU"/>
        </w:rPr>
      </w:pPr>
    </w:p>
    <w:p w:rsidR="00FE3CDE" w:rsidRDefault="00FE3CDE" w:rsidP="00FE3CDE">
      <w:pPr>
        <w:keepNext/>
        <w:keepLines/>
        <w:widowControl w:val="0"/>
        <w:numPr>
          <w:ilvl w:val="0"/>
          <w:numId w:val="1"/>
        </w:numPr>
        <w:tabs>
          <w:tab w:val="left" w:pos="2469"/>
        </w:tabs>
        <w:spacing w:after="0" w:line="240" w:lineRule="auto"/>
        <w:ind w:left="2960" w:hanging="900"/>
        <w:outlineLvl w:val="0"/>
        <w:rPr>
          <w:rFonts w:ascii="Times New Roman" w:eastAsia="Times New Roman" w:hAnsi="Times New Roman" w:cs="Times New Roman"/>
          <w:b/>
          <w:bCs/>
          <w:color w:val="000000"/>
          <w:sz w:val="26"/>
          <w:szCs w:val="26"/>
          <w:lang w:eastAsia="ru-RU" w:bidi="ru-RU"/>
        </w:rPr>
      </w:pPr>
      <w:bookmarkStart w:id="4" w:name="bookmark4"/>
      <w:r w:rsidRPr="00FE3CDE">
        <w:rPr>
          <w:rFonts w:ascii="Times New Roman" w:eastAsia="Times New Roman" w:hAnsi="Times New Roman" w:cs="Times New Roman"/>
          <w:b/>
          <w:bCs/>
          <w:color w:val="000000"/>
          <w:sz w:val="26"/>
          <w:szCs w:val="26"/>
          <w:lang w:eastAsia="ru-RU" w:bidi="ru-RU"/>
        </w:rPr>
        <w:t>Стандарт предоставления муниципальной услуги Наименование муниципальной услуги</w:t>
      </w:r>
      <w:bookmarkEnd w:id="4"/>
    </w:p>
    <w:p w:rsidR="00FE3CDE" w:rsidRPr="00FE3CDE" w:rsidRDefault="00FE3CDE" w:rsidP="00FE3CDE">
      <w:pPr>
        <w:keepNext/>
        <w:keepLines/>
        <w:widowControl w:val="0"/>
        <w:tabs>
          <w:tab w:val="left" w:pos="2469"/>
        </w:tabs>
        <w:spacing w:after="0" w:line="240" w:lineRule="auto"/>
        <w:ind w:left="2960"/>
        <w:outlineLvl w:val="0"/>
        <w:rPr>
          <w:rFonts w:ascii="Times New Roman" w:eastAsia="Times New Roman" w:hAnsi="Times New Roman" w:cs="Times New Roman"/>
          <w:b/>
          <w:bCs/>
          <w:color w:val="000000"/>
          <w:sz w:val="26"/>
          <w:szCs w:val="26"/>
          <w:lang w:eastAsia="ru-RU" w:bidi="ru-RU"/>
        </w:rPr>
      </w:pPr>
    </w:p>
    <w:p w:rsidR="00FE3CDE" w:rsidRDefault="00FE3CDE" w:rsidP="00FE3CDE">
      <w:pPr>
        <w:widowControl w:val="0"/>
        <w:numPr>
          <w:ilvl w:val="0"/>
          <w:numId w:val="4"/>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E3CDE" w:rsidRPr="00FE3CDE" w:rsidRDefault="00FE3CDE" w:rsidP="00FE3CDE">
      <w:pPr>
        <w:widowControl w:val="0"/>
        <w:tabs>
          <w:tab w:val="left" w:pos="1420"/>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5" w:name="bookmark5"/>
      <w:r w:rsidRPr="00FE3CDE">
        <w:rPr>
          <w:rFonts w:ascii="Times New Roman" w:eastAsia="Times New Roman" w:hAnsi="Times New Roman" w:cs="Times New Roman"/>
          <w:b/>
          <w:bCs/>
          <w:color w:val="000000"/>
          <w:sz w:val="26"/>
          <w:szCs w:val="26"/>
          <w:lang w:eastAsia="ru-RU" w:bidi="ru-RU"/>
        </w:rPr>
        <w:t>Наименование органа местного самоуправления (организации), предоставляющего муниципальную услугу</w:t>
      </w:r>
      <w:bookmarkEnd w:id="5"/>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4"/>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Муниципальная услуга предоставляется Уполномоченным органом.</w:t>
      </w:r>
    </w:p>
    <w:p w:rsidR="00FE3CDE" w:rsidRPr="00FE3CDE" w:rsidRDefault="00FE3CDE" w:rsidP="00FE3CDE">
      <w:pPr>
        <w:widowControl w:val="0"/>
        <w:numPr>
          <w:ilvl w:val="0"/>
          <w:numId w:val="4"/>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предоставлении муниципальной услуги Уполномоченный орган взаимодействует с:</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FE3CDE" w:rsidRDefault="00FE3CDE" w:rsidP="00FE3CDE">
      <w:pPr>
        <w:widowControl w:val="0"/>
        <w:numPr>
          <w:ilvl w:val="0"/>
          <w:numId w:val="4"/>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3CDE" w:rsidRPr="00FE3CDE" w:rsidRDefault="00FE3CDE" w:rsidP="00FE3CDE">
      <w:pPr>
        <w:widowControl w:val="0"/>
        <w:tabs>
          <w:tab w:val="left" w:pos="1420"/>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6" w:name="bookmark6"/>
      <w:r w:rsidRPr="00FE3CDE">
        <w:rPr>
          <w:rFonts w:ascii="Times New Roman" w:eastAsia="Times New Roman" w:hAnsi="Times New Roman" w:cs="Times New Roman"/>
          <w:b/>
          <w:bCs/>
          <w:color w:val="000000"/>
          <w:sz w:val="26"/>
          <w:szCs w:val="26"/>
          <w:lang w:eastAsia="ru-RU" w:bidi="ru-RU"/>
        </w:rPr>
        <w:t>Описание результата предоставления муниципальной услуги</w:t>
      </w:r>
      <w:bookmarkEnd w:id="6"/>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4"/>
        </w:numPr>
        <w:tabs>
          <w:tab w:val="left" w:pos="142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Результатом предоставления муниципальной услуги является:</w:t>
      </w:r>
    </w:p>
    <w:p w:rsidR="00FE3CDE" w:rsidRPr="00FE3CDE" w:rsidRDefault="00FE3CDE" w:rsidP="00FE3CDE">
      <w:pPr>
        <w:widowControl w:val="0"/>
        <w:numPr>
          <w:ilvl w:val="0"/>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Решение о предоставлении муниципальной услуги по форме, согласно Приложению № 1 к настоящему Административному регламенту с выдачей:</w:t>
      </w:r>
    </w:p>
    <w:p w:rsidR="00FE3CDE" w:rsidRPr="00FE3CDE" w:rsidRDefault="00FE3CDE" w:rsidP="00FE3CDE">
      <w:pPr>
        <w:widowControl w:val="0"/>
        <w:numPr>
          <w:ilvl w:val="0"/>
          <w:numId w:val="6"/>
        </w:numPr>
        <w:tabs>
          <w:tab w:val="left" w:pos="2137"/>
        </w:tabs>
        <w:spacing w:after="0" w:line="240" w:lineRule="auto"/>
        <w:ind w:firstLine="88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свидетельства</w:t>
      </w:r>
      <w:proofErr w:type="gramEnd"/>
      <w:r w:rsidRPr="00FE3CDE">
        <w:rPr>
          <w:rFonts w:ascii="Times New Roman" w:eastAsia="Times New Roman" w:hAnsi="Times New Roman" w:cs="Times New Roman"/>
          <w:color w:val="000000"/>
          <w:sz w:val="26"/>
          <w:szCs w:val="26"/>
          <w:lang w:eastAsia="ru-RU" w:bidi="ru-RU"/>
        </w:rPr>
        <w:t xml:space="preserve"> об осуществлении перевозок по маршруту</w:t>
      </w:r>
    </w:p>
    <w:p w:rsidR="00FE3CDE" w:rsidRPr="00FE3CDE" w:rsidRDefault="00FE3CDE" w:rsidP="00FE3CDE">
      <w:pPr>
        <w:widowControl w:val="0"/>
        <w:tabs>
          <w:tab w:val="left" w:pos="2137"/>
          <w:tab w:val="left" w:pos="2717"/>
        </w:tabs>
        <w:spacing w:after="0" w:line="240" w:lineRule="auto"/>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регулярных</w:t>
      </w:r>
      <w:proofErr w:type="gramEnd"/>
      <w:r w:rsidRPr="00FE3CDE">
        <w:rPr>
          <w:rFonts w:ascii="Times New Roman" w:eastAsia="Times New Roman" w:hAnsi="Times New Roman" w:cs="Times New Roman"/>
          <w:color w:val="000000"/>
          <w:sz w:val="26"/>
          <w:szCs w:val="26"/>
          <w:lang w:eastAsia="ru-RU" w:bidi="ru-RU"/>
        </w:rPr>
        <w:t xml:space="preserve"> перевозок, согласно приложению 1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FE3CDE" w:rsidRPr="00FE3CDE" w:rsidRDefault="00FE3CDE" w:rsidP="00FE3CDE">
      <w:pPr>
        <w:widowControl w:val="0"/>
        <w:numPr>
          <w:ilvl w:val="0"/>
          <w:numId w:val="6"/>
        </w:numPr>
        <w:tabs>
          <w:tab w:val="left" w:pos="2137"/>
        </w:tabs>
        <w:spacing w:after="0" w:line="240" w:lineRule="auto"/>
        <w:ind w:firstLine="88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карты</w:t>
      </w:r>
      <w:proofErr w:type="gramEnd"/>
      <w:r w:rsidRPr="00FE3CDE">
        <w:rPr>
          <w:rFonts w:ascii="Times New Roman" w:eastAsia="Times New Roman" w:hAnsi="Times New Roman" w:cs="Times New Roman"/>
          <w:color w:val="000000"/>
          <w:sz w:val="26"/>
          <w:szCs w:val="26"/>
          <w:lang w:eastAsia="ru-RU" w:bidi="ru-RU"/>
        </w:rPr>
        <w:t xml:space="preserve"> маршрута регулярных перевозок на каждое транспортное средство согласно приложению 1 к приказу Минтранса России от</w:t>
      </w:r>
      <w:r>
        <w:rPr>
          <w:rFonts w:ascii="Times New Roman" w:eastAsia="Times New Roman" w:hAnsi="Times New Roman" w:cs="Times New Roman"/>
          <w:color w:val="000000"/>
          <w:sz w:val="26"/>
          <w:szCs w:val="26"/>
          <w:lang w:eastAsia="ru-RU" w:bidi="ru-RU"/>
        </w:rPr>
        <w:t xml:space="preserve"> </w:t>
      </w:r>
      <w:r w:rsidRPr="00FE3CDE">
        <w:rPr>
          <w:rFonts w:ascii="Times New Roman" w:eastAsia="Times New Roman" w:hAnsi="Times New Roman" w:cs="Times New Roman"/>
          <w:color w:val="000000"/>
          <w:sz w:val="26"/>
          <w:szCs w:val="26"/>
          <w:lang w:eastAsia="ru-RU" w:bidi="ru-RU"/>
        </w:rPr>
        <w:t>10.11.2015 № 332 «Об утверждении формы бланка карты маршрута регулярных перевозок и порядка его заполнения».</w:t>
      </w:r>
    </w:p>
    <w:p w:rsidR="00FE3CDE" w:rsidRPr="00FE3CDE" w:rsidRDefault="00FE3CDE" w:rsidP="00FE3CDE">
      <w:pPr>
        <w:widowControl w:val="0"/>
        <w:numPr>
          <w:ilvl w:val="0"/>
          <w:numId w:val="5"/>
        </w:numPr>
        <w:tabs>
          <w:tab w:val="left" w:pos="144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Решение об отказе в предоставлении муниципальной услуги по форме, согласно Приложению № 2 к настоящему Административному регламенту.</w:t>
      </w:r>
    </w:p>
    <w:p w:rsidR="00FE3CDE" w:rsidRPr="00FE3CDE" w:rsidRDefault="00FE3CDE" w:rsidP="00FE3CDE">
      <w:pPr>
        <w:widowControl w:val="0"/>
        <w:tabs>
          <w:tab w:val="left" w:pos="1441"/>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ind w:firstLine="1140"/>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 xml:space="preserve">Срок предоставления муниципальной услуги, в том числе с учетом </w:t>
      </w:r>
      <w:r w:rsidRPr="00FE3CDE">
        <w:rPr>
          <w:rFonts w:ascii="Times New Roman" w:eastAsia="Times New Roman" w:hAnsi="Times New Roman" w:cs="Times New Roman"/>
          <w:b/>
          <w:bCs/>
          <w:color w:val="000000"/>
          <w:sz w:val="26"/>
          <w:szCs w:val="26"/>
          <w:lang w:eastAsia="ru-RU" w:bidi="ru-RU"/>
        </w:rPr>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3CDE" w:rsidRPr="00FE3CDE" w:rsidRDefault="00FE3CDE" w:rsidP="00FE3CDE">
      <w:pPr>
        <w:widowControl w:val="0"/>
        <w:spacing w:after="0" w:line="240" w:lineRule="auto"/>
        <w:ind w:firstLine="1140"/>
        <w:jc w:val="center"/>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numPr>
          <w:ilvl w:val="1"/>
          <w:numId w:val="5"/>
        </w:numPr>
        <w:tabs>
          <w:tab w:val="left" w:pos="1432"/>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Срок выдачи свидетельства, переоформления разрешения, прекращения действия свидетельства не может превышать 10 календарных дней.</w:t>
      </w:r>
    </w:p>
    <w:p w:rsidR="00FE3CDE" w:rsidRPr="00FE3CDE" w:rsidRDefault="00FE3CDE" w:rsidP="00FE3CDE">
      <w:pPr>
        <w:widowControl w:val="0"/>
        <w:numPr>
          <w:ilvl w:val="1"/>
          <w:numId w:val="5"/>
        </w:numPr>
        <w:tabs>
          <w:tab w:val="left" w:pos="1432"/>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ind w:left="1380"/>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Нормативные правовые акты, регулирующие предоставление</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roofErr w:type="gramStart"/>
      <w:r w:rsidRPr="00FE3CDE">
        <w:rPr>
          <w:rFonts w:ascii="Times New Roman" w:eastAsia="Times New Roman" w:hAnsi="Times New Roman" w:cs="Times New Roman"/>
          <w:b/>
          <w:bCs/>
          <w:color w:val="000000"/>
          <w:sz w:val="26"/>
          <w:szCs w:val="26"/>
          <w:lang w:eastAsia="ru-RU" w:bidi="ru-RU"/>
        </w:rPr>
        <w:t>муниципальной</w:t>
      </w:r>
      <w:proofErr w:type="gramEnd"/>
      <w:r w:rsidRPr="00FE3CDE">
        <w:rPr>
          <w:rFonts w:ascii="Times New Roman" w:eastAsia="Times New Roman" w:hAnsi="Times New Roman" w:cs="Times New Roman"/>
          <w:b/>
          <w:bCs/>
          <w:color w:val="000000"/>
          <w:sz w:val="26"/>
          <w:szCs w:val="26"/>
          <w:lang w:eastAsia="ru-RU" w:bidi="ru-RU"/>
        </w:rPr>
        <w:t xml:space="preserve"> услуги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32"/>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Перечень нормативных правовых актов, регулирующих предоставление муниципальной услуги:</w:t>
      </w:r>
    </w:p>
    <w:p w:rsidR="00FE3CDE" w:rsidRPr="00FE3CDE" w:rsidRDefault="00FE3CDE" w:rsidP="00FE3CDE">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E3CDE" w:rsidRPr="00FE3CDE" w:rsidRDefault="00FE3CDE" w:rsidP="00FE3CDE">
      <w:pPr>
        <w:widowControl w:val="0"/>
        <w:tabs>
          <w:tab w:val="left" w:pos="847"/>
        </w:tabs>
        <w:spacing w:after="0" w:line="240" w:lineRule="auto"/>
        <w:ind w:firstLine="60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FE3CDE" w:rsidRPr="00FE3CDE" w:rsidRDefault="00FE3CDE" w:rsidP="00FE3CDE">
      <w:pPr>
        <w:widowControl w:val="0"/>
        <w:tabs>
          <w:tab w:val="left" w:pos="847"/>
        </w:tabs>
        <w:spacing w:after="0" w:line="240" w:lineRule="auto"/>
        <w:ind w:firstLine="60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приказ Минтранса России от 10.11.2015 № 332 «Об утверждении формы бланка карты маршрута регулярных перевозок и порядка его заполнения»;</w:t>
      </w:r>
    </w:p>
    <w:p w:rsidR="00FE3CDE" w:rsidRPr="00FE3CDE" w:rsidRDefault="00FE3CDE" w:rsidP="00FE3CDE">
      <w:pPr>
        <w:widowControl w:val="0"/>
        <w:spacing w:after="0" w:line="240" w:lineRule="auto"/>
        <w:ind w:firstLine="40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приказ Минтранса России от 10.11.2015 № 333 «Об утверждении формы заявления об установлении или изменении межрегионального маршрута регулярных перевозок».</w:t>
      </w:r>
    </w:p>
    <w:p w:rsidR="00FE3CDE" w:rsidRPr="00FE3CDE" w:rsidRDefault="00FE3CDE" w:rsidP="00FE3CDE">
      <w:pPr>
        <w:widowControl w:val="0"/>
        <w:spacing w:after="0" w:line="240" w:lineRule="auto"/>
        <w:ind w:firstLine="40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Исчерпывающий перечень документов и сведений, необходимых</w:t>
      </w:r>
      <w:r w:rsidRPr="00FE3CDE">
        <w:rPr>
          <w:rFonts w:ascii="Times New Roman" w:eastAsia="Times New Roman" w:hAnsi="Times New Roman" w:cs="Times New Roman"/>
          <w:b/>
          <w:bCs/>
          <w:color w:val="000000"/>
          <w:sz w:val="26"/>
          <w:szCs w:val="26"/>
          <w:lang w:eastAsia="ru-RU" w:bidi="ru-RU"/>
        </w:rPr>
        <w:br/>
        <w:t>в соответствии с нормативными правовыми актами для предоставления</w:t>
      </w:r>
      <w:r w:rsidRPr="00FE3CDE">
        <w:rPr>
          <w:rFonts w:ascii="Times New Roman" w:eastAsia="Times New Roman" w:hAnsi="Times New Roman" w:cs="Times New Roman"/>
          <w:b/>
          <w:bCs/>
          <w:color w:val="000000"/>
          <w:sz w:val="26"/>
          <w:szCs w:val="26"/>
          <w:lang w:eastAsia="ru-RU" w:bidi="ru-RU"/>
        </w:rPr>
        <w:br/>
        <w:t>муниципальной услуги и услуг, которые являются необходимыми</w:t>
      </w:r>
      <w:r w:rsidRPr="00FE3CDE">
        <w:rPr>
          <w:rFonts w:ascii="Times New Roman" w:eastAsia="Times New Roman" w:hAnsi="Times New Roman" w:cs="Times New Roman"/>
          <w:b/>
          <w:bCs/>
          <w:color w:val="000000"/>
          <w:sz w:val="26"/>
          <w:szCs w:val="26"/>
          <w:lang w:eastAsia="ru-RU" w:bidi="ru-RU"/>
        </w:rPr>
        <w:br/>
        <w:t>и обязательными для предоставления муниципальной услуги, подлежащих</w:t>
      </w:r>
      <w:r w:rsidRPr="00FE3CDE">
        <w:rPr>
          <w:rFonts w:ascii="Times New Roman" w:eastAsia="Times New Roman" w:hAnsi="Times New Roman" w:cs="Times New Roman"/>
          <w:b/>
          <w:bCs/>
          <w:color w:val="000000"/>
          <w:sz w:val="26"/>
          <w:szCs w:val="26"/>
          <w:lang w:eastAsia="ru-RU" w:bidi="ru-RU"/>
        </w:rPr>
        <w:br/>
        <w:t xml:space="preserve">представлению заявителем, способы их получения </w:t>
      </w:r>
      <w:proofErr w:type="gramStart"/>
      <w:r w:rsidRPr="00FE3CDE">
        <w:rPr>
          <w:rFonts w:ascii="Times New Roman" w:eastAsia="Times New Roman" w:hAnsi="Times New Roman" w:cs="Times New Roman"/>
          <w:b/>
          <w:bCs/>
          <w:color w:val="000000"/>
          <w:sz w:val="26"/>
          <w:szCs w:val="26"/>
          <w:lang w:eastAsia="ru-RU" w:bidi="ru-RU"/>
        </w:rPr>
        <w:t>заявителем,</w:t>
      </w:r>
      <w:r w:rsidRPr="00FE3CDE">
        <w:rPr>
          <w:rFonts w:ascii="Times New Roman" w:eastAsia="Times New Roman" w:hAnsi="Times New Roman" w:cs="Times New Roman"/>
          <w:b/>
          <w:bCs/>
          <w:color w:val="000000"/>
          <w:sz w:val="26"/>
          <w:szCs w:val="26"/>
          <w:lang w:eastAsia="ru-RU" w:bidi="ru-RU"/>
        </w:rPr>
        <w:br/>
        <w:t>в</w:t>
      </w:r>
      <w:proofErr w:type="gramEnd"/>
      <w:r w:rsidRPr="00FE3CDE">
        <w:rPr>
          <w:rFonts w:ascii="Times New Roman" w:eastAsia="Times New Roman" w:hAnsi="Times New Roman" w:cs="Times New Roman"/>
          <w:b/>
          <w:bCs/>
          <w:color w:val="000000"/>
          <w:sz w:val="26"/>
          <w:szCs w:val="26"/>
          <w:lang w:eastAsia="ru-RU" w:bidi="ru-RU"/>
        </w:rPr>
        <w:t xml:space="preserve"> том числе в электронной форме, порядок их представления</w:t>
      </w:r>
    </w:p>
    <w:p w:rsidR="00FE3CDE" w:rsidRPr="00FE3CDE" w:rsidRDefault="00FE3CDE" w:rsidP="00FE3CDE">
      <w:pPr>
        <w:widowControl w:val="0"/>
        <w:spacing w:after="0" w:line="240" w:lineRule="auto"/>
        <w:jc w:val="center"/>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numPr>
          <w:ilvl w:val="1"/>
          <w:numId w:val="5"/>
        </w:numPr>
        <w:tabs>
          <w:tab w:val="left" w:pos="1425"/>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Для получения муниципальной услуги Заявитель представляет:</w:t>
      </w:r>
    </w:p>
    <w:p w:rsidR="00FE3CDE" w:rsidRPr="00FE3CDE" w:rsidRDefault="00FE3CDE" w:rsidP="00FE3CDE">
      <w:pPr>
        <w:widowControl w:val="0"/>
        <w:numPr>
          <w:ilvl w:val="2"/>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 Письменное заявление на оформление (выдачу) свидетельств и карт </w:t>
      </w:r>
      <w:r w:rsidRPr="00FE3CDE">
        <w:rPr>
          <w:rFonts w:ascii="Times New Roman" w:eastAsia="Times New Roman" w:hAnsi="Times New Roman" w:cs="Times New Roman"/>
          <w:color w:val="000000"/>
          <w:sz w:val="26"/>
          <w:szCs w:val="26"/>
          <w:lang w:eastAsia="ru-RU" w:bidi="ru-RU"/>
        </w:rPr>
        <w:lastRenderedPageBreak/>
        <w:t>об осуществлении перевозок по маршруту регулярных перевозок по форме согласно Приложению № 1 к настоящему Административному регламенту;</w:t>
      </w:r>
    </w:p>
    <w:p w:rsidR="00FE3CDE" w:rsidRPr="00FE3CDE" w:rsidRDefault="00FE3CDE" w:rsidP="00FE3CDE">
      <w:pPr>
        <w:widowControl w:val="0"/>
        <w:numPr>
          <w:ilvl w:val="2"/>
          <w:numId w:val="5"/>
        </w:numPr>
        <w:tabs>
          <w:tab w:val="left" w:pos="1446"/>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Письменное заявление на переоформление свидетельств и карт об осуществлении перевозок по маршруту регулярных перевозок по форме согласно приложению № 2 к настоящему Административному регламенту;</w:t>
      </w:r>
    </w:p>
    <w:p w:rsidR="00FE3CDE" w:rsidRPr="00FE3CDE" w:rsidRDefault="00FE3CDE" w:rsidP="00FE3CDE">
      <w:pPr>
        <w:widowControl w:val="0"/>
        <w:numPr>
          <w:ilvl w:val="2"/>
          <w:numId w:val="5"/>
        </w:numPr>
        <w:tabs>
          <w:tab w:val="left" w:pos="1446"/>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FE3CDE" w:rsidRPr="00FE3CDE" w:rsidRDefault="00FE3CDE" w:rsidP="00FE3CDE">
      <w:pPr>
        <w:widowControl w:val="0"/>
        <w:numPr>
          <w:ilvl w:val="2"/>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E3CDE" w:rsidRPr="00FE3CDE" w:rsidRDefault="00FE3CDE" w:rsidP="00FE3CDE">
      <w:pPr>
        <w:widowControl w:val="0"/>
        <w:numPr>
          <w:ilvl w:val="2"/>
          <w:numId w:val="5"/>
        </w:numPr>
        <w:tabs>
          <w:tab w:val="left" w:pos="144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FE3CDE" w:rsidRPr="00FE3CDE" w:rsidRDefault="00FE3CDE" w:rsidP="00FE3CDE">
      <w:pPr>
        <w:widowControl w:val="0"/>
        <w:numPr>
          <w:ilvl w:val="2"/>
          <w:numId w:val="5"/>
        </w:numPr>
        <w:tabs>
          <w:tab w:val="left" w:pos="144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Копию документа, подтверждающего право владения транспортным средством, если оно не является собственностью перевозчика;</w:t>
      </w:r>
    </w:p>
    <w:p w:rsidR="00FE3CDE" w:rsidRPr="00FE3CDE" w:rsidRDefault="00FE3CDE" w:rsidP="00FE3CDE">
      <w:pPr>
        <w:widowControl w:val="0"/>
        <w:numPr>
          <w:ilvl w:val="2"/>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E3CDE" w:rsidRPr="00FE3CDE" w:rsidRDefault="00FE3CDE" w:rsidP="00FE3CDE">
      <w:pPr>
        <w:widowControl w:val="0"/>
        <w:numPr>
          <w:ilvl w:val="2"/>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Договор простого товарищества в письменной форме (для участников договора простого товарищества).</w:t>
      </w:r>
    </w:p>
    <w:p w:rsidR="00FE3CDE" w:rsidRPr="00FE3CDE" w:rsidRDefault="00FE3CDE" w:rsidP="00FE3CDE">
      <w:pPr>
        <w:widowControl w:val="0"/>
        <w:numPr>
          <w:ilvl w:val="2"/>
          <w:numId w:val="5"/>
        </w:numPr>
        <w:tabs>
          <w:tab w:val="left" w:pos="1446"/>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FE3CDE" w:rsidRPr="00FE3CDE" w:rsidRDefault="00FE3CDE" w:rsidP="00FE3CDE">
      <w:pPr>
        <w:widowControl w:val="0"/>
        <w:numPr>
          <w:ilvl w:val="1"/>
          <w:numId w:val="5"/>
        </w:numPr>
        <w:tabs>
          <w:tab w:val="left" w:pos="142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Ответственность за достоверность представленных документов несет заявитель.</w:t>
      </w:r>
    </w:p>
    <w:p w:rsidR="00FE3CDE" w:rsidRPr="00FE3CDE" w:rsidRDefault="00FE3CDE" w:rsidP="00FE3CDE">
      <w:pPr>
        <w:widowControl w:val="0"/>
        <w:numPr>
          <w:ilvl w:val="1"/>
          <w:numId w:val="5"/>
        </w:numPr>
        <w:tabs>
          <w:tab w:val="left" w:pos="142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FE3CDE" w:rsidRPr="00FE3CDE" w:rsidRDefault="00FE3CDE" w:rsidP="00FE3CDE">
      <w:pPr>
        <w:widowControl w:val="0"/>
        <w:numPr>
          <w:ilvl w:val="1"/>
          <w:numId w:val="5"/>
        </w:numPr>
        <w:tabs>
          <w:tab w:val="left" w:pos="142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заявлении также указывается один из следующих способов направления результата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proofErr w:type="gramEnd"/>
      <w:r w:rsidRPr="00FE3CDE">
        <w:rPr>
          <w:rFonts w:ascii="Times New Roman" w:eastAsia="Times New Roman" w:hAnsi="Times New Roman" w:cs="Times New Roman"/>
          <w:color w:val="000000"/>
          <w:sz w:val="26"/>
          <w:szCs w:val="26"/>
          <w:lang w:eastAsia="ru-RU" w:bidi="ru-RU"/>
        </w:rPr>
        <w:t xml:space="preserve"> форме электронного документа в личном кабинете на ЕПГУ;</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дополнительно</w:t>
      </w:r>
      <w:proofErr w:type="gramEnd"/>
      <w:r w:rsidRPr="00FE3CDE">
        <w:rPr>
          <w:rFonts w:ascii="Times New Roman" w:eastAsia="Times New Roman" w:hAnsi="Times New Roman" w:cs="Times New Roman"/>
          <w:color w:val="000000"/>
          <w:sz w:val="26"/>
          <w:szCs w:val="26"/>
          <w:lang w:eastAsia="ru-RU" w:bidi="ru-RU"/>
        </w:rPr>
        <w:t xml:space="preserve"> на бумажном носителе в виде распечатанного экземпляра электронного документа в Уполномоченном органе, МФЦ;</w:t>
      </w:r>
    </w:p>
    <w:p w:rsidR="00FE3CDE" w:rsidRPr="00FE3CDE" w:rsidRDefault="00FE3CDE" w:rsidP="00FE3CDE">
      <w:pPr>
        <w:widowControl w:val="0"/>
        <w:numPr>
          <w:ilvl w:val="1"/>
          <w:numId w:val="5"/>
        </w:numPr>
        <w:tabs>
          <w:tab w:val="left" w:pos="142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E3CDE" w:rsidRPr="00FE3CDE" w:rsidRDefault="00FE3CDE" w:rsidP="00FE3CDE">
      <w:pPr>
        <w:widowControl w:val="0"/>
        <w:tabs>
          <w:tab w:val="left" w:pos="1421"/>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Исчерпывающий перечень документов и сведений, необходимых в</w:t>
      </w:r>
      <w:r w:rsidRPr="00FE3CDE">
        <w:rPr>
          <w:rFonts w:ascii="Times New Roman" w:eastAsia="Times New Roman" w:hAnsi="Times New Roman" w:cs="Times New Roman"/>
          <w:b/>
          <w:bCs/>
          <w:color w:val="000000"/>
          <w:sz w:val="26"/>
          <w:szCs w:val="26"/>
          <w:lang w:eastAsia="ru-RU" w:bidi="ru-RU"/>
        </w:rPr>
        <w:br/>
        <w:t>соответствии с нормативными правовыми актами для предоставления</w:t>
      </w:r>
      <w:r w:rsidRPr="00FE3CDE">
        <w:rPr>
          <w:rFonts w:ascii="Times New Roman" w:eastAsia="Times New Roman" w:hAnsi="Times New Roman" w:cs="Times New Roman"/>
          <w:b/>
          <w:bCs/>
          <w:color w:val="000000"/>
          <w:sz w:val="26"/>
          <w:szCs w:val="26"/>
          <w:lang w:eastAsia="ru-RU" w:bidi="ru-RU"/>
        </w:rPr>
        <w:br/>
        <w:t>муниципальной услуги, которые находятся в распоряжении государственных</w:t>
      </w:r>
      <w:r w:rsidRPr="00FE3CDE">
        <w:rPr>
          <w:rFonts w:ascii="Times New Roman" w:eastAsia="Times New Roman" w:hAnsi="Times New Roman" w:cs="Times New Roman"/>
          <w:b/>
          <w:bCs/>
          <w:color w:val="000000"/>
          <w:sz w:val="26"/>
          <w:szCs w:val="26"/>
          <w:lang w:eastAsia="ru-RU" w:bidi="ru-RU"/>
        </w:rPr>
        <w:br/>
        <w:t>органов, органов местного самоуправления и иных органов, участвующих в</w:t>
      </w:r>
      <w:r w:rsidRPr="00FE3CDE">
        <w:rPr>
          <w:rFonts w:ascii="Times New Roman" w:eastAsia="Times New Roman" w:hAnsi="Times New Roman" w:cs="Times New Roman"/>
          <w:b/>
          <w:bCs/>
          <w:color w:val="000000"/>
          <w:sz w:val="26"/>
          <w:szCs w:val="26"/>
          <w:lang w:eastAsia="ru-RU" w:bidi="ru-RU"/>
        </w:rPr>
        <w:br/>
        <w:t>предоставлении государственных или муниципальных услуг</w:t>
      </w:r>
    </w:p>
    <w:p w:rsidR="00FE3CDE" w:rsidRPr="00FE3CDE" w:rsidRDefault="00FE3CDE" w:rsidP="00FE3CDE">
      <w:pPr>
        <w:widowControl w:val="0"/>
        <w:spacing w:after="0" w:line="240" w:lineRule="auto"/>
        <w:jc w:val="center"/>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numPr>
          <w:ilvl w:val="1"/>
          <w:numId w:val="5"/>
        </w:numPr>
        <w:tabs>
          <w:tab w:val="left" w:pos="142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FE3CDE" w:rsidRPr="00FE3CDE" w:rsidRDefault="00FE3CDE" w:rsidP="00FE3CDE">
      <w:pPr>
        <w:widowControl w:val="0"/>
        <w:numPr>
          <w:ilvl w:val="1"/>
          <w:numId w:val="5"/>
        </w:numPr>
        <w:tabs>
          <w:tab w:val="left" w:pos="1478"/>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предоставлении муниципальной услуги запрещается требовать от заявителя: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Представления документов и информации, которые в соответствии с нормативными правовыми актами Российской Федерации и Архангельской области, муниципальными правовыми актами администрации МО «Коношский муниципальный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(далее – Федеральный закон                          № 210-ФЗ).</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изменение</w:t>
      </w:r>
      <w:proofErr w:type="gramEnd"/>
      <w:r w:rsidRPr="00FE3CDE">
        <w:rPr>
          <w:rFonts w:ascii="Times New Roman" w:eastAsia="Times New Roman" w:hAnsi="Times New Roman" w:cs="Times New Roman"/>
          <w:color w:val="000000"/>
          <w:sz w:val="26"/>
          <w:szCs w:val="26"/>
          <w:lang w:eastAsia="ru-RU" w:bidi="ru-RU"/>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наличие</w:t>
      </w:r>
      <w:proofErr w:type="gramEnd"/>
      <w:r w:rsidRPr="00FE3CDE">
        <w:rPr>
          <w:rFonts w:ascii="Times New Roman" w:eastAsia="Times New Roman" w:hAnsi="Times New Roman" w:cs="Times New Roman"/>
          <w:color w:val="000000"/>
          <w:sz w:val="26"/>
          <w:szCs w:val="26"/>
          <w:lang w:eastAsia="ru-RU" w:bidi="ru-RU"/>
        </w:rPr>
        <w:t xml:space="preserve"> ошибок в заявлении о предоставлении муниципальной услуги и </w:t>
      </w:r>
      <w:r w:rsidRPr="00FE3CDE">
        <w:rPr>
          <w:rFonts w:ascii="Times New Roman" w:eastAsia="Times New Roman" w:hAnsi="Times New Roman" w:cs="Times New Roman"/>
          <w:color w:val="000000"/>
          <w:sz w:val="26"/>
          <w:szCs w:val="26"/>
          <w:lang w:eastAsia="ru-RU" w:bidi="ru-RU"/>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истечение</w:t>
      </w:r>
      <w:proofErr w:type="gramEnd"/>
      <w:r w:rsidRPr="00FE3CDE">
        <w:rPr>
          <w:rFonts w:ascii="Times New Roman" w:eastAsia="Times New Roman" w:hAnsi="Times New Roman" w:cs="Times New Roman"/>
          <w:color w:val="000000"/>
          <w:sz w:val="26"/>
          <w:szCs w:val="26"/>
          <w:lang w:eastAsia="ru-RU" w:bidi="ru-RU"/>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7" w:name="bookmark7"/>
      <w:r w:rsidRPr="00FE3CDE">
        <w:rPr>
          <w:rFonts w:ascii="Times New Roman" w:eastAsia="Times New Roman" w:hAnsi="Times New Roman" w:cs="Times New Roman"/>
          <w:b/>
          <w:bCs/>
          <w:color w:val="000000"/>
          <w:sz w:val="26"/>
          <w:szCs w:val="26"/>
          <w:lang w:eastAsia="ru-RU" w:bidi="ru-RU"/>
        </w:rPr>
        <w:t xml:space="preserve">Исчерпывающий перечень оснований для отказа в приеме </w:t>
      </w:r>
      <w:proofErr w:type="gramStart"/>
      <w:r w:rsidRPr="00FE3CDE">
        <w:rPr>
          <w:rFonts w:ascii="Times New Roman" w:eastAsia="Times New Roman" w:hAnsi="Times New Roman" w:cs="Times New Roman"/>
          <w:b/>
          <w:bCs/>
          <w:color w:val="000000"/>
          <w:sz w:val="26"/>
          <w:szCs w:val="26"/>
          <w:lang w:eastAsia="ru-RU" w:bidi="ru-RU"/>
        </w:rPr>
        <w:t>документов,</w:t>
      </w:r>
      <w:r w:rsidRPr="00FE3CDE">
        <w:rPr>
          <w:rFonts w:ascii="Times New Roman" w:eastAsia="Times New Roman" w:hAnsi="Times New Roman" w:cs="Times New Roman"/>
          <w:b/>
          <w:bCs/>
          <w:color w:val="000000"/>
          <w:sz w:val="26"/>
          <w:szCs w:val="26"/>
          <w:lang w:eastAsia="ru-RU" w:bidi="ru-RU"/>
        </w:rPr>
        <w:br/>
        <w:t>необходимых</w:t>
      </w:r>
      <w:proofErr w:type="gramEnd"/>
      <w:r w:rsidRPr="00FE3CDE">
        <w:rPr>
          <w:rFonts w:ascii="Times New Roman" w:eastAsia="Times New Roman" w:hAnsi="Times New Roman" w:cs="Times New Roman"/>
          <w:b/>
          <w:bCs/>
          <w:color w:val="000000"/>
          <w:sz w:val="26"/>
          <w:szCs w:val="26"/>
          <w:lang w:eastAsia="ru-RU" w:bidi="ru-RU"/>
        </w:rPr>
        <w:t xml:space="preserve"> для предоставления муниципальной услуги</w:t>
      </w:r>
      <w:bookmarkEnd w:id="7"/>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32"/>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 В представленных</w:t>
      </w:r>
      <w:r w:rsidRPr="00FE3CDE">
        <w:rPr>
          <w:rFonts w:ascii="Times New Roman" w:eastAsia="Times New Roman" w:hAnsi="Times New Roman" w:cs="Times New Roman"/>
          <w:color w:val="000000"/>
          <w:sz w:val="26"/>
          <w:szCs w:val="26"/>
          <w:lang w:eastAsia="ru-RU" w:bidi="ru-RU"/>
        </w:rPr>
        <w:tab/>
        <w:t>заявителем документах содержатся противоречивые или недостоверные сведения;</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Заявитель не относится к кругу лиц, имеющих право на получение муниципальной услуги;</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Запрос подан неуполномоченным лицом;</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w:t>
      </w:r>
      <w:r w:rsidRPr="00FE3CDE">
        <w:rPr>
          <w:rFonts w:ascii="Times New Roman" w:eastAsia="Times New Roman" w:hAnsi="Times New Roman" w:cs="Times New Roman"/>
          <w:color w:val="000000"/>
          <w:sz w:val="26"/>
          <w:szCs w:val="26"/>
          <w:lang w:eastAsia="ru-RU" w:bidi="ru-RU"/>
        </w:rPr>
        <w:lastRenderedPageBreak/>
        <w:t>входит предоставление услуги;</w:t>
      </w:r>
    </w:p>
    <w:p w:rsidR="00FE3CDE" w:rsidRDefault="00FE3CDE" w:rsidP="00FE3CDE">
      <w:pPr>
        <w:widowControl w:val="0"/>
        <w:numPr>
          <w:ilvl w:val="2"/>
          <w:numId w:val="5"/>
        </w:numPr>
        <w:tabs>
          <w:tab w:val="left" w:pos="1746"/>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Несоблюдение установленных статьей 11 Федерал</w:t>
      </w:r>
      <w:r>
        <w:rPr>
          <w:rFonts w:ascii="Times New Roman" w:eastAsia="Times New Roman" w:hAnsi="Times New Roman" w:cs="Times New Roman"/>
          <w:color w:val="000000"/>
          <w:sz w:val="26"/>
          <w:szCs w:val="26"/>
          <w:lang w:eastAsia="ru-RU" w:bidi="ru-RU"/>
        </w:rPr>
        <w:t>ьного закона от 06.04.2011</w:t>
      </w:r>
      <w:r w:rsidRPr="00FE3CDE">
        <w:rPr>
          <w:rFonts w:ascii="Times New Roman" w:eastAsia="Times New Roman" w:hAnsi="Times New Roman" w:cs="Times New Roman"/>
          <w:color w:val="000000"/>
          <w:sz w:val="26"/>
          <w:szCs w:val="26"/>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FE3CDE" w:rsidRPr="00FE3CDE" w:rsidRDefault="00FE3CDE" w:rsidP="00FE3CDE">
      <w:pPr>
        <w:widowControl w:val="0"/>
        <w:tabs>
          <w:tab w:val="left" w:pos="1746"/>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8" w:name="bookmark8"/>
      <w:r w:rsidRPr="00FE3CDE">
        <w:rPr>
          <w:rFonts w:ascii="Times New Roman" w:eastAsia="Times New Roman" w:hAnsi="Times New Roman" w:cs="Times New Roman"/>
          <w:b/>
          <w:bCs/>
          <w:color w:val="000000"/>
          <w:sz w:val="26"/>
          <w:szCs w:val="26"/>
          <w:lang w:eastAsia="ru-RU" w:bidi="ru-RU"/>
        </w:rPr>
        <w:t>Исчерпывающий перечень оснований для приостановления или отказа</w:t>
      </w:r>
      <w:r w:rsidRPr="00FE3CDE">
        <w:rPr>
          <w:rFonts w:ascii="Times New Roman" w:eastAsia="Times New Roman" w:hAnsi="Times New Roman" w:cs="Times New Roman"/>
          <w:b/>
          <w:bCs/>
          <w:color w:val="000000"/>
          <w:sz w:val="26"/>
          <w:szCs w:val="26"/>
          <w:lang w:eastAsia="ru-RU" w:bidi="ru-RU"/>
        </w:rPr>
        <w:br/>
        <w:t>в предоставлении муниципальной услуги</w:t>
      </w:r>
      <w:bookmarkEnd w:id="8"/>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numPr>
          <w:ilvl w:val="1"/>
          <w:numId w:val="5"/>
        </w:numPr>
        <w:tabs>
          <w:tab w:val="left" w:pos="1432"/>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FE3CDE" w:rsidRPr="00FE3CDE" w:rsidRDefault="00FE3CDE" w:rsidP="00FE3CDE">
      <w:pPr>
        <w:widowControl w:val="0"/>
        <w:numPr>
          <w:ilvl w:val="1"/>
          <w:numId w:val="5"/>
        </w:numPr>
        <w:tabs>
          <w:tab w:val="left" w:pos="1432"/>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Основания для отказа в предоставлении муниципальной услуги:</w:t>
      </w:r>
    </w:p>
    <w:p w:rsidR="00FE3CDE" w:rsidRPr="00FE3CDE" w:rsidRDefault="00FE3CDE" w:rsidP="00FE3CDE">
      <w:pPr>
        <w:widowControl w:val="0"/>
        <w:numPr>
          <w:ilvl w:val="2"/>
          <w:numId w:val="5"/>
        </w:numPr>
        <w:tabs>
          <w:tab w:val="left" w:pos="1701"/>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Представление заявителем документов, не соответствующих</w:t>
      </w:r>
    </w:p>
    <w:p w:rsidR="00FE3CDE" w:rsidRPr="00FE3CDE" w:rsidRDefault="00FE3CDE" w:rsidP="00FE3CDE">
      <w:pPr>
        <w:widowControl w:val="0"/>
        <w:spacing w:after="0" w:line="240" w:lineRule="auto"/>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требованиям</w:t>
      </w:r>
      <w:proofErr w:type="gramEnd"/>
      <w:r w:rsidRPr="00FE3CDE">
        <w:rPr>
          <w:rFonts w:ascii="Times New Roman" w:eastAsia="Times New Roman" w:hAnsi="Times New Roman" w:cs="Times New Roman"/>
          <w:color w:val="000000"/>
          <w:sz w:val="26"/>
          <w:szCs w:val="26"/>
          <w:lang w:eastAsia="ru-RU" w:bidi="ru-RU"/>
        </w:rPr>
        <w:t xml:space="preserve"> правовых актов для предоставления муниципальной услуги, а также документов, срок действия которых истек на момент подачи запроса;</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Несоответствие последовательности действий заявителя настоящему</w:t>
      </w:r>
    </w:p>
    <w:p w:rsidR="00FE3CDE" w:rsidRPr="00FE3CDE" w:rsidRDefault="00FE3CDE" w:rsidP="00FE3CDE">
      <w:pPr>
        <w:widowControl w:val="0"/>
        <w:tabs>
          <w:tab w:val="left" w:leader="underscore" w:pos="915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Административному регламенту, Порядку установления, изменения и отмены муниципальных маршрутов регулярных перевозок, утвержденному Постановлением администрации МО «Коношский муни</w:t>
      </w:r>
      <w:r>
        <w:rPr>
          <w:rFonts w:ascii="Times New Roman" w:eastAsia="Times New Roman" w:hAnsi="Times New Roman" w:cs="Times New Roman"/>
          <w:color w:val="000000"/>
          <w:sz w:val="26"/>
          <w:szCs w:val="26"/>
          <w:lang w:eastAsia="ru-RU" w:bidi="ru-RU"/>
        </w:rPr>
        <w:t xml:space="preserve">ципальный </w:t>
      </w:r>
      <w:proofErr w:type="gramStart"/>
      <w:r>
        <w:rPr>
          <w:rFonts w:ascii="Times New Roman" w:eastAsia="Times New Roman" w:hAnsi="Times New Roman" w:cs="Times New Roman"/>
          <w:color w:val="000000"/>
          <w:sz w:val="26"/>
          <w:szCs w:val="26"/>
          <w:lang w:eastAsia="ru-RU" w:bidi="ru-RU"/>
        </w:rPr>
        <w:t xml:space="preserve">район»   </w:t>
      </w:r>
      <w:proofErr w:type="gramEnd"/>
      <w:r>
        <w:rPr>
          <w:rFonts w:ascii="Times New Roman" w:eastAsia="Times New Roman" w:hAnsi="Times New Roman" w:cs="Times New Roman"/>
          <w:color w:val="000000"/>
          <w:sz w:val="26"/>
          <w:szCs w:val="26"/>
          <w:lang w:eastAsia="ru-RU" w:bidi="ru-RU"/>
        </w:rPr>
        <w:t xml:space="preserve">                  от 30.11.2018</w:t>
      </w:r>
      <w:r w:rsidRPr="00FE3CDE">
        <w:rPr>
          <w:rFonts w:ascii="Times New Roman" w:eastAsia="Times New Roman" w:hAnsi="Times New Roman" w:cs="Times New Roman"/>
          <w:color w:val="000000"/>
          <w:sz w:val="26"/>
          <w:szCs w:val="26"/>
          <w:lang w:eastAsia="ru-RU" w:bidi="ru-RU"/>
        </w:rPr>
        <w:t xml:space="preserve"> № 759 «Об утверждении Положения об организации транспортного обслуживания населения по муниципальным маршрутам регулярных перевозок на территории муниципального образования «Коношский муниципальный район.</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Несоответствие оформления и содержания комплекта документов требованиям пунктов 2.9-2.12</w:t>
      </w:r>
      <w:proofErr w:type="gramStart"/>
      <w:r w:rsidRPr="00FE3CDE">
        <w:rPr>
          <w:rFonts w:ascii="Times New Roman" w:eastAsia="Times New Roman" w:hAnsi="Times New Roman" w:cs="Times New Roman"/>
          <w:color w:val="000000"/>
          <w:sz w:val="26"/>
          <w:szCs w:val="26"/>
          <w:lang w:eastAsia="ru-RU" w:bidi="ru-RU"/>
        </w:rPr>
        <w:t>. настоящего</w:t>
      </w:r>
      <w:proofErr w:type="gramEnd"/>
      <w:r w:rsidRPr="00FE3CDE">
        <w:rPr>
          <w:rFonts w:ascii="Times New Roman" w:eastAsia="Times New Roman" w:hAnsi="Times New Roman" w:cs="Times New Roman"/>
          <w:color w:val="000000"/>
          <w:sz w:val="26"/>
          <w:szCs w:val="26"/>
          <w:lang w:eastAsia="ru-RU" w:bidi="ru-RU"/>
        </w:rPr>
        <w:t xml:space="preserve"> Административного регламента;</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На момент обращения действие свидетельства прекращено в соответствии с частями 1, 2, 3 статьи 29 Федерального закона № 220-ФЗ;</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Несоблюдение установленного порядка изменения маршрута регулярных перевозок;</w:t>
      </w:r>
    </w:p>
    <w:p w:rsidR="00FE3CDE" w:rsidRPr="00FE3CDE" w:rsidRDefault="00FE3CDE" w:rsidP="00FE3CDE">
      <w:pPr>
        <w:widowControl w:val="0"/>
        <w:numPr>
          <w:ilvl w:val="2"/>
          <w:numId w:val="5"/>
        </w:numPr>
        <w:tabs>
          <w:tab w:val="left" w:pos="170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Несоблюдение установленного порядка изменения класса или характеристик транспортного средства;</w:t>
      </w:r>
    </w:p>
    <w:p w:rsidR="00FE3CDE" w:rsidRPr="00FE3CDE" w:rsidRDefault="00FE3CDE" w:rsidP="00FE3CDE">
      <w:pPr>
        <w:widowControl w:val="0"/>
        <w:numPr>
          <w:ilvl w:val="2"/>
          <w:numId w:val="5"/>
        </w:numPr>
        <w:tabs>
          <w:tab w:val="left" w:pos="1749"/>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Установлено, что ранее свидетельство об осуществлении перевозок/карта маршрута не выдавались;</w:t>
      </w:r>
    </w:p>
    <w:p w:rsidR="00FE3CDE" w:rsidRPr="00FE3CDE" w:rsidRDefault="00FE3CDE" w:rsidP="00FE3CDE">
      <w:pPr>
        <w:widowControl w:val="0"/>
        <w:numPr>
          <w:ilvl w:val="2"/>
          <w:numId w:val="5"/>
        </w:numPr>
        <w:tabs>
          <w:tab w:val="left" w:pos="1745"/>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FE3CDE" w:rsidRPr="00FE3CDE" w:rsidRDefault="00FE3CDE" w:rsidP="00FE3CDE">
      <w:pPr>
        <w:widowControl w:val="0"/>
        <w:numPr>
          <w:ilvl w:val="2"/>
          <w:numId w:val="5"/>
        </w:numPr>
        <w:tabs>
          <w:tab w:val="left" w:pos="1754"/>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3CDE" w:rsidRPr="00FE3CDE" w:rsidRDefault="00FE3CDE" w:rsidP="00FE3CDE">
      <w:pPr>
        <w:widowControl w:val="0"/>
        <w:tabs>
          <w:tab w:val="left" w:pos="1754"/>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ind w:left="340" w:firstLine="400"/>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 xml:space="preserve">Перечень услуг, которые являются необходимыми и обязательными </w:t>
      </w:r>
      <w:r w:rsidRPr="00FE3CDE">
        <w:rPr>
          <w:rFonts w:ascii="Times New Roman" w:eastAsia="Times New Roman" w:hAnsi="Times New Roman" w:cs="Times New Roman"/>
          <w:b/>
          <w:bCs/>
          <w:color w:val="000000"/>
          <w:sz w:val="26"/>
          <w:szCs w:val="26"/>
          <w:lang w:eastAsia="ru-RU" w:bidi="ru-RU"/>
        </w:rPr>
        <w:lastRenderedPageBreak/>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3CDE" w:rsidRPr="00FE3CDE" w:rsidRDefault="00FE3CDE" w:rsidP="00FE3CDE">
      <w:pPr>
        <w:widowControl w:val="0"/>
        <w:spacing w:after="0" w:line="240" w:lineRule="auto"/>
        <w:ind w:left="340" w:firstLine="40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Услуги, необходимые и обязательные для предоставления муниципальной услуги, отсутствуют.</w:t>
      </w:r>
    </w:p>
    <w:p w:rsidR="00FE3CDE" w:rsidRPr="00FE3CDE" w:rsidRDefault="00FE3CDE" w:rsidP="00FE3CDE">
      <w:pPr>
        <w:widowControl w:val="0"/>
        <w:tabs>
          <w:tab w:val="left" w:pos="1450"/>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9" w:name="bookmark9"/>
      <w:r w:rsidRPr="00FE3CDE">
        <w:rPr>
          <w:rFonts w:ascii="Times New Roman" w:eastAsia="Times New Roman" w:hAnsi="Times New Roman" w:cs="Times New Roman"/>
          <w:b/>
          <w:bCs/>
          <w:color w:val="000000"/>
          <w:sz w:val="26"/>
          <w:szCs w:val="26"/>
          <w:lang w:eastAsia="ru-RU" w:bidi="ru-RU"/>
        </w:rPr>
        <w:t>Порядок, размер и основания взимания государственной пошлины или иной</w:t>
      </w:r>
      <w:r w:rsidRPr="00FE3CDE">
        <w:rPr>
          <w:rFonts w:ascii="Times New Roman" w:eastAsia="Times New Roman" w:hAnsi="Times New Roman" w:cs="Times New Roman"/>
          <w:b/>
          <w:bCs/>
          <w:color w:val="000000"/>
          <w:sz w:val="26"/>
          <w:szCs w:val="26"/>
          <w:lang w:eastAsia="ru-RU" w:bidi="ru-RU"/>
        </w:rPr>
        <w:br/>
        <w:t>оплаты, взимаемой за предоставление муниципальной услуги</w:t>
      </w:r>
      <w:bookmarkEnd w:id="9"/>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50"/>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Предоставление муниципальной услуги осуществляется без взимания государственной пошлины или иной платы.</w:t>
      </w:r>
    </w:p>
    <w:p w:rsidR="00FE3CDE" w:rsidRPr="00FE3CDE" w:rsidRDefault="00FE3CDE" w:rsidP="00FE3CDE">
      <w:pPr>
        <w:widowControl w:val="0"/>
        <w:tabs>
          <w:tab w:val="left" w:pos="1450"/>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ind w:left="280" w:firstLine="480"/>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0" w:name="bookmark10"/>
      <w:proofErr w:type="gramStart"/>
      <w:r w:rsidRPr="00FE3CDE">
        <w:rPr>
          <w:rFonts w:ascii="Times New Roman" w:eastAsia="Times New Roman" w:hAnsi="Times New Roman" w:cs="Times New Roman"/>
          <w:b/>
          <w:bCs/>
          <w:color w:val="000000"/>
          <w:sz w:val="26"/>
          <w:szCs w:val="26"/>
          <w:lang w:eastAsia="ru-RU" w:bidi="ru-RU"/>
        </w:rPr>
        <w:t>такой</w:t>
      </w:r>
      <w:proofErr w:type="gramEnd"/>
      <w:r w:rsidRPr="00FE3CDE">
        <w:rPr>
          <w:rFonts w:ascii="Times New Roman" w:eastAsia="Times New Roman" w:hAnsi="Times New Roman" w:cs="Times New Roman"/>
          <w:b/>
          <w:bCs/>
          <w:color w:val="000000"/>
          <w:sz w:val="26"/>
          <w:szCs w:val="26"/>
          <w:lang w:eastAsia="ru-RU" w:bidi="ru-RU"/>
        </w:rPr>
        <w:t xml:space="preserve"> платы</w:t>
      </w:r>
      <w:bookmarkEnd w:id="10"/>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16"/>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Услуги, необходимые и обязательные для предоставления муниципальной услуги, отсутствуют.</w:t>
      </w:r>
    </w:p>
    <w:p w:rsidR="00FE3CDE" w:rsidRPr="00FE3CDE" w:rsidRDefault="00FE3CDE" w:rsidP="00FE3CDE">
      <w:pPr>
        <w:widowControl w:val="0"/>
        <w:tabs>
          <w:tab w:val="left" w:pos="1416"/>
        </w:tabs>
        <w:spacing w:after="0" w:line="240" w:lineRule="auto"/>
        <w:ind w:left="76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Максимальный срок ожидания в очереди при подаче запроса</w:t>
      </w:r>
      <w:r w:rsidRPr="00FE3CDE">
        <w:rPr>
          <w:rFonts w:ascii="Times New Roman" w:eastAsia="Times New Roman" w:hAnsi="Times New Roman" w:cs="Times New Roman"/>
          <w:b/>
          <w:bCs/>
          <w:color w:val="000000"/>
          <w:sz w:val="26"/>
          <w:szCs w:val="26"/>
          <w:lang w:eastAsia="ru-RU" w:bidi="ru-RU"/>
        </w:rPr>
        <w:br/>
        <w:t>о предоставлении муниципальной услуги и при получении результата</w:t>
      </w:r>
      <w:r w:rsidRPr="00FE3CDE">
        <w:rPr>
          <w:rFonts w:ascii="Times New Roman" w:eastAsia="Times New Roman" w:hAnsi="Times New Roman" w:cs="Times New Roman"/>
          <w:b/>
          <w:bCs/>
          <w:color w:val="000000"/>
          <w:sz w:val="26"/>
          <w:szCs w:val="26"/>
          <w:lang w:eastAsia="ru-RU" w:bidi="ru-RU"/>
        </w:rPr>
        <w:br/>
        <w:t>предоставления муниципальной услуги</w:t>
      </w:r>
    </w:p>
    <w:p w:rsidR="00FE3CDE" w:rsidRPr="00FE3CDE" w:rsidRDefault="00FE3CDE" w:rsidP="00FE3CDE">
      <w:pPr>
        <w:widowControl w:val="0"/>
        <w:spacing w:after="0" w:line="240" w:lineRule="auto"/>
        <w:jc w:val="center"/>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numPr>
          <w:ilvl w:val="1"/>
          <w:numId w:val="5"/>
        </w:numPr>
        <w:tabs>
          <w:tab w:val="left" w:pos="1416"/>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FE3CDE" w:rsidRPr="00FE3CDE" w:rsidRDefault="00FE3CDE" w:rsidP="00FE3CDE">
      <w:pPr>
        <w:keepNext/>
        <w:keepLines/>
        <w:widowControl w:val="0"/>
        <w:spacing w:after="0" w:line="240" w:lineRule="auto"/>
        <w:ind w:left="1380" w:hanging="200"/>
        <w:outlineLvl w:val="0"/>
        <w:rPr>
          <w:rFonts w:ascii="Times New Roman" w:eastAsia="Times New Roman" w:hAnsi="Times New Roman" w:cs="Times New Roman"/>
          <w:b/>
          <w:bCs/>
          <w:color w:val="000000"/>
          <w:sz w:val="26"/>
          <w:szCs w:val="26"/>
          <w:lang w:eastAsia="ru-RU" w:bidi="ru-RU"/>
        </w:rPr>
      </w:pPr>
      <w:bookmarkStart w:id="11" w:name="bookmark11"/>
      <w:r w:rsidRPr="00FE3CDE">
        <w:rPr>
          <w:rFonts w:ascii="Times New Roman" w:eastAsia="Times New Roman" w:hAnsi="Times New Roman" w:cs="Times New Roman"/>
          <w:b/>
          <w:bCs/>
          <w:color w:val="000000"/>
          <w:sz w:val="26"/>
          <w:szCs w:val="26"/>
          <w:lang w:eastAsia="ru-RU" w:bidi="ru-RU"/>
        </w:rPr>
        <w:t>Срок и порядок регистрации запроса заявителя о предоставлении муниципальной услуги, в том числе в электронной форме</w:t>
      </w:r>
      <w:bookmarkEnd w:id="11"/>
    </w:p>
    <w:p w:rsidR="00FE3CDE" w:rsidRPr="00FE3CDE" w:rsidRDefault="00FE3CDE" w:rsidP="00FE3CDE">
      <w:pPr>
        <w:keepNext/>
        <w:keepLines/>
        <w:widowControl w:val="0"/>
        <w:spacing w:after="0" w:line="240" w:lineRule="auto"/>
        <w:ind w:left="1380" w:hanging="200"/>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16"/>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2" w:name="bookmark12"/>
      <w:r w:rsidRPr="00FE3CDE">
        <w:rPr>
          <w:rFonts w:ascii="Times New Roman" w:eastAsia="Times New Roman" w:hAnsi="Times New Roman" w:cs="Times New Roman"/>
          <w:b/>
          <w:bCs/>
          <w:color w:val="000000"/>
          <w:sz w:val="26"/>
          <w:szCs w:val="26"/>
          <w:lang w:eastAsia="ru-RU" w:bidi="ru-RU"/>
        </w:rPr>
        <w:lastRenderedPageBreak/>
        <w:t>Требования к помещениям, в которых предоставляется</w:t>
      </w:r>
      <w:r w:rsidRPr="00FE3CDE">
        <w:rPr>
          <w:rFonts w:ascii="Times New Roman" w:eastAsia="Times New Roman" w:hAnsi="Times New Roman" w:cs="Times New Roman"/>
          <w:b/>
          <w:bCs/>
          <w:color w:val="000000"/>
          <w:sz w:val="26"/>
          <w:szCs w:val="26"/>
          <w:lang w:eastAsia="ru-RU" w:bidi="ru-RU"/>
        </w:rPr>
        <w:br/>
        <w:t>муниципальная услуга</w:t>
      </w:r>
      <w:bookmarkEnd w:id="12"/>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16"/>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3CDE">
        <w:rPr>
          <w:rFonts w:ascii="Times New Roman" w:eastAsia="Times New Roman" w:hAnsi="Times New Roman" w:cs="Times New Roman"/>
          <w:color w:val="000000"/>
          <w:sz w:val="26"/>
          <w:szCs w:val="26"/>
          <w:lang w:val="en-US" w:bidi="en-US"/>
        </w:rPr>
        <w:t>I</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3CDE" w:rsidRPr="00FE3CDE" w:rsidRDefault="00FE3CDE" w:rsidP="00FE3CDE">
      <w:pPr>
        <w:widowControl w:val="0"/>
        <w:spacing w:after="0" w:line="240" w:lineRule="auto"/>
        <w:ind w:firstLine="740"/>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E3CDE" w:rsidRPr="00FE3CDE" w:rsidRDefault="00FE3CDE" w:rsidP="00FE3CDE">
      <w:pPr>
        <w:widowControl w:val="0"/>
        <w:spacing w:after="0" w:line="240" w:lineRule="auto"/>
        <w:ind w:left="740" w:right="4520"/>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местонахождение</w:t>
      </w:r>
      <w:proofErr w:type="gramEnd"/>
      <w:r w:rsidRPr="00FE3CDE">
        <w:rPr>
          <w:rFonts w:ascii="Times New Roman" w:eastAsia="Times New Roman" w:hAnsi="Times New Roman" w:cs="Times New Roman"/>
          <w:color w:val="000000"/>
          <w:sz w:val="26"/>
          <w:szCs w:val="26"/>
          <w:lang w:eastAsia="ru-RU" w:bidi="ru-RU"/>
        </w:rPr>
        <w:t xml:space="preserve"> и юридический адрес; режим работы; график приема;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номера</w:t>
      </w:r>
      <w:proofErr w:type="gramEnd"/>
      <w:r w:rsidRPr="00FE3CDE">
        <w:rPr>
          <w:rFonts w:ascii="Times New Roman" w:eastAsia="Times New Roman" w:hAnsi="Times New Roman" w:cs="Times New Roman"/>
          <w:color w:val="000000"/>
          <w:sz w:val="26"/>
          <w:szCs w:val="26"/>
          <w:lang w:eastAsia="ru-RU" w:bidi="ru-RU"/>
        </w:rPr>
        <w:t xml:space="preserve"> телефонов для справок.</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E3CDE" w:rsidRPr="00FE3CDE" w:rsidRDefault="00FE3CDE" w:rsidP="00FE3CDE">
      <w:pPr>
        <w:widowControl w:val="0"/>
        <w:spacing w:after="0" w:line="240" w:lineRule="auto"/>
        <w:ind w:left="740"/>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Места приема Заявителей оборудуются информационными табличками (вывесками) с указанием:</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lastRenderedPageBreak/>
        <w:t>номера</w:t>
      </w:r>
      <w:proofErr w:type="gramEnd"/>
      <w:r w:rsidRPr="00FE3CDE">
        <w:rPr>
          <w:rFonts w:ascii="Times New Roman" w:eastAsia="Times New Roman" w:hAnsi="Times New Roman" w:cs="Times New Roman"/>
          <w:color w:val="000000"/>
          <w:sz w:val="26"/>
          <w:szCs w:val="26"/>
          <w:lang w:eastAsia="ru-RU" w:bidi="ru-RU"/>
        </w:rPr>
        <w:t xml:space="preserve"> кабинета и наименования отдела;</w:t>
      </w:r>
    </w:p>
    <w:p w:rsidR="00FE3CDE" w:rsidRPr="00FE3CDE" w:rsidRDefault="00FE3CDE" w:rsidP="00FE3CDE">
      <w:pPr>
        <w:widowControl w:val="0"/>
        <w:spacing w:after="0" w:line="240" w:lineRule="auto"/>
        <w:ind w:firstLine="740"/>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фамилии</w:t>
      </w:r>
      <w:proofErr w:type="gramEnd"/>
      <w:r w:rsidRPr="00FE3CDE">
        <w:rPr>
          <w:rFonts w:ascii="Times New Roman" w:eastAsia="Times New Roman" w:hAnsi="Times New Roman" w:cs="Times New Roman"/>
          <w:color w:val="000000"/>
          <w:sz w:val="26"/>
          <w:szCs w:val="26"/>
          <w:lang w:eastAsia="ru-RU" w:bidi="ru-RU"/>
        </w:rPr>
        <w:t>, имени и отчества (последнее - при наличии), должности ответственного лица за прием документов; графика приема Заявителей.</w:t>
      </w:r>
    </w:p>
    <w:p w:rsid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3" w:name="bookmark13"/>
      <w:r w:rsidRPr="00FE3CDE">
        <w:rPr>
          <w:rFonts w:ascii="Times New Roman" w:eastAsia="Times New Roman" w:hAnsi="Times New Roman" w:cs="Times New Roman"/>
          <w:b/>
          <w:bCs/>
          <w:color w:val="000000"/>
          <w:sz w:val="26"/>
          <w:szCs w:val="26"/>
          <w:lang w:eastAsia="ru-RU" w:bidi="ru-RU"/>
        </w:rPr>
        <w:t>Показатели доступности и качества муниципальной услуги</w:t>
      </w:r>
      <w:bookmarkEnd w:id="13"/>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26"/>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Основными показателями доступности предоставления муниципальной услуги являются: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наличие</w:t>
      </w:r>
      <w:proofErr w:type="gramEnd"/>
      <w:r w:rsidRPr="00FE3CDE">
        <w:rPr>
          <w:rFonts w:ascii="Times New Roman" w:eastAsia="Times New Roman" w:hAnsi="Times New Roman" w:cs="Times New Roman"/>
          <w:color w:val="000000"/>
          <w:sz w:val="26"/>
          <w:szCs w:val="26"/>
          <w:lang w:eastAsia="ru-RU" w:bidi="ru-RU"/>
        </w:rPr>
        <w:t xml:space="preserve">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возможность</w:t>
      </w:r>
      <w:proofErr w:type="gramEnd"/>
      <w:r w:rsidRPr="00FE3CDE">
        <w:rPr>
          <w:rFonts w:ascii="Times New Roman" w:eastAsia="Times New Roman" w:hAnsi="Times New Roman" w:cs="Times New Roman"/>
          <w:color w:val="000000"/>
          <w:sz w:val="26"/>
          <w:szCs w:val="26"/>
          <w:lang w:eastAsia="ru-RU" w:bidi="ru-RU"/>
        </w:rPr>
        <w:t xml:space="preserve"> получения заявителем уведомлений о предоставлении муниципальной услуги с помощью ЕПГУ;</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возможность</w:t>
      </w:r>
      <w:proofErr w:type="gramEnd"/>
      <w:r w:rsidRPr="00FE3CDE">
        <w:rPr>
          <w:rFonts w:ascii="Times New Roman" w:eastAsia="Times New Roman" w:hAnsi="Times New Roman" w:cs="Times New Roman"/>
          <w:color w:val="000000"/>
          <w:sz w:val="26"/>
          <w:szCs w:val="26"/>
          <w:lang w:eastAsia="ru-RU" w:bidi="ru-RU"/>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FE3CDE" w:rsidRPr="00FE3CDE" w:rsidRDefault="00FE3CDE" w:rsidP="00FE3CDE">
      <w:pPr>
        <w:widowControl w:val="0"/>
        <w:numPr>
          <w:ilvl w:val="1"/>
          <w:numId w:val="5"/>
        </w:numPr>
        <w:tabs>
          <w:tab w:val="left" w:pos="1426"/>
        </w:tabs>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Основными показателями качества предоставления муниципальной услуги являются: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своевременность</w:t>
      </w:r>
      <w:proofErr w:type="gramEnd"/>
      <w:r w:rsidRPr="00FE3CDE">
        <w:rPr>
          <w:rFonts w:ascii="Times New Roman" w:eastAsia="Times New Roman" w:hAnsi="Times New Roman" w:cs="Times New Roman"/>
          <w:color w:val="000000"/>
          <w:sz w:val="26"/>
          <w:szCs w:val="26"/>
          <w:lang w:eastAsia="ru-RU" w:bidi="ru-RU"/>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минимально</w:t>
      </w:r>
      <w:proofErr w:type="gramEnd"/>
      <w:r w:rsidRPr="00FE3CDE">
        <w:rPr>
          <w:rFonts w:ascii="Times New Roman" w:eastAsia="Times New Roman" w:hAnsi="Times New Roman" w:cs="Times New Roman"/>
          <w:color w:val="000000"/>
          <w:sz w:val="26"/>
          <w:szCs w:val="26"/>
          <w:lang w:eastAsia="ru-RU" w:bidi="ru-RU"/>
        </w:rPr>
        <w:t xml:space="preserve"> возможное количество взаимодействий гражданина</w:t>
      </w:r>
    </w:p>
    <w:p w:rsidR="00FE3CDE" w:rsidRPr="00FE3CDE" w:rsidRDefault="00FE3CDE" w:rsidP="00FE3CDE">
      <w:pPr>
        <w:widowControl w:val="0"/>
        <w:spacing w:after="0" w:line="240" w:lineRule="auto"/>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w:t>
      </w:r>
      <w:proofErr w:type="gramEnd"/>
      <w:r w:rsidRPr="00FE3CDE">
        <w:rPr>
          <w:rFonts w:ascii="Times New Roman" w:eastAsia="Times New Roman" w:hAnsi="Times New Roman" w:cs="Times New Roman"/>
          <w:color w:val="000000"/>
          <w:sz w:val="26"/>
          <w:szCs w:val="26"/>
          <w:lang w:eastAsia="ru-RU" w:bidi="ru-RU"/>
        </w:rPr>
        <w:t xml:space="preserve"> должностными лицами, участвующими в предоставлении муниципальной услуги;</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отсутствие</w:t>
      </w:r>
      <w:proofErr w:type="gramEnd"/>
      <w:r w:rsidRPr="00FE3CDE">
        <w:rPr>
          <w:rFonts w:ascii="Times New Roman" w:eastAsia="Times New Roman" w:hAnsi="Times New Roman" w:cs="Times New Roman"/>
          <w:color w:val="000000"/>
          <w:sz w:val="26"/>
          <w:szCs w:val="26"/>
          <w:lang w:eastAsia="ru-RU" w:bidi="ru-RU"/>
        </w:rPr>
        <w:t xml:space="preserve"> обоснованных жалоб на действия (бездействие) сотрудников и их некорректное (невнимательное) отношение к заявителям;</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отсутствие</w:t>
      </w:r>
      <w:proofErr w:type="gramEnd"/>
      <w:r w:rsidRPr="00FE3CDE">
        <w:rPr>
          <w:rFonts w:ascii="Times New Roman" w:eastAsia="Times New Roman" w:hAnsi="Times New Roman" w:cs="Times New Roman"/>
          <w:color w:val="000000"/>
          <w:sz w:val="26"/>
          <w:szCs w:val="26"/>
          <w:lang w:eastAsia="ru-RU" w:bidi="ru-RU"/>
        </w:rPr>
        <w:t xml:space="preserve"> нарушений установленных сроков в процессе предоставления муниципальной услуги;</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отсутствие</w:t>
      </w:r>
      <w:proofErr w:type="gramEnd"/>
      <w:r w:rsidRPr="00FE3CDE">
        <w:rPr>
          <w:rFonts w:ascii="Times New Roman" w:eastAsia="Times New Roman" w:hAnsi="Times New Roman" w:cs="Times New Roman"/>
          <w:color w:val="000000"/>
          <w:sz w:val="26"/>
          <w:szCs w:val="26"/>
          <w:lang w:eastAsia="ru-RU" w:bidi="ru-RU"/>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Иные требования, в том числе учитывающие особенности предоставления</w:t>
      </w:r>
      <w:r w:rsidRPr="00FE3CDE">
        <w:rPr>
          <w:rFonts w:ascii="Times New Roman" w:eastAsia="Times New Roman" w:hAnsi="Times New Roman" w:cs="Times New Roman"/>
          <w:b/>
          <w:bCs/>
          <w:color w:val="000000"/>
          <w:sz w:val="26"/>
          <w:szCs w:val="26"/>
          <w:lang w:eastAsia="ru-RU" w:bidi="ru-RU"/>
        </w:rPr>
        <w:br/>
        <w:t>муниципальной услуги в многофункциональных центрах, особенности</w:t>
      </w:r>
      <w:r w:rsidRPr="00FE3CDE">
        <w:rPr>
          <w:rFonts w:ascii="Times New Roman" w:eastAsia="Times New Roman" w:hAnsi="Times New Roman" w:cs="Times New Roman"/>
          <w:b/>
          <w:bCs/>
          <w:color w:val="000000"/>
          <w:sz w:val="26"/>
          <w:szCs w:val="26"/>
          <w:lang w:eastAsia="ru-RU" w:bidi="ru-RU"/>
        </w:rPr>
        <w:br/>
        <w:t>предоставления муниципальной услуги по экстерриториальному принципу</w:t>
      </w:r>
      <w:r w:rsidRPr="00FE3CDE">
        <w:rPr>
          <w:rFonts w:ascii="Times New Roman" w:eastAsia="Times New Roman" w:hAnsi="Times New Roman" w:cs="Times New Roman"/>
          <w:b/>
          <w:bCs/>
          <w:color w:val="000000"/>
          <w:sz w:val="26"/>
          <w:szCs w:val="26"/>
          <w:lang w:eastAsia="ru-RU" w:bidi="ru-RU"/>
        </w:rPr>
        <w:br/>
        <w:t>и особенности предоставления муниципальной услуги в электронной форме</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1"/>
          <w:numId w:val="5"/>
        </w:numPr>
        <w:tabs>
          <w:tab w:val="left" w:pos="1481"/>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E3CDE" w:rsidRPr="00FE3CDE" w:rsidRDefault="00FE3CDE" w:rsidP="00FE3CDE">
      <w:pPr>
        <w:widowControl w:val="0"/>
        <w:numPr>
          <w:ilvl w:val="1"/>
          <w:numId w:val="5"/>
        </w:numPr>
        <w:tabs>
          <w:tab w:val="left" w:pos="1481"/>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В этом случае заявитель или его представитель авторизуется на ЕПГУ </w:t>
      </w:r>
      <w:r w:rsidRPr="00FE3CDE">
        <w:rPr>
          <w:rFonts w:ascii="Times New Roman" w:eastAsia="Times New Roman" w:hAnsi="Times New Roman" w:cs="Times New Roman"/>
          <w:color w:val="000000"/>
          <w:sz w:val="26"/>
          <w:szCs w:val="26"/>
          <w:lang w:eastAsia="ru-RU" w:bidi="ru-RU"/>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E3CDE" w:rsidRPr="00FE3CDE" w:rsidRDefault="00FE3CDE" w:rsidP="00FE3CDE">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FE3CDE" w:rsidRPr="00FE3CDE" w:rsidRDefault="00FE3CDE" w:rsidP="00FE3CDE">
      <w:pPr>
        <w:widowControl w:val="0"/>
        <w:numPr>
          <w:ilvl w:val="1"/>
          <w:numId w:val="5"/>
        </w:numPr>
        <w:tabs>
          <w:tab w:val="left" w:pos="1481"/>
        </w:tabs>
        <w:spacing w:after="0" w:line="240" w:lineRule="auto"/>
        <w:ind w:firstLine="76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Электронные документы представляются в следующих форматах:</w:t>
      </w:r>
    </w:p>
    <w:p w:rsidR="00FE3CDE" w:rsidRPr="00FE3CDE" w:rsidRDefault="00FE3CDE" w:rsidP="00FE3CDE">
      <w:pPr>
        <w:widowControl w:val="0"/>
        <w:tabs>
          <w:tab w:val="left" w:pos="1102"/>
        </w:tabs>
        <w:spacing w:after="0" w:line="240" w:lineRule="auto"/>
        <w:ind w:firstLine="76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а)</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val="en-US" w:bidi="en-US"/>
        </w:rPr>
        <w:t>xml</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 для формализованных документов;</w:t>
      </w:r>
    </w:p>
    <w:p w:rsidR="00FE3CDE" w:rsidRPr="00FE3CDE" w:rsidRDefault="00FE3CDE" w:rsidP="00FE3CDE">
      <w:pPr>
        <w:widowControl w:val="0"/>
        <w:tabs>
          <w:tab w:val="left" w:pos="1110"/>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б)</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val="en-US" w:bidi="en-US"/>
        </w:rPr>
        <w:t>doc</w:t>
      </w:r>
      <w:r w:rsidRPr="00FE3CDE">
        <w:rPr>
          <w:rFonts w:ascii="Times New Roman" w:eastAsia="Times New Roman" w:hAnsi="Times New Roman" w:cs="Times New Roman"/>
          <w:color w:val="000000"/>
          <w:sz w:val="26"/>
          <w:szCs w:val="26"/>
          <w:lang w:bidi="en-US"/>
        </w:rPr>
        <w:t xml:space="preserve">, </w:t>
      </w:r>
      <w:proofErr w:type="spellStart"/>
      <w:r w:rsidRPr="00FE3CDE">
        <w:rPr>
          <w:rFonts w:ascii="Times New Roman" w:eastAsia="Times New Roman" w:hAnsi="Times New Roman" w:cs="Times New Roman"/>
          <w:color w:val="000000"/>
          <w:sz w:val="26"/>
          <w:szCs w:val="26"/>
          <w:lang w:val="en-US" w:bidi="en-US"/>
        </w:rPr>
        <w:t>docx</w:t>
      </w:r>
      <w:proofErr w:type="spellEnd"/>
      <w:r w:rsidRPr="00FE3CDE">
        <w:rPr>
          <w:rFonts w:ascii="Times New Roman" w:eastAsia="Times New Roman" w:hAnsi="Times New Roman" w:cs="Times New Roman"/>
          <w:color w:val="000000"/>
          <w:sz w:val="26"/>
          <w:szCs w:val="26"/>
          <w:lang w:bidi="en-US"/>
        </w:rPr>
        <w:t xml:space="preserve">, </w:t>
      </w:r>
      <w:proofErr w:type="spellStart"/>
      <w:r w:rsidRPr="00FE3CDE">
        <w:rPr>
          <w:rFonts w:ascii="Times New Roman" w:eastAsia="Times New Roman" w:hAnsi="Times New Roman" w:cs="Times New Roman"/>
          <w:color w:val="000000"/>
          <w:sz w:val="26"/>
          <w:szCs w:val="26"/>
          <w:lang w:val="en-US" w:bidi="en-US"/>
        </w:rPr>
        <w:t>odt</w:t>
      </w:r>
      <w:proofErr w:type="spellEnd"/>
      <w:r w:rsidRPr="00FE3CDE">
        <w:rPr>
          <w:rFonts w:ascii="Times New Roman" w:eastAsia="Times New Roman" w:hAnsi="Times New Roman" w:cs="Times New Roman"/>
          <w:color w:val="000000"/>
          <w:sz w:val="26"/>
          <w:szCs w:val="26"/>
          <w:lang w:bidi="en-US"/>
        </w:rPr>
        <w:t xml:space="preserve"> – </w:t>
      </w:r>
      <w:r w:rsidRPr="00FE3CDE">
        <w:rPr>
          <w:rFonts w:ascii="Times New Roman" w:eastAsia="Times New Roman" w:hAnsi="Times New Roman" w:cs="Times New Roman"/>
          <w:color w:val="000000"/>
          <w:sz w:val="26"/>
          <w:szCs w:val="26"/>
          <w:lang w:eastAsia="ru-RU" w:bidi="ru-RU"/>
        </w:rPr>
        <w:t>для документов с текстовым содержанием, не включающим формулы (за исключением документов, указанных в подпункте "в" настоящего пункта);</w:t>
      </w:r>
    </w:p>
    <w:p w:rsidR="00FE3CDE" w:rsidRPr="00FE3CDE" w:rsidRDefault="00FE3CDE" w:rsidP="00FE3CDE">
      <w:pPr>
        <w:widowControl w:val="0"/>
        <w:tabs>
          <w:tab w:val="left" w:pos="1135"/>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r w:rsidRPr="00FE3CDE">
        <w:rPr>
          <w:rFonts w:ascii="Times New Roman" w:eastAsia="Times New Roman" w:hAnsi="Times New Roman" w:cs="Times New Roman"/>
          <w:color w:val="000000"/>
          <w:sz w:val="26"/>
          <w:szCs w:val="26"/>
          <w:lang w:eastAsia="ru-RU" w:bidi="ru-RU"/>
        </w:rPr>
        <w:tab/>
      </w:r>
      <w:proofErr w:type="spellStart"/>
      <w:proofErr w:type="gramEnd"/>
      <w:r w:rsidRPr="00FE3CDE">
        <w:rPr>
          <w:rFonts w:ascii="Times New Roman" w:eastAsia="Times New Roman" w:hAnsi="Times New Roman" w:cs="Times New Roman"/>
          <w:color w:val="000000"/>
          <w:sz w:val="26"/>
          <w:szCs w:val="26"/>
          <w:lang w:val="en-US" w:bidi="en-US"/>
        </w:rPr>
        <w:t>xls</w:t>
      </w:r>
      <w:proofErr w:type="spellEnd"/>
      <w:r w:rsidRPr="00FE3CDE">
        <w:rPr>
          <w:rFonts w:ascii="Times New Roman" w:eastAsia="Times New Roman" w:hAnsi="Times New Roman" w:cs="Times New Roman"/>
          <w:color w:val="000000"/>
          <w:sz w:val="26"/>
          <w:szCs w:val="26"/>
          <w:lang w:bidi="en-US"/>
        </w:rPr>
        <w:t xml:space="preserve">, </w:t>
      </w:r>
      <w:proofErr w:type="spellStart"/>
      <w:r w:rsidRPr="00FE3CDE">
        <w:rPr>
          <w:rFonts w:ascii="Times New Roman" w:eastAsia="Times New Roman" w:hAnsi="Times New Roman" w:cs="Times New Roman"/>
          <w:color w:val="000000"/>
          <w:sz w:val="26"/>
          <w:szCs w:val="26"/>
          <w:lang w:val="en-US" w:bidi="en-US"/>
        </w:rPr>
        <w:t>xlsx</w:t>
      </w:r>
      <w:proofErr w:type="spellEnd"/>
      <w:r w:rsidRPr="00FE3CDE">
        <w:rPr>
          <w:rFonts w:ascii="Times New Roman" w:eastAsia="Times New Roman" w:hAnsi="Times New Roman" w:cs="Times New Roman"/>
          <w:color w:val="000000"/>
          <w:sz w:val="26"/>
          <w:szCs w:val="26"/>
          <w:lang w:bidi="en-US"/>
        </w:rPr>
        <w:t xml:space="preserve">, </w:t>
      </w:r>
      <w:proofErr w:type="spellStart"/>
      <w:r w:rsidRPr="00FE3CDE">
        <w:rPr>
          <w:rFonts w:ascii="Times New Roman" w:eastAsia="Times New Roman" w:hAnsi="Times New Roman" w:cs="Times New Roman"/>
          <w:color w:val="000000"/>
          <w:sz w:val="26"/>
          <w:szCs w:val="26"/>
          <w:lang w:val="en-US" w:bidi="en-US"/>
        </w:rPr>
        <w:t>ods</w:t>
      </w:r>
      <w:proofErr w:type="spellEnd"/>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 для документов, содержащих расчеты;</w:t>
      </w:r>
    </w:p>
    <w:p w:rsidR="00FE3CDE" w:rsidRPr="00FE3CDE" w:rsidRDefault="00FE3CDE" w:rsidP="00FE3CDE">
      <w:pPr>
        <w:widowControl w:val="0"/>
        <w:tabs>
          <w:tab w:val="left" w:pos="1106"/>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г)</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val="en-US" w:bidi="en-US"/>
        </w:rPr>
        <w:t>pdf</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val="en-US" w:bidi="en-US"/>
        </w:rPr>
        <w:t>jpg</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val="en-US" w:bidi="en-US"/>
        </w:rPr>
        <w:t>jpeg</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E3CDE">
        <w:rPr>
          <w:rFonts w:ascii="Times New Roman" w:eastAsia="Times New Roman" w:hAnsi="Times New Roman" w:cs="Times New Roman"/>
          <w:color w:val="000000"/>
          <w:sz w:val="26"/>
          <w:szCs w:val="26"/>
          <w:lang w:val="en-US" w:bidi="en-US"/>
        </w:rPr>
        <w:t>dpi</w:t>
      </w:r>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(масштаб 1:1) с использованием следующих режимов:</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«черно-белый» (при отсутствии в документе графических изображений и (или) цветного текста);</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«оттенки серого» (при наличии в документе графических изображений, отличных от цветного графического изображения);</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«цветной» или «режим полной цветопередачи» (при наличии в документе цветных графических изображений либо цветного текста);</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сохранением всех аутентичных признаков подлинности, а именно: графической подписи лица, печати, углового штампа бланка;</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Электронные документы должны обеспечивать:</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возможность идентифицировать документ и количество листов в документе;</w:t>
      </w:r>
    </w:p>
    <w:p w:rsidR="00FE3CDE" w:rsidRPr="00FE3CDE" w:rsidRDefault="00FE3CDE" w:rsidP="00FE3CDE">
      <w:pPr>
        <w:widowControl w:val="0"/>
        <w:tabs>
          <w:tab w:val="left" w:pos="987"/>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3CDE" w:rsidRPr="00FE3CDE" w:rsidRDefault="00FE3CDE" w:rsidP="00FE3CDE">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lastRenderedPageBreak/>
        <w:t xml:space="preserve">Документы, подлежащие представлению в форматах </w:t>
      </w:r>
      <w:proofErr w:type="spellStart"/>
      <w:r w:rsidRPr="00FE3CDE">
        <w:rPr>
          <w:rFonts w:ascii="Times New Roman" w:eastAsia="Times New Roman" w:hAnsi="Times New Roman" w:cs="Times New Roman"/>
          <w:color w:val="000000"/>
          <w:sz w:val="26"/>
          <w:szCs w:val="26"/>
          <w:lang w:val="en-US" w:bidi="en-US"/>
        </w:rPr>
        <w:t>xls</w:t>
      </w:r>
      <w:proofErr w:type="spellEnd"/>
      <w:r w:rsidRPr="00FE3CDE">
        <w:rPr>
          <w:rFonts w:ascii="Times New Roman" w:eastAsia="Times New Roman" w:hAnsi="Times New Roman" w:cs="Times New Roman"/>
          <w:color w:val="000000"/>
          <w:sz w:val="26"/>
          <w:szCs w:val="26"/>
          <w:lang w:bidi="en-US"/>
        </w:rPr>
        <w:t xml:space="preserve">, </w:t>
      </w:r>
      <w:proofErr w:type="spellStart"/>
      <w:r w:rsidRPr="00FE3CDE">
        <w:rPr>
          <w:rFonts w:ascii="Times New Roman" w:eastAsia="Times New Roman" w:hAnsi="Times New Roman" w:cs="Times New Roman"/>
          <w:color w:val="000000"/>
          <w:sz w:val="26"/>
          <w:szCs w:val="26"/>
          <w:lang w:val="en-US" w:bidi="en-US"/>
        </w:rPr>
        <w:t>xlsx</w:t>
      </w:r>
      <w:proofErr w:type="spellEnd"/>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 xml:space="preserve">или </w:t>
      </w:r>
      <w:proofErr w:type="spellStart"/>
      <w:r w:rsidRPr="00FE3CDE">
        <w:rPr>
          <w:rFonts w:ascii="Times New Roman" w:eastAsia="Times New Roman" w:hAnsi="Times New Roman" w:cs="Times New Roman"/>
          <w:color w:val="000000"/>
          <w:sz w:val="26"/>
          <w:szCs w:val="26"/>
          <w:lang w:val="en-US" w:bidi="en-US"/>
        </w:rPr>
        <w:t>ods</w:t>
      </w:r>
      <w:proofErr w:type="spellEnd"/>
      <w:r w:rsidRPr="00FE3CDE">
        <w:rPr>
          <w:rFonts w:ascii="Times New Roman" w:eastAsia="Times New Roman" w:hAnsi="Times New Roman" w:cs="Times New Roman"/>
          <w:color w:val="000000"/>
          <w:sz w:val="26"/>
          <w:szCs w:val="26"/>
          <w:lang w:bidi="en-US"/>
        </w:rPr>
        <w:t xml:space="preserve">, </w:t>
      </w:r>
      <w:r w:rsidRPr="00FE3CDE">
        <w:rPr>
          <w:rFonts w:ascii="Times New Roman" w:eastAsia="Times New Roman" w:hAnsi="Times New Roman" w:cs="Times New Roman"/>
          <w:color w:val="000000"/>
          <w:sz w:val="26"/>
          <w:szCs w:val="26"/>
          <w:lang w:eastAsia="ru-RU" w:bidi="ru-RU"/>
        </w:rPr>
        <w:t>формируются в виде отдельного электронного документа.</w:t>
      </w:r>
    </w:p>
    <w:p w:rsidR="00FE3CDE" w:rsidRPr="00FE3CDE" w:rsidRDefault="00FE3CDE" w:rsidP="00FE3CDE">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numPr>
          <w:ilvl w:val="0"/>
          <w:numId w:val="1"/>
        </w:numPr>
        <w:tabs>
          <w:tab w:val="left" w:pos="987"/>
        </w:tabs>
        <w:spacing w:after="0" w:line="240" w:lineRule="auto"/>
        <w:ind w:left="160" w:firstLine="260"/>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4" w:name="bookmark14"/>
      <w:r w:rsidRPr="00FE3CDE">
        <w:rPr>
          <w:rFonts w:ascii="Times New Roman" w:eastAsia="Times New Roman" w:hAnsi="Times New Roman" w:cs="Times New Roman"/>
          <w:b/>
          <w:bCs/>
          <w:color w:val="000000"/>
          <w:sz w:val="26"/>
          <w:szCs w:val="26"/>
          <w:lang w:eastAsia="ru-RU" w:bidi="ru-RU"/>
        </w:rPr>
        <w:t>Исчерпывающий перечень административных процедур</w:t>
      </w:r>
      <w:bookmarkEnd w:id="14"/>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Cs/>
          <w:color w:val="000000"/>
          <w:sz w:val="26"/>
          <w:szCs w:val="26"/>
          <w:lang w:eastAsia="ru-RU" w:bidi="ru-RU"/>
        </w:rPr>
      </w:pPr>
    </w:p>
    <w:p w:rsidR="00FE3CDE" w:rsidRPr="00FE3CDE" w:rsidRDefault="00FE3CDE" w:rsidP="00FE3CDE">
      <w:pPr>
        <w:widowControl w:val="0"/>
        <w:tabs>
          <w:tab w:val="left" w:pos="1406"/>
        </w:tabs>
        <w:spacing w:after="0" w:line="240" w:lineRule="auto"/>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3.1. </w:t>
      </w:r>
      <w:r w:rsidRPr="00FE3CDE">
        <w:rPr>
          <w:rFonts w:ascii="Times New Roman" w:eastAsia="Times New Roman" w:hAnsi="Times New Roman" w:cs="Times New Roman"/>
          <w:color w:val="000000"/>
          <w:sz w:val="26"/>
          <w:szCs w:val="26"/>
          <w:lang w:eastAsia="ru-RU" w:bidi="ru-RU"/>
        </w:rPr>
        <w:t>Предоставление муниципальной услуги включает в себя следующие административные процедуры:</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проверка</w:t>
      </w:r>
      <w:proofErr w:type="gramEnd"/>
      <w:r w:rsidRPr="00FE3CDE">
        <w:rPr>
          <w:rFonts w:ascii="Times New Roman" w:eastAsia="Times New Roman" w:hAnsi="Times New Roman" w:cs="Times New Roman"/>
          <w:color w:val="000000"/>
          <w:sz w:val="26"/>
          <w:szCs w:val="26"/>
          <w:lang w:eastAsia="ru-RU" w:bidi="ru-RU"/>
        </w:rPr>
        <w:t xml:space="preserve"> документов и регистрация заявления;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получение</w:t>
      </w:r>
      <w:proofErr w:type="gramEnd"/>
      <w:r w:rsidRPr="00FE3CDE">
        <w:rPr>
          <w:rFonts w:ascii="Times New Roman" w:eastAsia="Times New Roman" w:hAnsi="Times New Roman" w:cs="Times New Roman"/>
          <w:color w:val="000000"/>
          <w:sz w:val="26"/>
          <w:szCs w:val="26"/>
          <w:lang w:eastAsia="ru-RU" w:bidi="ru-RU"/>
        </w:rPr>
        <w:t xml:space="preserve"> сведений посредством Федеральной государственной информационной системы «Единая система межведомственного элект</w:t>
      </w:r>
      <w:r>
        <w:rPr>
          <w:rFonts w:ascii="Times New Roman" w:eastAsia="Times New Roman" w:hAnsi="Times New Roman" w:cs="Times New Roman"/>
          <w:color w:val="000000"/>
          <w:sz w:val="26"/>
          <w:szCs w:val="26"/>
          <w:lang w:eastAsia="ru-RU" w:bidi="ru-RU"/>
        </w:rPr>
        <w:t>ронного взаимодействия» (далее –</w:t>
      </w:r>
      <w:r w:rsidRPr="00FE3CDE">
        <w:rPr>
          <w:rFonts w:ascii="Times New Roman" w:eastAsia="Times New Roman" w:hAnsi="Times New Roman" w:cs="Times New Roman"/>
          <w:color w:val="000000"/>
          <w:sz w:val="26"/>
          <w:szCs w:val="26"/>
          <w:lang w:eastAsia="ru-RU" w:bidi="ru-RU"/>
        </w:rPr>
        <w:t xml:space="preserve"> СМЭВ);</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рассмотрение</w:t>
      </w:r>
      <w:proofErr w:type="gramEnd"/>
      <w:r w:rsidRPr="00FE3CDE">
        <w:rPr>
          <w:rFonts w:ascii="Times New Roman" w:eastAsia="Times New Roman" w:hAnsi="Times New Roman" w:cs="Times New Roman"/>
          <w:color w:val="000000"/>
          <w:sz w:val="26"/>
          <w:szCs w:val="26"/>
          <w:lang w:eastAsia="ru-RU" w:bidi="ru-RU"/>
        </w:rPr>
        <w:t xml:space="preserve"> документов и сведений;</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принятие</w:t>
      </w:r>
      <w:proofErr w:type="gramEnd"/>
      <w:r w:rsidRPr="00FE3CDE">
        <w:rPr>
          <w:rFonts w:ascii="Times New Roman" w:eastAsia="Times New Roman" w:hAnsi="Times New Roman" w:cs="Times New Roman"/>
          <w:color w:val="000000"/>
          <w:sz w:val="26"/>
          <w:szCs w:val="26"/>
          <w:lang w:eastAsia="ru-RU" w:bidi="ru-RU"/>
        </w:rPr>
        <w:t xml:space="preserve"> решения;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выдача</w:t>
      </w:r>
      <w:proofErr w:type="gramEnd"/>
      <w:r w:rsidRPr="00FE3CDE">
        <w:rPr>
          <w:rFonts w:ascii="Times New Roman" w:eastAsia="Times New Roman" w:hAnsi="Times New Roman" w:cs="Times New Roman"/>
          <w:color w:val="000000"/>
          <w:sz w:val="26"/>
          <w:szCs w:val="26"/>
          <w:lang w:eastAsia="ru-RU" w:bidi="ru-RU"/>
        </w:rPr>
        <w:t xml:space="preserve"> результата;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внесение</w:t>
      </w:r>
      <w:proofErr w:type="gramEnd"/>
      <w:r w:rsidRPr="00FE3CDE">
        <w:rPr>
          <w:rFonts w:ascii="Times New Roman" w:eastAsia="Times New Roman" w:hAnsi="Times New Roman" w:cs="Times New Roman"/>
          <w:color w:val="000000"/>
          <w:sz w:val="26"/>
          <w:szCs w:val="26"/>
          <w:lang w:eastAsia="ru-RU" w:bidi="ru-RU"/>
        </w:rPr>
        <w:t xml:space="preserve"> результата муниципальной услуги в реестр юридически значимых записей.</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Описание административных процедур представлено в Приложении № 9 к настоящему Административному регламенту.</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ind w:left="1820" w:hanging="940"/>
        <w:outlineLvl w:val="0"/>
        <w:rPr>
          <w:rFonts w:ascii="Times New Roman" w:eastAsia="Times New Roman" w:hAnsi="Times New Roman" w:cs="Times New Roman"/>
          <w:b/>
          <w:bCs/>
          <w:color w:val="000000"/>
          <w:sz w:val="26"/>
          <w:szCs w:val="26"/>
          <w:lang w:eastAsia="ru-RU" w:bidi="ru-RU"/>
        </w:rPr>
      </w:pPr>
      <w:bookmarkStart w:id="15" w:name="bookmark15"/>
      <w:r w:rsidRPr="00FE3CDE">
        <w:rPr>
          <w:rFonts w:ascii="Times New Roman" w:eastAsia="Times New Roman" w:hAnsi="Times New Roman" w:cs="Times New Roman"/>
          <w:b/>
          <w:bCs/>
          <w:color w:val="000000"/>
          <w:sz w:val="26"/>
          <w:szCs w:val="26"/>
          <w:lang w:eastAsia="ru-RU" w:bidi="ru-RU"/>
        </w:rPr>
        <w:t>Перечень административных процедур (действий) при предоставлении муниципальной услуги услуг в электронной форме</w:t>
      </w:r>
      <w:bookmarkEnd w:id="15"/>
    </w:p>
    <w:p w:rsidR="00FE3CDE" w:rsidRPr="00FE3CDE" w:rsidRDefault="00FE3CDE" w:rsidP="00FE3CDE">
      <w:pPr>
        <w:keepNext/>
        <w:keepLines/>
        <w:widowControl w:val="0"/>
        <w:spacing w:after="0" w:line="240" w:lineRule="auto"/>
        <w:ind w:left="1820" w:hanging="940"/>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tabs>
          <w:tab w:val="left" w:pos="1431"/>
        </w:tabs>
        <w:spacing w:after="0" w:line="240" w:lineRule="auto"/>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3.2. </w:t>
      </w:r>
      <w:r w:rsidRPr="00FE3CDE">
        <w:rPr>
          <w:rFonts w:ascii="Times New Roman" w:eastAsia="Times New Roman" w:hAnsi="Times New Roman" w:cs="Times New Roman"/>
          <w:color w:val="000000"/>
          <w:sz w:val="26"/>
          <w:szCs w:val="26"/>
          <w:lang w:eastAsia="ru-RU" w:bidi="ru-RU"/>
        </w:rPr>
        <w:t>При предоставлении муниципальной услуги в электронной форме заявителю обеспечиваются: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получение</w:t>
      </w:r>
      <w:proofErr w:type="gramEnd"/>
      <w:r w:rsidRPr="00FE3CDE">
        <w:rPr>
          <w:rFonts w:ascii="Times New Roman" w:eastAsia="Times New Roman" w:hAnsi="Times New Roman" w:cs="Times New Roman"/>
          <w:color w:val="000000"/>
          <w:sz w:val="26"/>
          <w:szCs w:val="26"/>
          <w:lang w:eastAsia="ru-RU" w:bidi="ru-RU"/>
        </w:rPr>
        <w:t xml:space="preserve"> информации о порядке и сроках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формирование</w:t>
      </w:r>
      <w:proofErr w:type="gramEnd"/>
      <w:r w:rsidRPr="00FE3CDE">
        <w:rPr>
          <w:rFonts w:ascii="Times New Roman" w:eastAsia="Times New Roman" w:hAnsi="Times New Roman" w:cs="Times New Roman"/>
          <w:color w:val="000000"/>
          <w:sz w:val="26"/>
          <w:szCs w:val="26"/>
          <w:lang w:eastAsia="ru-RU" w:bidi="ru-RU"/>
        </w:rPr>
        <w:t xml:space="preserve"> заявления;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прием</w:t>
      </w:r>
      <w:proofErr w:type="gramEnd"/>
      <w:r w:rsidRPr="00FE3CDE">
        <w:rPr>
          <w:rFonts w:ascii="Times New Roman" w:eastAsia="Times New Roman" w:hAnsi="Times New Roman" w:cs="Times New Roman"/>
          <w:color w:val="000000"/>
          <w:sz w:val="26"/>
          <w:szCs w:val="26"/>
          <w:lang w:eastAsia="ru-RU" w:bidi="ru-RU"/>
        </w:rPr>
        <w:t xml:space="preserve"> и регистрация Уполномоченным органом заявления и иных документов, необходимых для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получение</w:t>
      </w:r>
      <w:proofErr w:type="gramEnd"/>
      <w:r w:rsidRPr="00FE3CDE">
        <w:rPr>
          <w:rFonts w:ascii="Times New Roman" w:eastAsia="Times New Roman" w:hAnsi="Times New Roman" w:cs="Times New Roman"/>
          <w:color w:val="000000"/>
          <w:sz w:val="26"/>
          <w:szCs w:val="26"/>
          <w:lang w:eastAsia="ru-RU" w:bidi="ru-RU"/>
        </w:rPr>
        <w:t xml:space="preserve"> результата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получение</w:t>
      </w:r>
      <w:proofErr w:type="gramEnd"/>
      <w:r w:rsidRPr="00FE3CDE">
        <w:rPr>
          <w:rFonts w:ascii="Times New Roman" w:eastAsia="Times New Roman" w:hAnsi="Times New Roman" w:cs="Times New Roman"/>
          <w:color w:val="000000"/>
          <w:sz w:val="26"/>
          <w:szCs w:val="26"/>
          <w:lang w:eastAsia="ru-RU" w:bidi="ru-RU"/>
        </w:rPr>
        <w:t xml:space="preserve"> сведений о ходе рассмотрения заявления;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осуществление</w:t>
      </w:r>
      <w:proofErr w:type="gramEnd"/>
      <w:r w:rsidRPr="00FE3CDE">
        <w:rPr>
          <w:rFonts w:ascii="Times New Roman" w:eastAsia="Times New Roman" w:hAnsi="Times New Roman" w:cs="Times New Roman"/>
          <w:color w:val="000000"/>
          <w:sz w:val="26"/>
          <w:szCs w:val="26"/>
          <w:lang w:eastAsia="ru-RU" w:bidi="ru-RU"/>
        </w:rPr>
        <w:t xml:space="preserve"> оценки качества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досудебное</w:t>
      </w:r>
      <w:proofErr w:type="gramEnd"/>
      <w:r w:rsidRPr="00FE3CDE">
        <w:rPr>
          <w:rFonts w:ascii="Times New Roman" w:eastAsia="Times New Roman" w:hAnsi="Times New Roman" w:cs="Times New Roman"/>
          <w:color w:val="000000"/>
          <w:sz w:val="26"/>
          <w:szCs w:val="26"/>
          <w:lang w:eastAsia="ru-RU" w:bidi="ru-RU"/>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ind w:left="1820" w:hanging="940"/>
        <w:outlineLvl w:val="0"/>
        <w:rPr>
          <w:rFonts w:ascii="Times New Roman" w:eastAsia="Times New Roman" w:hAnsi="Times New Roman" w:cs="Times New Roman"/>
          <w:b/>
          <w:bCs/>
          <w:color w:val="000000"/>
          <w:sz w:val="26"/>
          <w:szCs w:val="26"/>
          <w:lang w:eastAsia="ru-RU" w:bidi="ru-RU"/>
        </w:rPr>
      </w:pPr>
      <w:bookmarkStart w:id="16" w:name="bookmark16"/>
      <w:r w:rsidRPr="00FE3CDE">
        <w:rPr>
          <w:rFonts w:ascii="Times New Roman" w:eastAsia="Times New Roman" w:hAnsi="Times New Roman" w:cs="Times New Roman"/>
          <w:b/>
          <w:bCs/>
          <w:color w:val="000000"/>
          <w:sz w:val="26"/>
          <w:szCs w:val="26"/>
          <w:lang w:eastAsia="ru-RU" w:bidi="ru-RU"/>
        </w:rPr>
        <w:t>Порядок осуществления административных процедур (действий)</w:t>
      </w:r>
      <w:bookmarkEnd w:id="16"/>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7" w:name="bookmark17"/>
      <w:proofErr w:type="gramStart"/>
      <w:r w:rsidRPr="00FE3CDE">
        <w:rPr>
          <w:rFonts w:ascii="Times New Roman" w:eastAsia="Times New Roman" w:hAnsi="Times New Roman" w:cs="Times New Roman"/>
          <w:b/>
          <w:bCs/>
          <w:color w:val="000000"/>
          <w:sz w:val="26"/>
          <w:szCs w:val="26"/>
          <w:lang w:eastAsia="ru-RU" w:bidi="ru-RU"/>
        </w:rPr>
        <w:t>в</w:t>
      </w:r>
      <w:proofErr w:type="gramEnd"/>
      <w:r w:rsidRPr="00FE3CDE">
        <w:rPr>
          <w:rFonts w:ascii="Times New Roman" w:eastAsia="Times New Roman" w:hAnsi="Times New Roman" w:cs="Times New Roman"/>
          <w:b/>
          <w:bCs/>
          <w:color w:val="000000"/>
          <w:sz w:val="26"/>
          <w:szCs w:val="26"/>
          <w:lang w:eastAsia="ru-RU" w:bidi="ru-RU"/>
        </w:rPr>
        <w:t xml:space="preserve"> электронной форме</w:t>
      </w:r>
      <w:bookmarkEnd w:id="17"/>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tabs>
          <w:tab w:val="left" w:pos="1431"/>
        </w:tabs>
        <w:spacing w:after="0" w:line="240" w:lineRule="auto"/>
        <w:ind w:firstLine="709"/>
        <w:jc w:val="both"/>
        <w:rPr>
          <w:rFonts w:ascii="Times New Roman" w:eastAsia="Times New Roman" w:hAnsi="Times New Roman" w:cs="Times New Roman"/>
          <w:color w:val="000000"/>
          <w:sz w:val="26"/>
          <w:szCs w:val="26"/>
          <w:lang w:eastAsia="ru-RU" w:bidi="ru-RU"/>
        </w:rPr>
      </w:pPr>
      <w:bookmarkStart w:id="18" w:name="_GoBack"/>
      <w:bookmarkEnd w:id="18"/>
      <w:r>
        <w:rPr>
          <w:rFonts w:ascii="Times New Roman" w:eastAsia="Times New Roman" w:hAnsi="Times New Roman" w:cs="Times New Roman"/>
          <w:color w:val="000000"/>
          <w:sz w:val="26"/>
          <w:szCs w:val="26"/>
          <w:lang w:eastAsia="ru-RU" w:bidi="ru-RU"/>
        </w:rPr>
        <w:t xml:space="preserve">3.3. </w:t>
      </w:r>
      <w:r w:rsidRPr="00FE3CDE">
        <w:rPr>
          <w:rFonts w:ascii="Times New Roman" w:eastAsia="Times New Roman" w:hAnsi="Times New Roman" w:cs="Times New Roman"/>
          <w:color w:val="000000"/>
          <w:sz w:val="26"/>
          <w:szCs w:val="26"/>
          <w:lang w:eastAsia="ru-RU" w:bidi="ru-RU"/>
        </w:rPr>
        <w:t>Формирование заявления.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Форматно-логическая проверка сформированного заявления осуществляется </w:t>
      </w:r>
      <w:r w:rsidRPr="00FE3CDE">
        <w:rPr>
          <w:rFonts w:ascii="Times New Roman" w:eastAsia="Times New Roman" w:hAnsi="Times New Roman" w:cs="Times New Roman"/>
          <w:color w:val="000000"/>
          <w:sz w:val="26"/>
          <w:szCs w:val="26"/>
          <w:lang w:eastAsia="ru-RU" w:bidi="ru-RU"/>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формировании заявления заявителю обеспечивается:</w:t>
      </w:r>
    </w:p>
    <w:p w:rsidR="00FE3CDE" w:rsidRPr="00FE3CDE" w:rsidRDefault="00FE3CDE" w:rsidP="00FE3CDE">
      <w:pPr>
        <w:widowControl w:val="0"/>
        <w:tabs>
          <w:tab w:val="left" w:pos="1113"/>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а)</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FE3CDE" w:rsidRPr="00FE3CDE" w:rsidRDefault="00FE3CDE" w:rsidP="00FE3CDE">
      <w:pPr>
        <w:widowControl w:val="0"/>
        <w:tabs>
          <w:tab w:val="left" w:pos="1132"/>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б)</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возможность печати на бумажном носителе копии электронной формы заявления;</w:t>
      </w:r>
    </w:p>
    <w:p w:rsidR="00FE3CDE" w:rsidRPr="00FE3CDE" w:rsidRDefault="00FE3CDE" w:rsidP="00FE3CDE">
      <w:pPr>
        <w:widowControl w:val="0"/>
        <w:tabs>
          <w:tab w:val="left" w:pos="1122"/>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3CDE" w:rsidRPr="00FE3CDE" w:rsidRDefault="00FE3CDE" w:rsidP="00FE3CDE">
      <w:pPr>
        <w:widowControl w:val="0"/>
        <w:tabs>
          <w:tab w:val="left" w:pos="1067"/>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г)</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3CDE" w:rsidRPr="00FE3CDE" w:rsidRDefault="00FE3CDE" w:rsidP="00FE3CDE">
      <w:pPr>
        <w:widowControl w:val="0"/>
        <w:tabs>
          <w:tab w:val="left" w:pos="1101"/>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д)</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возможность вернуться на любой из этапов заполнения электронной формы заявления без потери ранее введенной информации;</w:t>
      </w:r>
    </w:p>
    <w:p w:rsidR="00FE3CDE" w:rsidRPr="00FE3CDE" w:rsidRDefault="00FE3CDE" w:rsidP="00FE3CDE">
      <w:pPr>
        <w:widowControl w:val="0"/>
        <w:tabs>
          <w:tab w:val="left" w:pos="1096"/>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е)</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E3CDE" w:rsidRPr="00FE3CDE" w:rsidRDefault="00FE3CDE" w:rsidP="00FE3CDE">
      <w:pPr>
        <w:widowControl w:val="0"/>
        <w:numPr>
          <w:ilvl w:val="0"/>
          <w:numId w:val="7"/>
        </w:numPr>
        <w:tabs>
          <w:tab w:val="left" w:pos="1388"/>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3CDE" w:rsidRPr="00FE3CDE" w:rsidRDefault="00FE3CDE" w:rsidP="00FE3CDE">
      <w:pPr>
        <w:widowControl w:val="0"/>
        <w:tabs>
          <w:tab w:val="left" w:pos="1077"/>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а)</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3CDE" w:rsidRPr="00FE3CDE" w:rsidRDefault="00FE3CDE" w:rsidP="00FE3CDE">
      <w:pPr>
        <w:widowControl w:val="0"/>
        <w:tabs>
          <w:tab w:val="left" w:pos="1388"/>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б)</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3CDE" w:rsidRPr="00FE3CDE" w:rsidRDefault="00FE3CDE" w:rsidP="00FE3CDE">
      <w:pPr>
        <w:widowControl w:val="0"/>
        <w:numPr>
          <w:ilvl w:val="0"/>
          <w:numId w:val="7"/>
        </w:numPr>
        <w:tabs>
          <w:tab w:val="left" w:pos="1388"/>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Ответственное должностное лицо:</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проверяет</w:t>
      </w:r>
      <w:proofErr w:type="gramEnd"/>
      <w:r w:rsidRPr="00FE3CDE">
        <w:rPr>
          <w:rFonts w:ascii="Times New Roman" w:eastAsia="Times New Roman" w:hAnsi="Times New Roman" w:cs="Times New Roman"/>
          <w:color w:val="000000"/>
          <w:sz w:val="26"/>
          <w:szCs w:val="26"/>
          <w:lang w:eastAsia="ru-RU" w:bidi="ru-RU"/>
        </w:rPr>
        <w:t xml:space="preserve"> наличие электронных заявлений, поступивших с ЕПГУ, с периодом не реже 2 раз в день;</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рассматривает</w:t>
      </w:r>
      <w:proofErr w:type="gramEnd"/>
      <w:r w:rsidRPr="00FE3CDE">
        <w:rPr>
          <w:rFonts w:ascii="Times New Roman" w:eastAsia="Times New Roman" w:hAnsi="Times New Roman" w:cs="Times New Roman"/>
          <w:color w:val="000000"/>
          <w:sz w:val="26"/>
          <w:szCs w:val="26"/>
          <w:lang w:eastAsia="ru-RU" w:bidi="ru-RU"/>
        </w:rPr>
        <w:t xml:space="preserve"> поступившие заявления и приложенные образы документов (документы);</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производит</w:t>
      </w:r>
      <w:proofErr w:type="gramEnd"/>
      <w:r w:rsidRPr="00FE3CDE">
        <w:rPr>
          <w:rFonts w:ascii="Times New Roman" w:eastAsia="Times New Roman" w:hAnsi="Times New Roman" w:cs="Times New Roman"/>
          <w:color w:val="000000"/>
          <w:sz w:val="26"/>
          <w:szCs w:val="26"/>
          <w:lang w:eastAsia="ru-RU" w:bidi="ru-RU"/>
        </w:rPr>
        <w:t xml:space="preserve"> действия в соответствии с пунктом 3.4 настоящего Административного регламента.</w:t>
      </w:r>
    </w:p>
    <w:p w:rsidR="00FE3CDE" w:rsidRPr="00FE3CDE" w:rsidRDefault="00FE3CDE" w:rsidP="00FE3CDE">
      <w:pPr>
        <w:widowControl w:val="0"/>
        <w:numPr>
          <w:ilvl w:val="0"/>
          <w:numId w:val="7"/>
        </w:numPr>
        <w:tabs>
          <w:tab w:val="left" w:pos="1388"/>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Заявителю в качестве результата предоставления муниципальной услуги обеспечивается возможность получения документа:</w:t>
      </w:r>
    </w:p>
    <w:p w:rsidR="00FE3CDE" w:rsidRPr="00FE3CDE" w:rsidRDefault="00FE3CDE" w:rsidP="00FE3CDE">
      <w:pPr>
        <w:widowControl w:val="0"/>
        <w:tabs>
          <w:tab w:val="left" w:pos="4729"/>
          <w:tab w:val="left" w:pos="8655"/>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proofErr w:type="gramEnd"/>
      <w:r w:rsidRPr="00FE3CDE">
        <w:rPr>
          <w:rFonts w:ascii="Times New Roman" w:eastAsia="Times New Roman" w:hAnsi="Times New Roman" w:cs="Times New Roman"/>
          <w:color w:val="000000"/>
          <w:sz w:val="26"/>
          <w:szCs w:val="26"/>
          <w:lang w:eastAsia="ru-RU" w:bidi="ru-RU"/>
        </w:rPr>
        <w:t xml:space="preserve"> форме электронного документа, подписанного усиленной </w:t>
      </w:r>
      <w:r w:rsidRPr="00FE3CDE">
        <w:rPr>
          <w:rFonts w:ascii="Times New Roman" w:eastAsia="Times New Roman" w:hAnsi="Times New Roman" w:cs="Times New Roman"/>
          <w:color w:val="000000"/>
          <w:sz w:val="26"/>
          <w:szCs w:val="26"/>
          <w:lang w:eastAsia="ru-RU" w:bidi="ru-RU"/>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3CDE" w:rsidRPr="00FE3CDE" w:rsidRDefault="00FE3CDE" w:rsidP="00FE3CDE">
      <w:pPr>
        <w:widowControl w:val="0"/>
        <w:tabs>
          <w:tab w:val="left" w:pos="6389"/>
          <w:tab w:val="left" w:pos="8655"/>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proofErr w:type="gramEnd"/>
      <w:r w:rsidRPr="00FE3CDE">
        <w:rPr>
          <w:rFonts w:ascii="Times New Roman" w:eastAsia="Times New Roman" w:hAnsi="Times New Roman" w:cs="Times New Roman"/>
          <w:color w:val="000000"/>
          <w:sz w:val="26"/>
          <w:szCs w:val="26"/>
          <w:lang w:eastAsia="ru-RU" w:bidi="ru-RU"/>
        </w:rPr>
        <w:t xml:space="preserve"> виде бумажного документа, подтверждающего содержание электронного документа, который заявитель получает при личном обращении в МФЦ.</w:t>
      </w:r>
    </w:p>
    <w:p w:rsidR="00FE3CDE" w:rsidRPr="00FE3CDE" w:rsidRDefault="00FE3CDE" w:rsidP="00FE3CDE">
      <w:pPr>
        <w:widowControl w:val="0"/>
        <w:numPr>
          <w:ilvl w:val="0"/>
          <w:numId w:val="7"/>
        </w:numPr>
        <w:tabs>
          <w:tab w:val="left" w:pos="1388"/>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предоставлении муниципальной услуги в электронной форме заявителю направляется:</w:t>
      </w:r>
    </w:p>
    <w:p w:rsidR="00FE3CDE" w:rsidRPr="00FE3CDE" w:rsidRDefault="00FE3CDE" w:rsidP="00FE3CDE">
      <w:pPr>
        <w:widowControl w:val="0"/>
        <w:tabs>
          <w:tab w:val="left" w:pos="1078"/>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а)</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3CDE" w:rsidRPr="00FE3CDE" w:rsidRDefault="00FE3CDE" w:rsidP="00FE3CDE">
      <w:pPr>
        <w:widowControl w:val="0"/>
        <w:tabs>
          <w:tab w:val="left" w:pos="1078"/>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б)</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3CDE" w:rsidRPr="00FE3CDE" w:rsidRDefault="00FE3CDE" w:rsidP="00FE3CDE">
      <w:pPr>
        <w:widowControl w:val="0"/>
        <w:numPr>
          <w:ilvl w:val="0"/>
          <w:numId w:val="7"/>
        </w:numPr>
        <w:tabs>
          <w:tab w:val="left" w:pos="1433"/>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Оценка качества предоставления муниципальной услуги.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3CDE" w:rsidRPr="00FE3CDE" w:rsidRDefault="00FE3CDE" w:rsidP="00FE3CDE">
      <w:pPr>
        <w:widowControl w:val="0"/>
        <w:numPr>
          <w:ilvl w:val="0"/>
          <w:numId w:val="7"/>
        </w:numPr>
        <w:tabs>
          <w:tab w:val="left" w:pos="1433"/>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FE3CDE">
        <w:rPr>
          <w:rFonts w:ascii="Times New Roman" w:eastAsia="Times New Roman" w:hAnsi="Times New Roman" w:cs="Times New Roman"/>
          <w:color w:val="000000"/>
          <w:sz w:val="26"/>
          <w:szCs w:val="26"/>
          <w:lang w:eastAsia="ru-RU" w:bidi="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3CDE" w:rsidRPr="00FE3CDE" w:rsidRDefault="00FE3CDE" w:rsidP="00FE3CDE">
      <w:pPr>
        <w:widowControl w:val="0"/>
        <w:tabs>
          <w:tab w:val="left" w:pos="1433"/>
        </w:tabs>
        <w:spacing w:after="0" w:line="240" w:lineRule="auto"/>
        <w:ind w:left="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ind w:left="20"/>
        <w:jc w:val="center"/>
        <w:outlineLvl w:val="0"/>
        <w:rPr>
          <w:rFonts w:ascii="Times New Roman" w:eastAsia="Times New Roman" w:hAnsi="Times New Roman" w:cs="Times New Roman"/>
          <w:b/>
          <w:bCs/>
          <w:color w:val="000000"/>
          <w:sz w:val="26"/>
          <w:szCs w:val="26"/>
          <w:lang w:eastAsia="ru-RU" w:bidi="ru-RU"/>
        </w:rPr>
      </w:pPr>
      <w:bookmarkStart w:id="19" w:name="bookmark18"/>
      <w:r w:rsidRPr="00FE3CDE">
        <w:rPr>
          <w:rFonts w:ascii="Times New Roman" w:eastAsia="Times New Roman" w:hAnsi="Times New Roman" w:cs="Times New Roman"/>
          <w:b/>
          <w:bCs/>
          <w:color w:val="000000"/>
          <w:sz w:val="26"/>
          <w:szCs w:val="26"/>
          <w:lang w:eastAsia="ru-RU" w:bidi="ru-RU"/>
        </w:rPr>
        <w:t>Порядок исправления допущенных опечаток и ошибок в выданных</w:t>
      </w:r>
      <w:r w:rsidRPr="00FE3CDE">
        <w:rPr>
          <w:rFonts w:ascii="Times New Roman" w:eastAsia="Times New Roman" w:hAnsi="Times New Roman" w:cs="Times New Roman"/>
          <w:b/>
          <w:bCs/>
          <w:color w:val="000000"/>
          <w:sz w:val="26"/>
          <w:szCs w:val="26"/>
          <w:lang w:eastAsia="ru-RU" w:bidi="ru-RU"/>
        </w:rPr>
        <w:br/>
        <w:t>в результате предоставления муниципальной услуги документах</w:t>
      </w:r>
      <w:bookmarkEnd w:id="19"/>
    </w:p>
    <w:p w:rsidR="00FE3CDE" w:rsidRPr="00FE3CDE" w:rsidRDefault="00FE3CDE" w:rsidP="00FE3CDE">
      <w:pPr>
        <w:keepNext/>
        <w:keepLines/>
        <w:widowControl w:val="0"/>
        <w:spacing w:after="0" w:line="240" w:lineRule="auto"/>
        <w:ind w:left="20"/>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7"/>
        </w:numPr>
        <w:tabs>
          <w:tab w:val="left" w:pos="141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w:t>
      </w:r>
      <w:proofErr w:type="gramStart"/>
      <w:r w:rsidRPr="00FE3CDE">
        <w:rPr>
          <w:rFonts w:ascii="Times New Roman" w:eastAsia="Times New Roman" w:hAnsi="Times New Roman" w:cs="Times New Roman"/>
          <w:color w:val="000000"/>
          <w:sz w:val="26"/>
          <w:szCs w:val="26"/>
          <w:lang w:eastAsia="ru-RU" w:bidi="ru-RU"/>
        </w:rPr>
        <w:t>. настоящего</w:t>
      </w:r>
      <w:proofErr w:type="gramEnd"/>
      <w:r w:rsidRPr="00FE3CDE">
        <w:rPr>
          <w:rFonts w:ascii="Times New Roman" w:eastAsia="Times New Roman" w:hAnsi="Times New Roman" w:cs="Times New Roman"/>
          <w:color w:val="000000"/>
          <w:sz w:val="26"/>
          <w:szCs w:val="26"/>
          <w:lang w:eastAsia="ru-RU" w:bidi="ru-RU"/>
        </w:rPr>
        <w:t xml:space="preserve"> Административного регламента.</w:t>
      </w:r>
    </w:p>
    <w:p w:rsidR="00FE3CDE" w:rsidRPr="00FE3CDE" w:rsidRDefault="00FE3CDE" w:rsidP="00FE3CDE">
      <w:pPr>
        <w:widowControl w:val="0"/>
        <w:numPr>
          <w:ilvl w:val="0"/>
          <w:numId w:val="7"/>
        </w:numPr>
        <w:tabs>
          <w:tab w:val="left" w:pos="141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3CDE" w:rsidRPr="00FE3CDE" w:rsidRDefault="00FE3CDE" w:rsidP="00FE3CDE">
      <w:pPr>
        <w:widowControl w:val="0"/>
        <w:numPr>
          <w:ilvl w:val="0"/>
          <w:numId w:val="8"/>
        </w:numPr>
        <w:tabs>
          <w:tab w:val="left" w:pos="2129"/>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E3CDE" w:rsidRPr="00FE3CDE" w:rsidRDefault="00FE3CDE" w:rsidP="00FE3CDE">
      <w:pPr>
        <w:widowControl w:val="0"/>
        <w:numPr>
          <w:ilvl w:val="0"/>
          <w:numId w:val="8"/>
        </w:numPr>
        <w:tabs>
          <w:tab w:val="left" w:pos="2129"/>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3CDE" w:rsidRPr="00FE3CDE" w:rsidRDefault="00FE3CDE" w:rsidP="00FE3CDE">
      <w:pPr>
        <w:widowControl w:val="0"/>
        <w:numPr>
          <w:ilvl w:val="0"/>
          <w:numId w:val="8"/>
        </w:numPr>
        <w:tabs>
          <w:tab w:val="left" w:pos="2129"/>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E3CDE" w:rsidRPr="00FE3CDE" w:rsidRDefault="00FE3CDE" w:rsidP="00FE3CDE">
      <w:pPr>
        <w:widowControl w:val="0"/>
        <w:numPr>
          <w:ilvl w:val="0"/>
          <w:numId w:val="8"/>
        </w:numPr>
        <w:tabs>
          <w:tab w:val="left" w:pos="2129"/>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Срок устранения опечаток и ошибок не должен превышать 3 (трех) рабочих дней с даты регистрации заявления, указанного в подпункте 3.11.1 пункта 3.13 настоящего подраздела.</w:t>
      </w:r>
    </w:p>
    <w:p w:rsidR="00FE3CDE" w:rsidRPr="00FE3CDE" w:rsidRDefault="00FE3CDE" w:rsidP="00FE3CDE">
      <w:pPr>
        <w:widowControl w:val="0"/>
        <w:tabs>
          <w:tab w:val="left" w:pos="2129"/>
        </w:tabs>
        <w:spacing w:after="0" w:line="240" w:lineRule="auto"/>
        <w:ind w:left="76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numPr>
          <w:ilvl w:val="0"/>
          <w:numId w:val="1"/>
        </w:numPr>
        <w:tabs>
          <w:tab w:val="left" w:pos="1260"/>
        </w:tabs>
        <w:spacing w:after="0" w:line="240" w:lineRule="auto"/>
        <w:ind w:firstLine="760"/>
        <w:jc w:val="both"/>
        <w:outlineLvl w:val="0"/>
        <w:rPr>
          <w:rFonts w:ascii="Times New Roman" w:eastAsia="Times New Roman" w:hAnsi="Times New Roman" w:cs="Times New Roman"/>
          <w:b/>
          <w:bCs/>
          <w:color w:val="000000"/>
          <w:sz w:val="26"/>
          <w:szCs w:val="26"/>
          <w:lang w:eastAsia="ru-RU" w:bidi="ru-RU"/>
        </w:rPr>
      </w:pPr>
      <w:bookmarkStart w:id="20" w:name="bookmark19"/>
      <w:r w:rsidRPr="00FE3CDE">
        <w:rPr>
          <w:rFonts w:ascii="Times New Roman" w:eastAsia="Times New Roman" w:hAnsi="Times New Roman" w:cs="Times New Roman"/>
          <w:b/>
          <w:bCs/>
          <w:color w:val="000000"/>
          <w:sz w:val="26"/>
          <w:szCs w:val="26"/>
          <w:lang w:eastAsia="ru-RU" w:bidi="ru-RU"/>
        </w:rPr>
        <w:t>Формы контроля за исполнением административного регламента</w:t>
      </w:r>
      <w:bookmarkEnd w:id="20"/>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Порядок осуществления текущего контроля за соблюдением</w:t>
      </w:r>
      <w:r w:rsidRPr="00FE3CDE">
        <w:rPr>
          <w:rFonts w:ascii="Times New Roman" w:eastAsia="Times New Roman" w:hAnsi="Times New Roman" w:cs="Times New Roman"/>
          <w:b/>
          <w:bCs/>
          <w:color w:val="000000"/>
          <w:sz w:val="26"/>
          <w:szCs w:val="26"/>
          <w:lang w:eastAsia="ru-RU" w:bidi="ru-RU"/>
        </w:rPr>
        <w:br/>
        <w:t>и исполнением ответственными должностными лицами положений</w:t>
      </w:r>
      <w:r w:rsidRPr="00FE3CDE">
        <w:rPr>
          <w:rFonts w:ascii="Times New Roman" w:eastAsia="Times New Roman" w:hAnsi="Times New Roman" w:cs="Times New Roman"/>
          <w:b/>
          <w:bCs/>
          <w:color w:val="000000"/>
          <w:sz w:val="26"/>
          <w:szCs w:val="26"/>
          <w:lang w:eastAsia="ru-RU" w:bidi="ru-RU"/>
        </w:rPr>
        <w:br/>
        <w:t xml:space="preserve">регламента и иных нормативных правовых </w:t>
      </w:r>
      <w:proofErr w:type="gramStart"/>
      <w:r w:rsidRPr="00FE3CDE">
        <w:rPr>
          <w:rFonts w:ascii="Times New Roman" w:eastAsia="Times New Roman" w:hAnsi="Times New Roman" w:cs="Times New Roman"/>
          <w:b/>
          <w:bCs/>
          <w:color w:val="000000"/>
          <w:sz w:val="26"/>
          <w:szCs w:val="26"/>
          <w:lang w:eastAsia="ru-RU" w:bidi="ru-RU"/>
        </w:rPr>
        <w:t>актов,</w:t>
      </w:r>
      <w:r w:rsidRPr="00FE3CDE">
        <w:rPr>
          <w:rFonts w:ascii="Times New Roman" w:eastAsia="Times New Roman" w:hAnsi="Times New Roman" w:cs="Times New Roman"/>
          <w:b/>
          <w:bCs/>
          <w:color w:val="000000"/>
          <w:sz w:val="26"/>
          <w:szCs w:val="26"/>
          <w:lang w:eastAsia="ru-RU" w:bidi="ru-RU"/>
        </w:rPr>
        <w:br/>
        <w:t>устанавливающих</w:t>
      </w:r>
      <w:proofErr w:type="gramEnd"/>
      <w:r w:rsidRPr="00FE3CDE">
        <w:rPr>
          <w:rFonts w:ascii="Times New Roman" w:eastAsia="Times New Roman" w:hAnsi="Times New Roman" w:cs="Times New Roman"/>
          <w:b/>
          <w:bCs/>
          <w:color w:val="000000"/>
          <w:sz w:val="26"/>
          <w:szCs w:val="26"/>
          <w:lang w:eastAsia="ru-RU" w:bidi="ru-RU"/>
        </w:rPr>
        <w:t xml:space="preserve"> требования к предоставлению государственной</w:t>
      </w:r>
      <w:r w:rsidRPr="00FE3CDE">
        <w:rPr>
          <w:rFonts w:ascii="Times New Roman" w:eastAsia="Times New Roman" w:hAnsi="Times New Roman" w:cs="Times New Roman"/>
          <w:b/>
          <w:bCs/>
          <w:color w:val="000000"/>
          <w:sz w:val="26"/>
          <w:szCs w:val="26"/>
          <w:lang w:eastAsia="ru-RU" w:bidi="ru-RU"/>
        </w:rPr>
        <w:br/>
        <w:t>(муниципальной) услуги, а также принятием ими решений</w:t>
      </w:r>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9"/>
        </w:numPr>
        <w:tabs>
          <w:tab w:val="left" w:pos="141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E3CDE" w:rsidRPr="00FE3CDE" w:rsidRDefault="00FE3CDE" w:rsidP="00FE3CDE">
      <w:pPr>
        <w:widowControl w:val="0"/>
        <w:spacing w:after="0" w:line="240" w:lineRule="auto"/>
        <w:ind w:firstLine="580"/>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E3CDE" w:rsidRPr="00FE3CDE" w:rsidRDefault="00FE3CDE" w:rsidP="00FE3CDE">
      <w:pPr>
        <w:widowControl w:val="0"/>
        <w:spacing w:after="0" w:line="240" w:lineRule="auto"/>
        <w:ind w:firstLine="580"/>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выявления</w:t>
      </w:r>
      <w:proofErr w:type="gramEnd"/>
      <w:r w:rsidRPr="00FE3CDE">
        <w:rPr>
          <w:rFonts w:ascii="Times New Roman" w:eastAsia="Times New Roman" w:hAnsi="Times New Roman" w:cs="Times New Roman"/>
          <w:color w:val="000000"/>
          <w:sz w:val="26"/>
          <w:szCs w:val="26"/>
          <w:lang w:eastAsia="ru-RU" w:bidi="ru-RU"/>
        </w:rPr>
        <w:t xml:space="preserve"> и устранения нарушений прав граждан;</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рассмотрения</w:t>
      </w:r>
      <w:proofErr w:type="gramEnd"/>
      <w:r w:rsidRPr="00FE3CDE">
        <w:rPr>
          <w:rFonts w:ascii="Times New Roman" w:eastAsia="Times New Roman" w:hAnsi="Times New Roman" w:cs="Times New Roman"/>
          <w:color w:val="000000"/>
          <w:sz w:val="26"/>
          <w:szCs w:val="26"/>
          <w:lang w:eastAsia="ru-RU" w:bidi="ru-RU"/>
        </w:rPr>
        <w:t xml:space="preserve">, принятия решений и подготовки ответов на обращения граждан, </w:t>
      </w:r>
      <w:r w:rsidRPr="00FE3CDE">
        <w:rPr>
          <w:rFonts w:ascii="Times New Roman" w:eastAsia="Times New Roman" w:hAnsi="Times New Roman" w:cs="Times New Roman"/>
          <w:color w:val="000000"/>
          <w:sz w:val="26"/>
          <w:szCs w:val="26"/>
          <w:lang w:eastAsia="ru-RU" w:bidi="ru-RU"/>
        </w:rPr>
        <w:lastRenderedPageBreak/>
        <w:t>содержащие жалобы на решения, действия (бездействие) должностных лиц.</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Порядок и периодичность осуществления плановых и внеплановых</w:t>
      </w:r>
      <w:r w:rsidRPr="00FE3CDE">
        <w:rPr>
          <w:rFonts w:ascii="Times New Roman" w:eastAsia="Times New Roman" w:hAnsi="Times New Roman" w:cs="Times New Roman"/>
          <w:b/>
          <w:bCs/>
          <w:color w:val="000000"/>
          <w:sz w:val="26"/>
          <w:szCs w:val="26"/>
          <w:lang w:eastAsia="ru-RU" w:bidi="ru-RU"/>
        </w:rPr>
        <w:br/>
        <w:t xml:space="preserve">проверок полноты и качества предоставления муниципальной </w:t>
      </w:r>
      <w:proofErr w:type="gramStart"/>
      <w:r w:rsidRPr="00FE3CDE">
        <w:rPr>
          <w:rFonts w:ascii="Times New Roman" w:eastAsia="Times New Roman" w:hAnsi="Times New Roman" w:cs="Times New Roman"/>
          <w:b/>
          <w:bCs/>
          <w:color w:val="000000"/>
          <w:sz w:val="26"/>
          <w:szCs w:val="26"/>
          <w:lang w:eastAsia="ru-RU" w:bidi="ru-RU"/>
        </w:rPr>
        <w:t>услуги,</w:t>
      </w:r>
      <w:r w:rsidRPr="00FE3CDE">
        <w:rPr>
          <w:rFonts w:ascii="Times New Roman" w:eastAsia="Times New Roman" w:hAnsi="Times New Roman" w:cs="Times New Roman"/>
          <w:b/>
          <w:bCs/>
          <w:color w:val="000000"/>
          <w:sz w:val="26"/>
          <w:szCs w:val="26"/>
          <w:lang w:eastAsia="ru-RU" w:bidi="ru-RU"/>
        </w:rPr>
        <w:br/>
        <w:t>в</w:t>
      </w:r>
      <w:proofErr w:type="gramEnd"/>
      <w:r w:rsidRPr="00FE3CDE">
        <w:rPr>
          <w:rFonts w:ascii="Times New Roman" w:eastAsia="Times New Roman" w:hAnsi="Times New Roman" w:cs="Times New Roman"/>
          <w:b/>
          <w:bCs/>
          <w:color w:val="000000"/>
          <w:sz w:val="26"/>
          <w:szCs w:val="26"/>
          <w:lang w:eastAsia="ru-RU" w:bidi="ru-RU"/>
        </w:rPr>
        <w:t xml:space="preserve"> том числе порядок и формы контроля за полнотой</w:t>
      </w:r>
      <w:r w:rsidRPr="00FE3CDE">
        <w:rPr>
          <w:rFonts w:ascii="Times New Roman" w:eastAsia="Times New Roman" w:hAnsi="Times New Roman" w:cs="Times New Roman"/>
          <w:b/>
          <w:bCs/>
          <w:color w:val="000000"/>
          <w:sz w:val="26"/>
          <w:szCs w:val="26"/>
          <w:lang w:eastAsia="ru-RU" w:bidi="ru-RU"/>
        </w:rPr>
        <w:br/>
        <w:t>и качеством предоставления муниципальной услуги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9"/>
        </w:numPr>
        <w:tabs>
          <w:tab w:val="left" w:pos="141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FE3CDE" w:rsidRPr="00FE3CDE" w:rsidRDefault="00FE3CDE" w:rsidP="00FE3CDE">
      <w:pPr>
        <w:widowControl w:val="0"/>
        <w:numPr>
          <w:ilvl w:val="0"/>
          <w:numId w:val="9"/>
        </w:numPr>
        <w:tabs>
          <w:tab w:val="left" w:pos="141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E3CDE" w:rsidRPr="00FE3CDE" w:rsidRDefault="00FE3CDE" w:rsidP="00FE3CDE">
      <w:pPr>
        <w:widowControl w:val="0"/>
        <w:spacing w:after="0" w:line="240" w:lineRule="auto"/>
        <w:ind w:firstLine="580"/>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соблюдение</w:t>
      </w:r>
      <w:proofErr w:type="gramEnd"/>
      <w:r w:rsidRPr="00FE3CDE">
        <w:rPr>
          <w:rFonts w:ascii="Times New Roman" w:eastAsia="Times New Roman" w:hAnsi="Times New Roman" w:cs="Times New Roman"/>
          <w:color w:val="000000"/>
          <w:sz w:val="26"/>
          <w:szCs w:val="26"/>
          <w:lang w:eastAsia="ru-RU" w:bidi="ru-RU"/>
        </w:rPr>
        <w:t xml:space="preserve">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FE3CDE" w:rsidRPr="00FE3CDE" w:rsidRDefault="00FE3CDE" w:rsidP="00FE3CDE">
      <w:pPr>
        <w:widowControl w:val="0"/>
        <w:spacing w:after="0" w:line="240" w:lineRule="auto"/>
        <w:ind w:firstLine="580"/>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обращения</w:t>
      </w:r>
      <w:proofErr w:type="gramEnd"/>
      <w:r w:rsidRPr="00FE3CDE">
        <w:rPr>
          <w:rFonts w:ascii="Times New Roman" w:eastAsia="Times New Roman" w:hAnsi="Times New Roman" w:cs="Times New Roman"/>
          <w:color w:val="000000"/>
          <w:sz w:val="26"/>
          <w:szCs w:val="26"/>
          <w:lang w:eastAsia="ru-RU" w:bidi="ru-RU"/>
        </w:rPr>
        <w:t xml:space="preserve"> граждан и юридических лиц на нарушения законодательства, в том числе на качество предоставления муниципальной услуги.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Ответственность должностных лиц за решения и действия</w:t>
      </w:r>
      <w:r w:rsidRPr="00FE3CDE">
        <w:rPr>
          <w:rFonts w:ascii="Times New Roman" w:eastAsia="Times New Roman" w:hAnsi="Times New Roman" w:cs="Times New Roman"/>
          <w:b/>
          <w:bCs/>
          <w:color w:val="000000"/>
          <w:sz w:val="26"/>
          <w:szCs w:val="26"/>
          <w:lang w:eastAsia="ru-RU" w:bidi="ru-RU"/>
        </w:rPr>
        <w:br/>
        <w:t>(бездействие), принимаемые (осуществляемые) ими в ходе</w:t>
      </w:r>
      <w:r w:rsidRPr="00FE3CDE">
        <w:rPr>
          <w:rFonts w:ascii="Times New Roman" w:eastAsia="Times New Roman" w:hAnsi="Times New Roman" w:cs="Times New Roman"/>
          <w:b/>
          <w:bCs/>
          <w:color w:val="000000"/>
          <w:sz w:val="26"/>
          <w:szCs w:val="26"/>
          <w:lang w:eastAsia="ru-RU" w:bidi="ru-RU"/>
        </w:rPr>
        <w:br/>
        <w:t>предоставления муниципальной услуги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9"/>
        </w:numPr>
        <w:tabs>
          <w:tab w:val="left" w:pos="1414"/>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Требования к порядку и формам контроля за предоставлением</w:t>
      </w:r>
      <w:r w:rsidRPr="00FE3CDE">
        <w:rPr>
          <w:rFonts w:ascii="Times New Roman" w:eastAsia="Times New Roman" w:hAnsi="Times New Roman" w:cs="Times New Roman"/>
          <w:b/>
          <w:bCs/>
          <w:color w:val="000000"/>
          <w:sz w:val="26"/>
          <w:szCs w:val="26"/>
          <w:lang w:eastAsia="ru-RU" w:bidi="ru-RU"/>
        </w:rPr>
        <w:br/>
        <w:t xml:space="preserve">муниципальной услуги, в том числе со стороны </w:t>
      </w:r>
      <w:proofErr w:type="gramStart"/>
      <w:r w:rsidRPr="00FE3CDE">
        <w:rPr>
          <w:rFonts w:ascii="Times New Roman" w:eastAsia="Times New Roman" w:hAnsi="Times New Roman" w:cs="Times New Roman"/>
          <w:b/>
          <w:bCs/>
          <w:color w:val="000000"/>
          <w:sz w:val="26"/>
          <w:szCs w:val="26"/>
          <w:lang w:eastAsia="ru-RU" w:bidi="ru-RU"/>
        </w:rPr>
        <w:t>граждан,</w:t>
      </w:r>
      <w:r w:rsidRPr="00FE3CDE">
        <w:rPr>
          <w:rFonts w:ascii="Times New Roman" w:eastAsia="Times New Roman" w:hAnsi="Times New Roman" w:cs="Times New Roman"/>
          <w:b/>
          <w:bCs/>
          <w:color w:val="000000"/>
          <w:sz w:val="26"/>
          <w:szCs w:val="26"/>
          <w:lang w:eastAsia="ru-RU" w:bidi="ru-RU"/>
        </w:rPr>
        <w:br/>
        <w:t>их</w:t>
      </w:r>
      <w:proofErr w:type="gramEnd"/>
      <w:r w:rsidRPr="00FE3CDE">
        <w:rPr>
          <w:rFonts w:ascii="Times New Roman" w:eastAsia="Times New Roman" w:hAnsi="Times New Roman" w:cs="Times New Roman"/>
          <w:b/>
          <w:bCs/>
          <w:color w:val="000000"/>
          <w:sz w:val="26"/>
          <w:szCs w:val="26"/>
          <w:lang w:eastAsia="ru-RU" w:bidi="ru-RU"/>
        </w:rPr>
        <w:t xml:space="preserve"> объединений и организаций</w:t>
      </w:r>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9"/>
        </w:numPr>
        <w:tabs>
          <w:tab w:val="left" w:pos="1415"/>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3CDE" w:rsidRPr="00FE3CDE" w:rsidRDefault="00FE3CDE" w:rsidP="00FE3CDE">
      <w:pPr>
        <w:widowControl w:val="0"/>
        <w:spacing w:after="0" w:line="240" w:lineRule="auto"/>
        <w:ind w:firstLine="580"/>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Граждане, их объединения и организации также имеют право: направлять </w:t>
      </w:r>
      <w:r w:rsidRPr="00FE3CDE">
        <w:rPr>
          <w:rFonts w:ascii="Times New Roman" w:eastAsia="Times New Roman" w:hAnsi="Times New Roman" w:cs="Times New Roman"/>
          <w:color w:val="000000"/>
          <w:sz w:val="26"/>
          <w:szCs w:val="26"/>
          <w:lang w:eastAsia="ru-RU" w:bidi="ru-RU"/>
        </w:rPr>
        <w:lastRenderedPageBreak/>
        <w:t>замечания и предложения по улучшению доступности и качества предоставления муниципальной услуги;</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вносить</w:t>
      </w:r>
      <w:proofErr w:type="gramEnd"/>
      <w:r w:rsidRPr="00FE3CDE">
        <w:rPr>
          <w:rFonts w:ascii="Times New Roman" w:eastAsia="Times New Roman" w:hAnsi="Times New Roman" w:cs="Times New Roman"/>
          <w:color w:val="000000"/>
          <w:sz w:val="26"/>
          <w:szCs w:val="26"/>
          <w:lang w:eastAsia="ru-RU" w:bidi="ru-RU"/>
        </w:rPr>
        <w:t xml:space="preserve"> предложения о мерах по устранению нарушений настоящего Административного регламента.</w:t>
      </w:r>
    </w:p>
    <w:p w:rsidR="00FE3CDE" w:rsidRPr="00FE3CDE" w:rsidRDefault="00FE3CDE" w:rsidP="00FE3CDE">
      <w:pPr>
        <w:widowControl w:val="0"/>
        <w:numPr>
          <w:ilvl w:val="0"/>
          <w:numId w:val="9"/>
        </w:numPr>
        <w:tabs>
          <w:tab w:val="left" w:pos="1415"/>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3CDE" w:rsidRPr="00FE3CDE" w:rsidRDefault="00FE3CDE" w:rsidP="00FE3CDE">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numPr>
          <w:ilvl w:val="0"/>
          <w:numId w:val="1"/>
        </w:numPr>
        <w:tabs>
          <w:tab w:val="left" w:pos="1033"/>
        </w:tabs>
        <w:spacing w:after="0" w:line="240" w:lineRule="auto"/>
        <w:ind w:firstLine="740"/>
        <w:jc w:val="both"/>
        <w:outlineLvl w:val="0"/>
        <w:rPr>
          <w:rFonts w:ascii="Times New Roman" w:eastAsia="Times New Roman" w:hAnsi="Times New Roman" w:cs="Times New Roman"/>
          <w:b/>
          <w:bCs/>
          <w:color w:val="000000"/>
          <w:sz w:val="26"/>
          <w:szCs w:val="26"/>
          <w:lang w:eastAsia="ru-RU" w:bidi="ru-RU"/>
        </w:rPr>
      </w:pPr>
      <w:bookmarkStart w:id="21" w:name="bookmark20"/>
      <w:r w:rsidRPr="00FE3CDE">
        <w:rPr>
          <w:rFonts w:ascii="Times New Roman" w:eastAsia="Times New Roman" w:hAnsi="Times New Roman" w:cs="Times New Roman"/>
          <w:b/>
          <w:bCs/>
          <w:color w:val="000000"/>
          <w:sz w:val="26"/>
          <w:szCs w:val="26"/>
          <w:lang w:eastAsia="ru-RU" w:bidi="ru-RU"/>
        </w:rPr>
        <w:t>Досудебный (внесудебный) порядок обжалования решений и действий (бездействия) органов, осуществляющих государственный контроль (надзор),</w:t>
      </w:r>
      <w:bookmarkEnd w:id="21"/>
    </w:p>
    <w:p w:rsidR="00FE3CDE" w:rsidRPr="00FE3CDE" w:rsidRDefault="00FE3CDE" w:rsidP="00FE3CDE">
      <w:pPr>
        <w:keepNext/>
        <w:keepLines/>
        <w:widowControl w:val="0"/>
        <w:spacing w:after="0" w:line="240" w:lineRule="auto"/>
        <w:ind w:left="20"/>
        <w:jc w:val="center"/>
        <w:outlineLvl w:val="0"/>
        <w:rPr>
          <w:rFonts w:ascii="Times New Roman" w:eastAsia="Times New Roman" w:hAnsi="Times New Roman" w:cs="Times New Roman"/>
          <w:b/>
          <w:bCs/>
          <w:color w:val="000000"/>
          <w:sz w:val="26"/>
          <w:szCs w:val="26"/>
          <w:lang w:eastAsia="ru-RU" w:bidi="ru-RU"/>
        </w:rPr>
      </w:pPr>
      <w:bookmarkStart w:id="22" w:name="bookmark21"/>
      <w:proofErr w:type="gramStart"/>
      <w:r w:rsidRPr="00FE3CDE">
        <w:rPr>
          <w:rFonts w:ascii="Times New Roman" w:eastAsia="Times New Roman" w:hAnsi="Times New Roman" w:cs="Times New Roman"/>
          <w:b/>
          <w:bCs/>
          <w:color w:val="000000"/>
          <w:sz w:val="26"/>
          <w:szCs w:val="26"/>
          <w:lang w:eastAsia="ru-RU" w:bidi="ru-RU"/>
        </w:rPr>
        <w:t>а</w:t>
      </w:r>
      <w:proofErr w:type="gramEnd"/>
      <w:r w:rsidRPr="00FE3CDE">
        <w:rPr>
          <w:rFonts w:ascii="Times New Roman" w:eastAsia="Times New Roman" w:hAnsi="Times New Roman" w:cs="Times New Roman"/>
          <w:b/>
          <w:bCs/>
          <w:color w:val="000000"/>
          <w:sz w:val="26"/>
          <w:szCs w:val="26"/>
          <w:lang w:eastAsia="ru-RU" w:bidi="ru-RU"/>
        </w:rPr>
        <w:t xml:space="preserve"> также их должностных лиц</w:t>
      </w:r>
      <w:bookmarkEnd w:id="22"/>
    </w:p>
    <w:p w:rsidR="00FE3CDE" w:rsidRPr="00FE3CDE" w:rsidRDefault="00FE3CDE" w:rsidP="00FE3CDE">
      <w:pPr>
        <w:keepNext/>
        <w:keepLines/>
        <w:widowControl w:val="0"/>
        <w:spacing w:after="0" w:line="240" w:lineRule="auto"/>
        <w:ind w:left="20"/>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0"/>
        </w:numPr>
        <w:tabs>
          <w:tab w:val="left" w:pos="1415"/>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FE3CDE" w:rsidRPr="00FE3CDE" w:rsidRDefault="00FE3CDE" w:rsidP="00FE3CDE">
      <w:pPr>
        <w:widowControl w:val="0"/>
        <w:tabs>
          <w:tab w:val="left" w:pos="1415"/>
        </w:tabs>
        <w:spacing w:after="0" w:line="240" w:lineRule="auto"/>
        <w:ind w:left="90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Органы местного самоуправления, организации и уполномоченные на</w:t>
      </w:r>
      <w:r w:rsidRPr="00FE3CDE">
        <w:rPr>
          <w:rFonts w:ascii="Times New Roman" w:eastAsia="Times New Roman" w:hAnsi="Times New Roman" w:cs="Times New Roman"/>
          <w:b/>
          <w:bCs/>
          <w:color w:val="000000"/>
          <w:sz w:val="26"/>
          <w:szCs w:val="26"/>
          <w:lang w:eastAsia="ru-RU" w:bidi="ru-RU"/>
        </w:rPr>
        <w:br/>
        <w:t>рассмотрение жалобы лица, которым может быть направлена жалоба</w:t>
      </w:r>
      <w:r w:rsidRPr="00FE3CDE">
        <w:rPr>
          <w:rFonts w:ascii="Times New Roman" w:eastAsia="Times New Roman" w:hAnsi="Times New Roman" w:cs="Times New Roman"/>
          <w:b/>
          <w:bCs/>
          <w:color w:val="000000"/>
          <w:sz w:val="26"/>
          <w:szCs w:val="26"/>
          <w:lang w:eastAsia="ru-RU" w:bidi="ru-RU"/>
        </w:rPr>
        <w:br/>
        <w:t>заявителя в досудебном (внесудебном) порядке</w:t>
      </w:r>
    </w:p>
    <w:p w:rsidR="00FE3CDE" w:rsidRPr="00FE3CDE" w:rsidRDefault="00FE3CDE" w:rsidP="00FE3CDE">
      <w:pPr>
        <w:widowControl w:val="0"/>
        <w:spacing w:after="0" w:line="240" w:lineRule="auto"/>
        <w:ind w:left="20"/>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0"/>
        </w:numPr>
        <w:tabs>
          <w:tab w:val="left" w:pos="1415"/>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proofErr w:type="gramEnd"/>
      <w:r w:rsidRPr="00FE3CDE">
        <w:rPr>
          <w:rFonts w:ascii="Times New Roman" w:eastAsia="Times New Roman" w:hAnsi="Times New Roman" w:cs="Times New Roman"/>
          <w:color w:val="000000"/>
          <w:sz w:val="26"/>
          <w:szCs w:val="26"/>
          <w:lang w:eastAsia="ru-RU" w:bidi="ru-RU"/>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w:t>
      </w:r>
      <w:proofErr w:type="gramEnd"/>
      <w:r w:rsidRPr="00FE3CDE">
        <w:rPr>
          <w:rFonts w:ascii="Times New Roman" w:eastAsia="Times New Roman" w:hAnsi="Times New Roman" w:cs="Times New Roman"/>
          <w:color w:val="000000"/>
          <w:sz w:val="26"/>
          <w:szCs w:val="26"/>
          <w:lang w:eastAsia="ru-RU" w:bidi="ru-RU"/>
        </w:rPr>
        <w:t xml:space="preserve">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Способы информирования заявителей о порядке подачи и рассмотрения</w:t>
      </w:r>
      <w:r w:rsidRPr="00FE3CDE">
        <w:rPr>
          <w:rFonts w:ascii="Times New Roman" w:eastAsia="Times New Roman" w:hAnsi="Times New Roman" w:cs="Times New Roman"/>
          <w:b/>
          <w:bCs/>
          <w:color w:val="000000"/>
          <w:sz w:val="26"/>
          <w:szCs w:val="26"/>
          <w:lang w:eastAsia="ru-RU" w:bidi="ru-RU"/>
        </w:rPr>
        <w:br/>
        <w:t>жалобы, в том числе с использованием Единого портала государственных 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roofErr w:type="gramStart"/>
      <w:r w:rsidRPr="00FE3CDE">
        <w:rPr>
          <w:rFonts w:ascii="Times New Roman" w:eastAsia="Times New Roman" w:hAnsi="Times New Roman" w:cs="Times New Roman"/>
          <w:b/>
          <w:bCs/>
          <w:color w:val="000000"/>
          <w:sz w:val="26"/>
          <w:szCs w:val="26"/>
          <w:lang w:eastAsia="ru-RU" w:bidi="ru-RU"/>
        </w:rPr>
        <w:t>муниципальных</w:t>
      </w:r>
      <w:proofErr w:type="gramEnd"/>
      <w:r w:rsidRPr="00FE3CDE">
        <w:rPr>
          <w:rFonts w:ascii="Times New Roman" w:eastAsia="Times New Roman" w:hAnsi="Times New Roman" w:cs="Times New Roman"/>
          <w:b/>
          <w:bCs/>
          <w:color w:val="000000"/>
          <w:sz w:val="26"/>
          <w:szCs w:val="26"/>
          <w:lang w:eastAsia="ru-RU" w:bidi="ru-RU"/>
        </w:rPr>
        <w:t xml:space="preserve"> услуг (функций)</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0"/>
        </w:numPr>
        <w:tabs>
          <w:tab w:val="left" w:pos="1409"/>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3CDE" w:rsidRPr="00FE3CDE" w:rsidRDefault="00FE3CDE" w:rsidP="00FE3CDE">
      <w:pPr>
        <w:widowControl w:val="0"/>
        <w:tabs>
          <w:tab w:val="left" w:pos="1409"/>
        </w:tabs>
        <w:spacing w:after="0" w:line="240" w:lineRule="auto"/>
        <w:ind w:left="900"/>
        <w:jc w:val="both"/>
        <w:rPr>
          <w:rFonts w:ascii="Times New Roman" w:eastAsia="Times New Roman" w:hAnsi="Times New Roman" w:cs="Times New Roman"/>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Перечень нормативных правовых актов, регулирующих порядок досудебного</w:t>
      </w:r>
      <w:r w:rsidRPr="00FE3CDE">
        <w:rPr>
          <w:rFonts w:ascii="Times New Roman" w:eastAsia="Times New Roman" w:hAnsi="Times New Roman" w:cs="Times New Roman"/>
          <w:b/>
          <w:bCs/>
          <w:color w:val="000000"/>
          <w:sz w:val="26"/>
          <w:szCs w:val="26"/>
          <w:lang w:eastAsia="ru-RU" w:bidi="ru-RU"/>
        </w:rPr>
        <w:br/>
        <w:t xml:space="preserve">(внесудебного) обжалования действий (бездействия) и (или) </w:t>
      </w:r>
      <w:proofErr w:type="gramStart"/>
      <w:r w:rsidRPr="00FE3CDE">
        <w:rPr>
          <w:rFonts w:ascii="Times New Roman" w:eastAsia="Times New Roman" w:hAnsi="Times New Roman" w:cs="Times New Roman"/>
          <w:b/>
          <w:bCs/>
          <w:color w:val="000000"/>
          <w:sz w:val="26"/>
          <w:szCs w:val="26"/>
          <w:lang w:eastAsia="ru-RU" w:bidi="ru-RU"/>
        </w:rPr>
        <w:t>решений,</w:t>
      </w:r>
      <w:r w:rsidRPr="00FE3CDE">
        <w:rPr>
          <w:rFonts w:ascii="Times New Roman" w:eastAsia="Times New Roman" w:hAnsi="Times New Roman" w:cs="Times New Roman"/>
          <w:b/>
          <w:bCs/>
          <w:color w:val="000000"/>
          <w:sz w:val="26"/>
          <w:szCs w:val="26"/>
          <w:lang w:eastAsia="ru-RU" w:bidi="ru-RU"/>
        </w:rPr>
        <w:br/>
      </w:r>
      <w:r w:rsidRPr="00FE3CDE">
        <w:rPr>
          <w:rFonts w:ascii="Times New Roman" w:eastAsia="Times New Roman" w:hAnsi="Times New Roman" w:cs="Times New Roman"/>
          <w:b/>
          <w:bCs/>
          <w:color w:val="000000"/>
          <w:sz w:val="26"/>
          <w:szCs w:val="26"/>
          <w:lang w:eastAsia="ru-RU" w:bidi="ru-RU"/>
        </w:rPr>
        <w:lastRenderedPageBreak/>
        <w:t>принятых</w:t>
      </w:r>
      <w:proofErr w:type="gramEnd"/>
      <w:r w:rsidRPr="00FE3CDE">
        <w:rPr>
          <w:rFonts w:ascii="Times New Roman" w:eastAsia="Times New Roman" w:hAnsi="Times New Roman" w:cs="Times New Roman"/>
          <w:b/>
          <w:bCs/>
          <w:color w:val="000000"/>
          <w:sz w:val="26"/>
          <w:szCs w:val="26"/>
          <w:lang w:eastAsia="ru-RU" w:bidi="ru-RU"/>
        </w:rPr>
        <w:t xml:space="preserve"> (осуществленных) в ходе предоставления муниципальной услуги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0"/>
        </w:numPr>
        <w:tabs>
          <w:tab w:val="left" w:pos="1409"/>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Федеральным законом № 210-ФЗ;</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FE3CDE" w:rsidRPr="00FE3CDE" w:rsidRDefault="00FE3CDE" w:rsidP="00FE3CDE">
      <w:pPr>
        <w:widowControl w:val="0"/>
        <w:tabs>
          <w:tab w:val="left" w:pos="3649"/>
          <w:tab w:val="left" w:pos="6390"/>
          <w:tab w:val="left" w:pos="8766"/>
        </w:tabs>
        <w:spacing w:after="0" w:line="240" w:lineRule="auto"/>
        <w:ind w:firstLine="709"/>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3" w:name="bookmark22"/>
      <w:r w:rsidRPr="00FE3CDE">
        <w:rPr>
          <w:rFonts w:ascii="Times New Roman" w:eastAsia="Times New Roman" w:hAnsi="Times New Roman" w:cs="Times New Roman"/>
          <w:color w:val="000000"/>
          <w:sz w:val="26"/>
          <w:szCs w:val="26"/>
          <w:lang w:eastAsia="ru-RU" w:bidi="ru-RU"/>
        </w:rPr>
        <w:t xml:space="preserve"> Особенности выполнения административных процедур (действий)</w:t>
      </w:r>
      <w:bookmarkEnd w:id="23"/>
      <w:r w:rsidRPr="00FE3CDE">
        <w:rPr>
          <w:rFonts w:ascii="Times New Roman" w:eastAsia="Times New Roman" w:hAnsi="Times New Roman" w:cs="Times New Roman"/>
          <w:color w:val="000000"/>
          <w:sz w:val="26"/>
          <w:szCs w:val="26"/>
          <w:lang w:eastAsia="ru-RU" w:bidi="ru-RU"/>
        </w:rPr>
        <w:t xml:space="preserve"> в многофункциональных центрах предоставления государственных и</w:t>
      </w:r>
      <w:bookmarkStart w:id="24" w:name="bookmark23"/>
      <w:r w:rsidRPr="00FE3CDE">
        <w:rPr>
          <w:rFonts w:ascii="Times New Roman" w:eastAsia="Times New Roman" w:hAnsi="Times New Roman" w:cs="Times New Roman"/>
          <w:color w:val="000000"/>
          <w:sz w:val="26"/>
          <w:szCs w:val="26"/>
          <w:lang w:eastAsia="ru-RU" w:bidi="ru-RU"/>
        </w:rPr>
        <w:t xml:space="preserve"> муниципальных услуг</w:t>
      </w:r>
      <w:bookmarkEnd w:id="24"/>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Исчерпывающий перечень административных процедур (действий) при</w:t>
      </w:r>
      <w:r w:rsidRPr="00FE3CDE">
        <w:rPr>
          <w:rFonts w:ascii="Times New Roman" w:eastAsia="Times New Roman" w:hAnsi="Times New Roman" w:cs="Times New Roman"/>
          <w:b/>
          <w:bCs/>
          <w:color w:val="000000"/>
          <w:sz w:val="26"/>
          <w:szCs w:val="26"/>
          <w:lang w:eastAsia="ru-RU" w:bidi="ru-RU"/>
        </w:rPr>
        <w:br/>
        <w:t>предоставлении муниципальной услуги, выполняемых</w:t>
      </w:r>
      <w:r w:rsidRPr="00FE3CDE">
        <w:rPr>
          <w:rFonts w:ascii="Times New Roman" w:eastAsia="Times New Roman" w:hAnsi="Times New Roman" w:cs="Times New Roman"/>
          <w:b/>
          <w:bCs/>
          <w:color w:val="000000"/>
          <w:sz w:val="26"/>
          <w:szCs w:val="26"/>
          <w:lang w:eastAsia="ru-RU" w:bidi="ru-RU"/>
        </w:rPr>
        <w:br/>
        <w:t>многофункциональными центрами</w:t>
      </w:r>
    </w:p>
    <w:p w:rsidR="00FE3CDE" w:rsidRPr="00FE3CDE" w:rsidRDefault="00FE3CDE" w:rsidP="00FE3CDE">
      <w:pPr>
        <w:widowControl w:val="0"/>
        <w:spacing w:after="0" w:line="240" w:lineRule="auto"/>
        <w:jc w:val="center"/>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1"/>
        </w:numPr>
        <w:tabs>
          <w:tab w:val="left" w:pos="1428"/>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МФЦ осуществляет:</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информирование</w:t>
      </w:r>
      <w:proofErr w:type="gramEnd"/>
      <w:r w:rsidRPr="00FE3CDE">
        <w:rPr>
          <w:rFonts w:ascii="Times New Roman" w:eastAsia="Times New Roman" w:hAnsi="Times New Roman" w:cs="Times New Roman"/>
          <w:color w:val="000000"/>
          <w:sz w:val="26"/>
          <w:szCs w:val="26"/>
          <w:lang w:eastAsia="ru-RU" w:bidi="ru-RU"/>
        </w:rPr>
        <w:t xml:space="preserve">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выдачу</w:t>
      </w:r>
      <w:proofErr w:type="gramEnd"/>
      <w:r w:rsidRPr="00FE3CDE">
        <w:rPr>
          <w:rFonts w:ascii="Times New Roman" w:eastAsia="Times New Roman" w:hAnsi="Times New Roman" w:cs="Times New Roman"/>
          <w:color w:val="000000"/>
          <w:sz w:val="26"/>
          <w:szCs w:val="26"/>
          <w:lang w:eastAsia="ru-RU" w:bidi="ru-RU"/>
        </w:rPr>
        <w:t xml:space="preserve">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иные</w:t>
      </w:r>
      <w:proofErr w:type="gramEnd"/>
      <w:r w:rsidRPr="00FE3CDE">
        <w:rPr>
          <w:rFonts w:ascii="Times New Roman" w:eastAsia="Times New Roman" w:hAnsi="Times New Roman" w:cs="Times New Roman"/>
          <w:color w:val="000000"/>
          <w:sz w:val="26"/>
          <w:szCs w:val="26"/>
          <w:lang w:eastAsia="ru-RU" w:bidi="ru-RU"/>
        </w:rPr>
        <w:t xml:space="preserve"> процедуры и действия, предусмотренные Федеральным законом               № 210-ФЗ.</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5" w:name="bookmark24"/>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r w:rsidRPr="00FE3CDE">
        <w:rPr>
          <w:rFonts w:ascii="Times New Roman" w:eastAsia="Times New Roman" w:hAnsi="Times New Roman" w:cs="Times New Roman"/>
          <w:b/>
          <w:bCs/>
          <w:color w:val="000000"/>
          <w:sz w:val="26"/>
          <w:szCs w:val="26"/>
          <w:lang w:eastAsia="ru-RU" w:bidi="ru-RU"/>
        </w:rPr>
        <w:t>Информирование заявителей</w:t>
      </w:r>
      <w:bookmarkEnd w:id="25"/>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1"/>
        </w:numPr>
        <w:tabs>
          <w:tab w:val="left" w:pos="1428"/>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Информирование заявителя МФЦ осуществляется следующими </w:t>
      </w:r>
      <w:r w:rsidRPr="00FE3CDE">
        <w:rPr>
          <w:rFonts w:ascii="Times New Roman" w:eastAsia="Times New Roman" w:hAnsi="Times New Roman" w:cs="Times New Roman"/>
          <w:color w:val="000000"/>
          <w:sz w:val="26"/>
          <w:szCs w:val="26"/>
          <w:lang w:eastAsia="ru-RU" w:bidi="ru-RU"/>
        </w:rPr>
        <w:lastRenderedPageBreak/>
        <w:t>способами:</w:t>
      </w:r>
    </w:p>
    <w:p w:rsidR="00FE3CDE" w:rsidRPr="00FE3CDE" w:rsidRDefault="00FE3CDE" w:rsidP="00FE3CDE">
      <w:pPr>
        <w:widowControl w:val="0"/>
        <w:tabs>
          <w:tab w:val="left" w:pos="1080"/>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а)</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E3CDE" w:rsidRPr="00FE3CDE" w:rsidRDefault="00FE3CDE" w:rsidP="00FE3CDE">
      <w:pPr>
        <w:widowControl w:val="0"/>
        <w:tabs>
          <w:tab w:val="left" w:pos="1081"/>
        </w:tabs>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б)</w:t>
      </w:r>
      <w:r w:rsidRPr="00FE3CDE">
        <w:rPr>
          <w:rFonts w:ascii="Times New Roman" w:eastAsia="Times New Roman" w:hAnsi="Times New Roman" w:cs="Times New Roman"/>
          <w:color w:val="000000"/>
          <w:sz w:val="26"/>
          <w:szCs w:val="26"/>
          <w:lang w:eastAsia="ru-RU" w:bidi="ru-RU"/>
        </w:rPr>
        <w:tab/>
      </w:r>
      <w:proofErr w:type="gramEnd"/>
      <w:r w:rsidRPr="00FE3CDE">
        <w:rPr>
          <w:rFonts w:ascii="Times New Roman" w:eastAsia="Times New Roman" w:hAnsi="Times New Roman" w:cs="Times New Roman"/>
          <w:color w:val="000000"/>
          <w:sz w:val="26"/>
          <w:szCs w:val="26"/>
          <w:lang w:eastAsia="ru-RU" w:bidi="ru-RU"/>
        </w:rPr>
        <w:t>при обращении заявителя в МФЦ лично, по телефону, посредством почтовых отправлений, либо по электронной почте.</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изложить</w:t>
      </w:r>
      <w:proofErr w:type="gramEnd"/>
      <w:r w:rsidRPr="00FE3CDE">
        <w:rPr>
          <w:rFonts w:ascii="Times New Roman" w:eastAsia="Times New Roman" w:hAnsi="Times New Roman" w:cs="Times New Roman"/>
          <w:color w:val="000000"/>
          <w:sz w:val="26"/>
          <w:szCs w:val="26"/>
          <w:lang w:eastAsia="ru-RU" w:bidi="ru-RU"/>
        </w:rPr>
        <w:t xml:space="preserve"> обращение в письменной форме (ответ направляется Заявителю в соответствии со способом, указанным в обращении);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назначить</w:t>
      </w:r>
      <w:proofErr w:type="gramEnd"/>
      <w:r w:rsidRPr="00FE3CDE">
        <w:rPr>
          <w:rFonts w:ascii="Times New Roman" w:eastAsia="Times New Roman" w:hAnsi="Times New Roman" w:cs="Times New Roman"/>
          <w:color w:val="000000"/>
          <w:sz w:val="26"/>
          <w:szCs w:val="26"/>
          <w:lang w:eastAsia="ru-RU" w:bidi="ru-RU"/>
        </w:rPr>
        <w:t xml:space="preserve"> другое время для консультаций.</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6" w:name="bookmark25"/>
      <w:r w:rsidRPr="00FE3CDE">
        <w:rPr>
          <w:rFonts w:ascii="Times New Roman" w:eastAsia="Times New Roman" w:hAnsi="Times New Roman" w:cs="Times New Roman"/>
          <w:b/>
          <w:bCs/>
          <w:color w:val="000000"/>
          <w:sz w:val="26"/>
          <w:szCs w:val="26"/>
          <w:lang w:eastAsia="ru-RU" w:bidi="ru-RU"/>
        </w:rPr>
        <w:t>Выдача заявителю результата предоставления муниципальной услуги</w:t>
      </w:r>
      <w:bookmarkEnd w:id="26"/>
    </w:p>
    <w:p w:rsidR="00FE3CDE" w:rsidRPr="00FE3CDE" w:rsidRDefault="00FE3CDE" w:rsidP="00FE3CDE">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rsidR="00FE3CDE" w:rsidRPr="00FE3CDE" w:rsidRDefault="00FE3CDE" w:rsidP="00FE3CDE">
      <w:pPr>
        <w:widowControl w:val="0"/>
        <w:numPr>
          <w:ilvl w:val="0"/>
          <w:numId w:val="11"/>
        </w:numPr>
        <w:tabs>
          <w:tab w:val="left" w:pos="1426"/>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При наличии в заявлении о предоставлении муниципальной услуги</w:t>
      </w:r>
    </w:p>
    <w:p w:rsidR="00FE3CDE" w:rsidRPr="00FE3CDE" w:rsidRDefault="00FE3CDE" w:rsidP="00FE3CDE">
      <w:pPr>
        <w:widowControl w:val="0"/>
        <w:tabs>
          <w:tab w:val="left" w:pos="2376"/>
          <w:tab w:val="left" w:pos="4200"/>
          <w:tab w:val="left" w:pos="6864"/>
        </w:tabs>
        <w:spacing w:after="0" w:line="240" w:lineRule="auto"/>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указания</w:t>
      </w:r>
      <w:proofErr w:type="gramEnd"/>
      <w:r w:rsidRPr="00FE3CDE">
        <w:rPr>
          <w:rFonts w:ascii="Times New Roman" w:eastAsia="Times New Roman" w:hAnsi="Times New Roman" w:cs="Times New Roman"/>
          <w:color w:val="000000"/>
          <w:sz w:val="26"/>
          <w:szCs w:val="26"/>
          <w:lang w:eastAsia="ru-RU" w:bidi="ru-RU"/>
        </w:rPr>
        <w:t xml:space="preserve">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w:t>
      </w:r>
      <w:r w:rsidRPr="00FE3CDE">
        <w:rPr>
          <w:rFonts w:ascii="Times New Roman" w:eastAsia="Times New Roman" w:hAnsi="Times New Roman" w:cs="Times New Roman"/>
          <w:color w:val="000000"/>
          <w:sz w:val="26"/>
          <w:szCs w:val="26"/>
          <w:lang w:eastAsia="ru-RU" w:bidi="ru-RU"/>
        </w:rPr>
        <w:tab/>
        <w:t>Российской</w:t>
      </w:r>
      <w:r w:rsidRPr="00FE3CDE">
        <w:rPr>
          <w:rFonts w:ascii="Times New Roman" w:eastAsia="Times New Roman" w:hAnsi="Times New Roman" w:cs="Times New Roman"/>
          <w:color w:val="000000"/>
          <w:sz w:val="26"/>
          <w:szCs w:val="26"/>
          <w:lang w:eastAsia="ru-RU" w:bidi="ru-RU"/>
        </w:rPr>
        <w:tab/>
        <w:t>Федерации от</w:t>
      </w:r>
      <w:r w:rsidRPr="00FE3CDE">
        <w:rPr>
          <w:rFonts w:ascii="Times New Roman" w:eastAsia="Times New Roman" w:hAnsi="Times New Roman" w:cs="Times New Roman"/>
          <w:color w:val="000000"/>
          <w:sz w:val="26"/>
          <w:szCs w:val="26"/>
          <w:lang w:eastAsia="ru-RU" w:bidi="ru-RU"/>
        </w:rPr>
        <w:tab/>
        <w:t>27 сентября 2011г.</w:t>
      </w:r>
    </w:p>
    <w:p w:rsidR="00FE3CDE" w:rsidRPr="00FE3CDE" w:rsidRDefault="00FE3CDE" w:rsidP="00FE3CDE">
      <w:pPr>
        <w:widowControl w:val="0"/>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FE3CDE" w:rsidRPr="00FE3CDE" w:rsidRDefault="00FE3CDE" w:rsidP="00FE3CDE">
      <w:pPr>
        <w:widowControl w:val="0"/>
        <w:numPr>
          <w:ilvl w:val="0"/>
          <w:numId w:val="11"/>
        </w:numPr>
        <w:tabs>
          <w:tab w:val="left" w:pos="1426"/>
        </w:tabs>
        <w:spacing w:after="0" w:line="240" w:lineRule="auto"/>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FE3CDE">
        <w:rPr>
          <w:rFonts w:ascii="Times New Roman" w:eastAsia="Times New Roman" w:hAnsi="Times New Roman" w:cs="Times New Roman"/>
          <w:color w:val="000000"/>
          <w:sz w:val="26"/>
          <w:szCs w:val="26"/>
          <w:lang w:eastAsia="ru-RU" w:bidi="ru-RU"/>
        </w:rPr>
        <w:lastRenderedPageBreak/>
        <w:t>предварительной записи.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FE3CDE">
        <w:rPr>
          <w:rFonts w:ascii="Times New Roman" w:eastAsia="Times New Roman" w:hAnsi="Times New Roman" w:cs="Times New Roman"/>
          <w:color w:val="000000"/>
          <w:sz w:val="26"/>
          <w:szCs w:val="26"/>
          <w:lang w:eastAsia="ru-RU" w:bidi="ru-RU"/>
        </w:rPr>
        <w:t>Работник МФЦ осуществляет следующие действия: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устанавливает</w:t>
      </w:r>
      <w:proofErr w:type="gramEnd"/>
      <w:r w:rsidRPr="00FE3CDE">
        <w:rPr>
          <w:rFonts w:ascii="Times New Roman" w:eastAsia="Times New Roman" w:hAnsi="Times New Roman" w:cs="Times New Roman"/>
          <w:color w:val="000000"/>
          <w:sz w:val="26"/>
          <w:szCs w:val="26"/>
          <w:lang w:eastAsia="ru-RU" w:bidi="ru-RU"/>
        </w:rPr>
        <w:t xml:space="preserve"> личность заявителя на основании документа, удостоверяющего личность в соответствии с законодательством Российской Федерации;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проверяет</w:t>
      </w:r>
      <w:proofErr w:type="gramEnd"/>
      <w:r w:rsidRPr="00FE3CDE">
        <w:rPr>
          <w:rFonts w:ascii="Times New Roman" w:eastAsia="Times New Roman" w:hAnsi="Times New Roman" w:cs="Times New Roman"/>
          <w:color w:val="000000"/>
          <w:sz w:val="26"/>
          <w:szCs w:val="26"/>
          <w:lang w:eastAsia="ru-RU" w:bidi="ru-RU"/>
        </w:rPr>
        <w:t xml:space="preserve"> полномочия представителя заявителя (в случае обращения представителя заявителя);</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определяет</w:t>
      </w:r>
      <w:proofErr w:type="gramEnd"/>
      <w:r w:rsidRPr="00FE3CDE">
        <w:rPr>
          <w:rFonts w:ascii="Times New Roman" w:eastAsia="Times New Roman" w:hAnsi="Times New Roman" w:cs="Times New Roman"/>
          <w:color w:val="000000"/>
          <w:sz w:val="26"/>
          <w:szCs w:val="26"/>
          <w:lang w:eastAsia="ru-RU" w:bidi="ru-RU"/>
        </w:rPr>
        <w:t xml:space="preserve"> статус исполнения заявления заявителя в ГИС;</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распечатывает</w:t>
      </w:r>
      <w:proofErr w:type="gramEnd"/>
      <w:r w:rsidRPr="00FE3CDE">
        <w:rPr>
          <w:rFonts w:ascii="Times New Roman" w:eastAsia="Times New Roman" w:hAnsi="Times New Roman" w:cs="Times New Roman"/>
          <w:color w:val="000000"/>
          <w:sz w:val="26"/>
          <w:szCs w:val="26"/>
          <w:lang w:eastAsia="ru-RU" w:bidi="ru-RU"/>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заверяет</w:t>
      </w:r>
      <w:proofErr w:type="gramEnd"/>
      <w:r w:rsidRPr="00FE3CDE">
        <w:rPr>
          <w:rFonts w:ascii="Times New Roman" w:eastAsia="Times New Roman" w:hAnsi="Times New Roman" w:cs="Times New Roman"/>
          <w:color w:val="000000"/>
          <w:sz w:val="26"/>
          <w:szCs w:val="26"/>
          <w:lang w:eastAsia="ru-RU" w:bidi="ru-RU"/>
        </w:rPr>
        <w:t xml:space="preserve">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выдает</w:t>
      </w:r>
      <w:proofErr w:type="gramEnd"/>
      <w:r w:rsidRPr="00FE3CDE">
        <w:rPr>
          <w:rFonts w:ascii="Times New Roman" w:eastAsia="Times New Roman" w:hAnsi="Times New Roman" w:cs="Times New Roman"/>
          <w:color w:val="000000"/>
          <w:sz w:val="26"/>
          <w:szCs w:val="26"/>
          <w:lang w:eastAsia="ru-RU" w:bidi="ru-RU"/>
        </w:rPr>
        <w:t xml:space="preserve"> документы заявителю, при необходимости запрашивает у заявителя подписи за каждый выданный документ;</w:t>
      </w:r>
    </w:p>
    <w:p w:rsidR="00FE3CDE" w:rsidRPr="00FE3CDE" w:rsidRDefault="00FE3CDE" w:rsidP="00FE3CDE">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proofErr w:type="gramStart"/>
      <w:r w:rsidRPr="00FE3CDE">
        <w:rPr>
          <w:rFonts w:ascii="Times New Roman" w:eastAsia="Times New Roman" w:hAnsi="Times New Roman" w:cs="Times New Roman"/>
          <w:color w:val="000000"/>
          <w:sz w:val="26"/>
          <w:szCs w:val="26"/>
          <w:lang w:eastAsia="ru-RU" w:bidi="ru-RU"/>
        </w:rPr>
        <w:t>запрашивает</w:t>
      </w:r>
      <w:proofErr w:type="gramEnd"/>
      <w:r w:rsidRPr="00FE3CDE">
        <w:rPr>
          <w:rFonts w:ascii="Times New Roman" w:eastAsia="Times New Roman" w:hAnsi="Times New Roman" w:cs="Times New Roman"/>
          <w:color w:val="000000"/>
          <w:sz w:val="26"/>
          <w:szCs w:val="26"/>
          <w:lang w:eastAsia="ru-RU" w:bidi="ru-RU"/>
        </w:rPr>
        <w:t xml:space="preserve"> согласие заявителя на участие в смс-опросе для оценки качества предоставленных услуг МФЦ.</w:t>
      </w:r>
    </w:p>
    <w:p w:rsidR="00A17CF7" w:rsidRDefault="00A17CF7"/>
    <w:sectPr w:rsidR="00A17CF7" w:rsidSect="00FE3CD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80" w:rsidRDefault="00F96680" w:rsidP="00FE3CDE">
      <w:pPr>
        <w:spacing w:after="0" w:line="240" w:lineRule="auto"/>
      </w:pPr>
      <w:r>
        <w:separator/>
      </w:r>
    </w:p>
  </w:endnote>
  <w:endnote w:type="continuationSeparator" w:id="0">
    <w:p w:rsidR="00F96680" w:rsidRDefault="00F96680" w:rsidP="00FE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80" w:rsidRDefault="00F96680" w:rsidP="00FE3CDE">
      <w:pPr>
        <w:spacing w:after="0" w:line="240" w:lineRule="auto"/>
      </w:pPr>
      <w:r>
        <w:separator/>
      </w:r>
    </w:p>
  </w:footnote>
  <w:footnote w:type="continuationSeparator" w:id="0">
    <w:p w:rsidR="00F96680" w:rsidRDefault="00F96680" w:rsidP="00FE3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1895"/>
      <w:docPartObj>
        <w:docPartGallery w:val="Page Numbers (Top of Page)"/>
        <w:docPartUnique/>
      </w:docPartObj>
    </w:sdtPr>
    <w:sdtEndPr>
      <w:rPr>
        <w:rFonts w:ascii="Times New Roman" w:hAnsi="Times New Roman" w:cs="Times New Roman"/>
        <w:sz w:val="26"/>
        <w:szCs w:val="26"/>
      </w:rPr>
    </w:sdtEndPr>
    <w:sdtContent>
      <w:p w:rsidR="00FE3CDE" w:rsidRPr="00FE3CDE" w:rsidRDefault="00FE3CDE">
        <w:pPr>
          <w:pStyle w:val="a3"/>
          <w:jc w:val="center"/>
          <w:rPr>
            <w:rFonts w:ascii="Times New Roman" w:hAnsi="Times New Roman" w:cs="Times New Roman"/>
            <w:sz w:val="26"/>
            <w:szCs w:val="26"/>
          </w:rPr>
        </w:pPr>
        <w:r w:rsidRPr="00FE3CDE">
          <w:rPr>
            <w:rFonts w:ascii="Times New Roman" w:hAnsi="Times New Roman" w:cs="Times New Roman"/>
            <w:sz w:val="26"/>
            <w:szCs w:val="26"/>
          </w:rPr>
          <w:fldChar w:fldCharType="begin"/>
        </w:r>
        <w:r w:rsidRPr="00FE3CDE">
          <w:rPr>
            <w:rFonts w:ascii="Times New Roman" w:hAnsi="Times New Roman" w:cs="Times New Roman"/>
            <w:sz w:val="26"/>
            <w:szCs w:val="26"/>
          </w:rPr>
          <w:instrText>PAGE   \* MERGEFORMAT</w:instrText>
        </w:r>
        <w:r w:rsidRPr="00FE3CDE">
          <w:rPr>
            <w:rFonts w:ascii="Times New Roman" w:hAnsi="Times New Roman" w:cs="Times New Roman"/>
            <w:sz w:val="26"/>
            <w:szCs w:val="26"/>
          </w:rPr>
          <w:fldChar w:fldCharType="separate"/>
        </w:r>
        <w:r>
          <w:rPr>
            <w:rFonts w:ascii="Times New Roman" w:hAnsi="Times New Roman" w:cs="Times New Roman"/>
            <w:noProof/>
            <w:sz w:val="26"/>
            <w:szCs w:val="26"/>
          </w:rPr>
          <w:t>18</w:t>
        </w:r>
        <w:r w:rsidRPr="00FE3CDE">
          <w:rPr>
            <w:rFonts w:ascii="Times New Roman" w:hAnsi="Times New Roman" w:cs="Times New Roman"/>
            <w:sz w:val="26"/>
            <w:szCs w:val="26"/>
          </w:rPr>
          <w:fldChar w:fldCharType="end"/>
        </w:r>
      </w:p>
    </w:sdtContent>
  </w:sdt>
  <w:p w:rsidR="00FE3CDE" w:rsidRDefault="00FE3C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7B76"/>
    <w:multiLevelType w:val="multilevel"/>
    <w:tmpl w:val="5A5A996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7706E"/>
    <w:multiLevelType w:val="multilevel"/>
    <w:tmpl w:val="D496F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51C40"/>
    <w:multiLevelType w:val="multilevel"/>
    <w:tmpl w:val="F34892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0A2E3C"/>
    <w:multiLevelType w:val="multilevel"/>
    <w:tmpl w:val="CB6C6E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3540C8"/>
    <w:multiLevelType w:val="multilevel"/>
    <w:tmpl w:val="E898CD7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B5344F"/>
    <w:multiLevelType w:val="multilevel"/>
    <w:tmpl w:val="F02C8C7E"/>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01469E"/>
    <w:multiLevelType w:val="multilevel"/>
    <w:tmpl w:val="DC621B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16ECB"/>
    <w:multiLevelType w:val="multilevel"/>
    <w:tmpl w:val="4F70EA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430BE"/>
    <w:multiLevelType w:val="multilevel"/>
    <w:tmpl w:val="31FACA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F47C1D"/>
    <w:multiLevelType w:val="multilevel"/>
    <w:tmpl w:val="8646CF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9D4C89"/>
    <w:multiLevelType w:val="multilevel"/>
    <w:tmpl w:val="B00EA44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
  </w:num>
  <w:num w:numId="4">
    <w:abstractNumId w:val="6"/>
  </w:num>
  <w:num w:numId="5">
    <w:abstractNumId w:val="10"/>
  </w:num>
  <w:num w:numId="6">
    <w:abstractNumId w:val="5"/>
  </w:num>
  <w:num w:numId="7">
    <w:abstractNumId w:val="8"/>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DE"/>
    <w:rsid w:val="00A17CF7"/>
    <w:rsid w:val="00F96680"/>
    <w:rsid w:val="00FE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05294-1DB2-461E-82AA-543F6F51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C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CDE"/>
  </w:style>
  <w:style w:type="paragraph" w:styleId="a5">
    <w:name w:val="footer"/>
    <w:basedOn w:val="a"/>
    <w:link w:val="a6"/>
    <w:uiPriority w:val="99"/>
    <w:unhideWhenUsed/>
    <w:rsid w:val="00FE3C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8453</Words>
  <Characters>48187</Characters>
  <Application>Microsoft Office Word</Application>
  <DocSecurity>0</DocSecurity>
  <Lines>401</Lines>
  <Paragraphs>113</Paragraphs>
  <ScaleCrop>false</ScaleCrop>
  <Company/>
  <LinksUpToDate>false</LinksUpToDate>
  <CharactersWithSpaces>56527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2022-11-02T08:42:00Z</dcterms:created>
  <dcterms:modified xsi:type="dcterms:W3CDTF">2022-11-02T08:57:00Z</dcterms:modified>
</cp:coreProperties>
</file>