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FA6" w:rsidRPr="00DD4352" w:rsidRDefault="001B62B1" w:rsidP="00D97B74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bookmarkStart w:id="0" w:name="_GoBack"/>
      <w:bookmarkEnd w:id="0"/>
      <w:r w:rsidRPr="00DD4352">
        <w:rPr>
          <w:rFonts w:ascii="Times New Roman" w:hAnsi="Times New Roman" w:cs="Times New Roman"/>
          <w:b/>
          <w:sz w:val="26"/>
          <w:szCs w:val="26"/>
        </w:rPr>
        <w:t>Перечень нормативно-правовых актов регламентирующих</w:t>
      </w:r>
    </w:p>
    <w:p w:rsidR="00D97B74" w:rsidRDefault="001B62B1" w:rsidP="00EA5AB4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DD4352">
        <w:rPr>
          <w:rFonts w:ascii="Times New Roman" w:hAnsi="Times New Roman" w:cs="Times New Roman"/>
          <w:b/>
          <w:sz w:val="26"/>
          <w:szCs w:val="26"/>
        </w:rPr>
        <w:t xml:space="preserve">предоставление муниципальной услуги </w:t>
      </w:r>
      <w:r w:rsidR="00EA5AB4" w:rsidRPr="00EA5AB4">
        <w:rPr>
          <w:rFonts w:ascii="Times New Roman" w:eastAsia="Calibri" w:hAnsi="Times New Roman" w:cs="Times New Roman"/>
          <w:b/>
          <w:sz w:val="26"/>
          <w:szCs w:val="26"/>
        </w:rPr>
        <w:t>«Предоставление выписки из реестра муниципального имущества муниципального образования «Коношский муниципальный район»</w:t>
      </w:r>
    </w:p>
    <w:p w:rsidR="00856C79" w:rsidRPr="00DD4352" w:rsidRDefault="00856C79" w:rsidP="00EA5AB4">
      <w:pPr>
        <w:spacing w:after="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Конституция Российской Федерации;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Гражданский кодекс Российской Федерации (часть первая);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Гражданский кодекс Российской Федерации (часть вторая);</w:t>
      </w:r>
    </w:p>
    <w:p w:rsidR="007B4D20" w:rsidRPr="00856C79" w:rsidRDefault="007B4D20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Жилищный кодекс Российской Федерации;</w:t>
      </w:r>
    </w:p>
    <w:p w:rsidR="007B4D20" w:rsidRPr="00856C79" w:rsidRDefault="007B4D20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29.12.2004 года № 189-ФЗ «О введении в действие Жилищного кодекса Российской Федерации»;</w:t>
      </w:r>
    </w:p>
    <w:p w:rsidR="008762F1" w:rsidRPr="00856C79" w:rsidRDefault="008762F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13.07.2015 № 218-ФЗ «О государственной регистрации недвижимости»;</w:t>
      </w:r>
    </w:p>
    <w:p w:rsidR="006C1DA7" w:rsidRPr="00856C79" w:rsidRDefault="006C1DA7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24 июля 2007 года № 221-ФЗ «О государственном кадастре недвижимости»;</w:t>
      </w:r>
    </w:p>
    <w:p w:rsidR="006C1DA7" w:rsidRPr="00856C79" w:rsidRDefault="006C1DA7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06 октября 2003 года № 131-ФЗ «Об общих принципах организации местного самоуправления в Российской Федерации»;</w:t>
      </w:r>
    </w:p>
    <w:p w:rsidR="006C1DA7" w:rsidRPr="00856C79" w:rsidRDefault="003C0095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27 июля 2006 года № 152-ФЗ «О персональных данных»;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2 мая 2006 № 59-ФЗ «О порядке рассмотрения обращений граждан Российской Федерации»;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9 февраля 2009 года № 8-ФЗ «Об обеспечении доступа к информации о деятельности государственных органов и органов местного самоуправления»;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Федеральный закон от 27 июля 2010 года № 210-ФЗ «Об организации предоставления государственных и муниципальных услуг»;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24 октября 2011 года №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1B62B1" w:rsidRPr="00856C79" w:rsidRDefault="001B62B1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20 ноября 2012 года</w:t>
      </w:r>
    </w:p>
    <w:p w:rsidR="00B13D79" w:rsidRPr="00856C79" w:rsidRDefault="001B62B1" w:rsidP="00856C79">
      <w:pPr>
        <w:pStyle w:val="a3"/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услуг»;</w:t>
      </w:r>
    </w:p>
    <w:p w:rsidR="00B13D79" w:rsidRPr="00856C79" w:rsidRDefault="00B13D79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постановление Правительства Российской Федерации от 26.03.2016 года             № 236 «О требованиях к предоставлению в электронной форме государственных и муниципальных услуг»;</w:t>
      </w:r>
    </w:p>
    <w:p w:rsidR="00686223" w:rsidRPr="00856C79" w:rsidRDefault="00686223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постановление Правительства Архангельской области от 28 декабря 2010 года № 408-пп «О создании государственных информационных систем, обеспечивающих предоставление государственных услуг Архангельской области и муниципальных услуг муниципальных образований Архангельской области гражданам и организациям в электронной форме»;</w:t>
      </w:r>
    </w:p>
    <w:p w:rsidR="00686223" w:rsidRPr="00856C79" w:rsidRDefault="00686223" w:rsidP="00856C79">
      <w:pPr>
        <w:pStyle w:val="a3"/>
        <w:numPr>
          <w:ilvl w:val="0"/>
          <w:numId w:val="1"/>
        </w:num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постановление Правительства Архангельской области от 05.04.2011 года             № 102-пп «О создании государственной информационной системы Архангельской области «Архангельская региональная система межведомственного электронного взаимодействия»;</w:t>
      </w:r>
    </w:p>
    <w:p w:rsidR="001B62B1" w:rsidRPr="00856C79" w:rsidRDefault="001B62B1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856C79">
        <w:rPr>
          <w:rFonts w:ascii="Times New Roman" w:hAnsi="Times New Roman" w:cs="Times New Roman"/>
          <w:sz w:val="26"/>
          <w:szCs w:val="26"/>
        </w:rPr>
        <w:t>Устав муниципального образования «Коношский муниципальный район»;</w:t>
      </w:r>
    </w:p>
    <w:p w:rsidR="00F75C51" w:rsidRPr="00DD4352" w:rsidRDefault="00CC12CE" w:rsidP="00EA5AB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DD4352">
        <w:rPr>
          <w:rFonts w:ascii="Times New Roman" w:eastAsia="Calibri" w:hAnsi="Times New Roman" w:cs="Times New Roman"/>
          <w:sz w:val="26"/>
          <w:szCs w:val="26"/>
        </w:rPr>
        <w:t>постановление администрации об утверждении административного регламента предоставления муниципал</w:t>
      </w:r>
      <w:r w:rsidR="00E83AE8">
        <w:rPr>
          <w:rFonts w:ascii="Times New Roman" w:eastAsia="Calibri" w:hAnsi="Times New Roman" w:cs="Times New Roman"/>
          <w:sz w:val="26"/>
          <w:szCs w:val="26"/>
        </w:rPr>
        <w:t>ьной услуги от 2</w:t>
      </w:r>
      <w:r w:rsidR="00EA5AB4">
        <w:rPr>
          <w:rFonts w:ascii="Times New Roman" w:eastAsia="Calibri" w:hAnsi="Times New Roman" w:cs="Times New Roman"/>
          <w:sz w:val="26"/>
          <w:szCs w:val="26"/>
        </w:rPr>
        <w:t>7</w:t>
      </w:r>
      <w:r w:rsidR="00E83AE8">
        <w:rPr>
          <w:rFonts w:ascii="Times New Roman" w:eastAsia="Calibri" w:hAnsi="Times New Roman" w:cs="Times New Roman"/>
          <w:sz w:val="26"/>
          <w:szCs w:val="26"/>
        </w:rPr>
        <w:t xml:space="preserve"> мая 2019 года</w:t>
      </w:r>
      <w:r w:rsidRPr="00DD4352">
        <w:rPr>
          <w:rFonts w:ascii="Times New Roman" w:eastAsia="Calibri" w:hAnsi="Times New Roman" w:cs="Times New Roman"/>
          <w:sz w:val="26"/>
          <w:szCs w:val="26"/>
        </w:rPr>
        <w:t xml:space="preserve"> № 29</w:t>
      </w:r>
      <w:r w:rsidR="00EA5AB4">
        <w:rPr>
          <w:rFonts w:ascii="Times New Roman" w:eastAsia="Calibri" w:hAnsi="Times New Roman" w:cs="Times New Roman"/>
          <w:sz w:val="26"/>
          <w:szCs w:val="26"/>
        </w:rPr>
        <w:t>5</w:t>
      </w:r>
      <w:r w:rsidRPr="00DD4352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DD4352">
        <w:rPr>
          <w:rFonts w:ascii="Times New Roman" w:eastAsia="Calibri" w:hAnsi="Times New Roman" w:cs="Times New Roman"/>
          <w:sz w:val="26"/>
          <w:szCs w:val="26"/>
        </w:rPr>
        <w:lastRenderedPageBreak/>
        <w:t>«</w:t>
      </w:r>
      <w:r w:rsidR="00EA5AB4" w:rsidRPr="00EA5AB4">
        <w:rPr>
          <w:rFonts w:ascii="Times New Roman" w:eastAsia="Calibri" w:hAnsi="Times New Roman" w:cs="Times New Roman"/>
          <w:sz w:val="26"/>
          <w:szCs w:val="26"/>
        </w:rPr>
        <w:t>Предоставление выписки из реестра муниципального имущества муниципального образования «Коношский муниципальный район»</w:t>
      </w:r>
      <w:r w:rsidR="00EA5AB4">
        <w:rPr>
          <w:rFonts w:ascii="Times New Roman" w:eastAsia="Calibri" w:hAnsi="Times New Roman" w:cs="Times New Roman"/>
          <w:sz w:val="26"/>
          <w:szCs w:val="26"/>
        </w:rPr>
        <w:t>;</w:t>
      </w:r>
    </w:p>
    <w:p w:rsidR="001B62B1" w:rsidRPr="00DD4352" w:rsidRDefault="00BD7786" w:rsidP="001B62B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иные нормативные правовые акты</w:t>
      </w:r>
      <w:r w:rsidR="001B62B1" w:rsidRPr="00DD4352">
        <w:rPr>
          <w:rFonts w:ascii="Times New Roman" w:hAnsi="Times New Roman" w:cs="Times New Roman"/>
          <w:sz w:val="26"/>
          <w:szCs w:val="26"/>
        </w:rPr>
        <w:t xml:space="preserve"> Российской Федерации, Архангельской области, муниципального образования «Коношский муницип</w:t>
      </w:r>
      <w:r>
        <w:rPr>
          <w:rFonts w:ascii="Times New Roman" w:hAnsi="Times New Roman" w:cs="Times New Roman"/>
          <w:sz w:val="26"/>
          <w:szCs w:val="26"/>
        </w:rPr>
        <w:t>альный район», регламентирующие</w:t>
      </w:r>
      <w:r w:rsidR="001B62B1" w:rsidRPr="00DD4352">
        <w:rPr>
          <w:rFonts w:ascii="Times New Roman" w:hAnsi="Times New Roman" w:cs="Times New Roman"/>
          <w:sz w:val="26"/>
          <w:szCs w:val="26"/>
        </w:rPr>
        <w:t xml:space="preserve"> отношения, возникающие при предоставлении физическим и юридическим лицам </w:t>
      </w:r>
      <w:r w:rsidR="00856C79" w:rsidRPr="00EA5AB4">
        <w:rPr>
          <w:rFonts w:ascii="Times New Roman" w:eastAsia="Calibri" w:hAnsi="Times New Roman" w:cs="Times New Roman"/>
          <w:sz w:val="26"/>
          <w:szCs w:val="26"/>
        </w:rPr>
        <w:t>выписки из реестра муниципального имущества</w:t>
      </w:r>
      <w:r w:rsidR="001B62B1" w:rsidRPr="00DD4352">
        <w:rPr>
          <w:rFonts w:ascii="Times New Roman" w:hAnsi="Times New Roman" w:cs="Times New Roman"/>
          <w:sz w:val="26"/>
          <w:szCs w:val="26"/>
        </w:rPr>
        <w:t>.</w:t>
      </w:r>
    </w:p>
    <w:p w:rsidR="001B62B1" w:rsidRPr="001B62B1" w:rsidRDefault="001B62B1" w:rsidP="001B62B1">
      <w:pPr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</w:p>
    <w:p w:rsidR="001B62B1" w:rsidRDefault="001B62B1" w:rsidP="001B62B1">
      <w:pPr>
        <w:spacing w:after="120" w:line="240" w:lineRule="auto"/>
        <w:jc w:val="center"/>
        <w:rPr>
          <w:rFonts w:ascii="Times New Roman" w:hAnsi="Times New Roman" w:cs="Times New Roman"/>
          <w:sz w:val="26"/>
          <w:szCs w:val="26"/>
        </w:rPr>
      </w:pPr>
    </w:p>
    <w:p w:rsidR="001B62B1" w:rsidRPr="001B62B1" w:rsidRDefault="001B62B1" w:rsidP="001B62B1">
      <w:pPr>
        <w:jc w:val="center"/>
        <w:rPr>
          <w:rFonts w:ascii="Times New Roman" w:hAnsi="Times New Roman" w:cs="Times New Roman"/>
          <w:sz w:val="26"/>
          <w:szCs w:val="26"/>
        </w:rPr>
      </w:pPr>
    </w:p>
    <w:sectPr w:rsidR="001B62B1" w:rsidRPr="001B62B1" w:rsidSect="00D97B74">
      <w:pgSz w:w="11906" w:h="16838"/>
      <w:pgMar w:top="851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4A05D0"/>
    <w:multiLevelType w:val="hybridMultilevel"/>
    <w:tmpl w:val="45401CC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021D"/>
    <w:rsid w:val="00033113"/>
    <w:rsid w:val="001B62B1"/>
    <w:rsid w:val="001C1FA6"/>
    <w:rsid w:val="001E626B"/>
    <w:rsid w:val="001F0232"/>
    <w:rsid w:val="002D64F7"/>
    <w:rsid w:val="003C0095"/>
    <w:rsid w:val="005E7D21"/>
    <w:rsid w:val="0065021D"/>
    <w:rsid w:val="00686223"/>
    <w:rsid w:val="006C1DA7"/>
    <w:rsid w:val="007B4D20"/>
    <w:rsid w:val="00856C79"/>
    <w:rsid w:val="008762F1"/>
    <w:rsid w:val="008C111C"/>
    <w:rsid w:val="00A544F9"/>
    <w:rsid w:val="00B13D79"/>
    <w:rsid w:val="00BD7786"/>
    <w:rsid w:val="00C37F49"/>
    <w:rsid w:val="00C46719"/>
    <w:rsid w:val="00CC12CE"/>
    <w:rsid w:val="00D97B74"/>
    <w:rsid w:val="00DD4352"/>
    <w:rsid w:val="00E83AC5"/>
    <w:rsid w:val="00E83AE8"/>
    <w:rsid w:val="00EA5AB4"/>
    <w:rsid w:val="00F75C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2B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B62B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472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111</dc:creator>
  <cp:lastModifiedBy>Пользователь</cp:lastModifiedBy>
  <cp:revision>2</cp:revision>
  <dcterms:created xsi:type="dcterms:W3CDTF">2019-06-03T05:39:00Z</dcterms:created>
  <dcterms:modified xsi:type="dcterms:W3CDTF">2019-06-03T05:39:00Z</dcterms:modified>
</cp:coreProperties>
</file>