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21" w:rsidRDefault="00F80A21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проект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492C3F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492C3F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</w:rPr>
      </w:pPr>
    </w:p>
    <w:p w:rsidR="00492C3F" w:rsidRDefault="00492C3F" w:rsidP="00492C3F">
      <w:pPr>
        <w:jc w:val="center"/>
        <w:rPr>
          <w:b/>
        </w:rPr>
      </w:pP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92C3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492C3F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Pr="00492C3F" w:rsidRDefault="00A62E1F" w:rsidP="00492C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«27»</w:t>
      </w:r>
      <w:r w:rsidR="001A6061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C73F02">
        <w:rPr>
          <w:rFonts w:ascii="Times New Roman" w:hAnsi="Times New Roman" w:cs="Times New Roman"/>
          <w:sz w:val="28"/>
          <w:szCs w:val="28"/>
        </w:rPr>
        <w:t xml:space="preserve"> 2020</w:t>
      </w:r>
      <w:r w:rsidR="00492C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2C3F" w:rsidRPr="00492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 </w:t>
      </w: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</w:p>
    <w:p w:rsidR="00492C3F" w:rsidRPr="00492C3F" w:rsidRDefault="001A6061" w:rsidP="00492C3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492C3F" w:rsidRPr="00492C3F">
        <w:rPr>
          <w:rFonts w:ascii="Times New Roman" w:hAnsi="Times New Roman" w:cs="Times New Roman"/>
          <w:sz w:val="20"/>
          <w:szCs w:val="20"/>
        </w:rPr>
        <w:t>ос</w:t>
      </w:r>
      <w:proofErr w:type="gramStart"/>
      <w:r w:rsidR="00492C3F" w:rsidRPr="00492C3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492C3F" w:rsidRPr="00492C3F">
        <w:rPr>
          <w:rFonts w:ascii="Times New Roman" w:hAnsi="Times New Roman" w:cs="Times New Roman"/>
          <w:sz w:val="20"/>
          <w:szCs w:val="20"/>
        </w:rPr>
        <w:t>оноша Архангельской области</w:t>
      </w:r>
    </w:p>
    <w:p w:rsidR="00492C3F" w:rsidRPr="00492C3F" w:rsidRDefault="00492C3F">
      <w:pPr>
        <w:pStyle w:val="20"/>
        <w:keepNext/>
        <w:keepLines/>
        <w:shd w:val="clear" w:color="auto" w:fill="auto"/>
        <w:spacing w:before="0" w:after="776"/>
        <w:ind w:left="220"/>
        <w:rPr>
          <w:sz w:val="20"/>
          <w:szCs w:val="20"/>
        </w:rPr>
      </w:pPr>
    </w:p>
    <w:p w:rsidR="00A62E1F" w:rsidRPr="00A62E1F" w:rsidRDefault="009E034B" w:rsidP="00A62E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E1F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spellStart"/>
      <w:r w:rsidRPr="00A62E1F">
        <w:rPr>
          <w:rFonts w:ascii="Times New Roman" w:hAnsi="Times New Roman" w:cs="Times New Roman"/>
          <w:b/>
          <w:sz w:val="28"/>
          <w:szCs w:val="28"/>
        </w:rPr>
        <w:t>утверждении</w:t>
      </w:r>
      <w:bookmarkEnd w:id="0"/>
      <w:r w:rsidR="00A62E1F" w:rsidRPr="00A62E1F">
        <w:rPr>
          <w:rFonts w:ascii="Times New Roman" w:hAnsi="Times New Roman" w:cs="Times New Roman"/>
          <w:b/>
          <w:sz w:val="28"/>
          <w:szCs w:val="28"/>
        </w:rPr>
        <w:t>методических</w:t>
      </w:r>
      <w:proofErr w:type="spellEnd"/>
      <w:r w:rsidR="00A62E1F" w:rsidRPr="00A62E1F">
        <w:rPr>
          <w:rFonts w:ascii="Times New Roman" w:hAnsi="Times New Roman" w:cs="Times New Roman"/>
          <w:b/>
          <w:sz w:val="28"/>
          <w:szCs w:val="28"/>
        </w:rPr>
        <w:t xml:space="preserve"> рекомендаций</w:t>
      </w:r>
    </w:p>
    <w:p w:rsidR="00A62E1F" w:rsidRPr="00A62E1F" w:rsidRDefault="00A62E1F" w:rsidP="00A62E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E1F">
        <w:rPr>
          <w:rFonts w:ascii="Times New Roman" w:hAnsi="Times New Roman" w:cs="Times New Roman"/>
          <w:b/>
          <w:sz w:val="28"/>
          <w:szCs w:val="28"/>
        </w:rPr>
        <w:t xml:space="preserve"> по вопросу ведения реестра расходных обязательств МО «</w:t>
      </w:r>
      <w:proofErr w:type="spellStart"/>
      <w:r w:rsidRPr="00A62E1F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A62E1F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064D33" w:rsidRPr="00A62E1F" w:rsidRDefault="00064D33" w:rsidP="00A62E1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Pr="00F13A5C" w:rsidRDefault="00492C3F" w:rsidP="00211A91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064D33" w:rsidRDefault="00037AAC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 постановления администрации МО «</w:t>
      </w:r>
      <w:proofErr w:type="spellStart"/>
      <w:r>
        <w:rPr>
          <w:sz w:val="28"/>
          <w:szCs w:val="28"/>
        </w:rPr>
        <w:t>Коношский</w:t>
      </w:r>
      <w:proofErr w:type="spellEnd"/>
      <w:r>
        <w:rPr>
          <w:sz w:val="28"/>
          <w:szCs w:val="28"/>
        </w:rPr>
        <w:t xml:space="preserve"> м</w:t>
      </w:r>
      <w:r w:rsidR="007D0FC5">
        <w:rPr>
          <w:sz w:val="28"/>
          <w:szCs w:val="28"/>
        </w:rPr>
        <w:t>униципальный район» от 26</w:t>
      </w:r>
      <w:bookmarkStart w:id="1" w:name="_GoBack"/>
      <w:bookmarkEnd w:id="1"/>
      <w:r w:rsidR="006E7B9A">
        <w:rPr>
          <w:sz w:val="28"/>
          <w:szCs w:val="28"/>
        </w:rPr>
        <w:t xml:space="preserve"> августа 2020 года №</w:t>
      </w:r>
      <w:r w:rsidR="0034326A">
        <w:rPr>
          <w:sz w:val="28"/>
          <w:szCs w:val="28"/>
        </w:rPr>
        <w:t>445</w:t>
      </w:r>
      <w:r w:rsidR="006E7B9A">
        <w:rPr>
          <w:sz w:val="28"/>
          <w:szCs w:val="28"/>
        </w:rPr>
        <w:t xml:space="preserve"> «Об утверждении порядка ведения реестра расходных обязательств МО «</w:t>
      </w:r>
      <w:proofErr w:type="spellStart"/>
      <w:r w:rsidR="006E7B9A">
        <w:rPr>
          <w:sz w:val="28"/>
          <w:szCs w:val="28"/>
        </w:rPr>
        <w:t>Коношский</w:t>
      </w:r>
      <w:proofErr w:type="spellEnd"/>
      <w:r w:rsidR="006E7B9A">
        <w:rPr>
          <w:sz w:val="28"/>
          <w:szCs w:val="28"/>
        </w:rPr>
        <w:t xml:space="preserve"> муниципальный район»</w:t>
      </w:r>
      <w:r w:rsidR="009E034B" w:rsidRPr="00A62E1F">
        <w:rPr>
          <w:sz w:val="28"/>
          <w:szCs w:val="28"/>
        </w:rPr>
        <w:t>:</w:t>
      </w:r>
    </w:p>
    <w:p w:rsidR="006E7B9A" w:rsidRPr="00A62E1F" w:rsidRDefault="006E7B9A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8"/>
          <w:szCs w:val="28"/>
        </w:rPr>
      </w:pPr>
    </w:p>
    <w:p w:rsidR="006E7B9A" w:rsidRPr="006E7B9A" w:rsidRDefault="006E7B9A" w:rsidP="006E7B9A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7B9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74407">
        <w:rPr>
          <w:rFonts w:ascii="Times New Roman" w:hAnsi="Times New Roman" w:cs="Times New Roman"/>
          <w:sz w:val="28"/>
          <w:szCs w:val="28"/>
        </w:rPr>
        <w:t xml:space="preserve">прилагаемые </w:t>
      </w:r>
      <w:r w:rsidRPr="006E7B9A">
        <w:rPr>
          <w:rFonts w:ascii="Times New Roman" w:hAnsi="Times New Roman" w:cs="Times New Roman"/>
          <w:sz w:val="28"/>
          <w:szCs w:val="28"/>
        </w:rPr>
        <w:t>Методические рекомендации по вопросу ведения реестра расходных обязательств МО «</w:t>
      </w:r>
      <w:proofErr w:type="spellStart"/>
      <w:r w:rsidRPr="006E7B9A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6E7B9A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D33" w:rsidRPr="006E7B9A" w:rsidRDefault="00064D33" w:rsidP="006E7B9A">
      <w:pPr>
        <w:pStyle w:val="5"/>
        <w:shd w:val="clear" w:color="auto" w:fill="auto"/>
        <w:tabs>
          <w:tab w:val="left" w:pos="1037"/>
        </w:tabs>
        <w:spacing w:before="0" w:after="0" w:line="355" w:lineRule="exact"/>
        <w:ind w:left="780" w:right="260"/>
        <w:jc w:val="both"/>
        <w:rPr>
          <w:sz w:val="28"/>
          <w:szCs w:val="28"/>
        </w:rPr>
      </w:pPr>
    </w:p>
    <w:p w:rsidR="006850D7" w:rsidRPr="00A62E1F" w:rsidRDefault="00A62E1F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8"/>
          <w:szCs w:val="28"/>
        </w:rPr>
      </w:pPr>
      <w:r w:rsidRPr="00A62E1F">
        <w:rPr>
          <w:sz w:val="28"/>
          <w:szCs w:val="28"/>
        </w:rPr>
        <w:t xml:space="preserve">Настоящий Приказ вступает в силу с момента </w:t>
      </w:r>
      <w:r w:rsidR="00710AC7">
        <w:rPr>
          <w:sz w:val="28"/>
          <w:szCs w:val="28"/>
        </w:rPr>
        <w:t xml:space="preserve">его </w:t>
      </w:r>
      <w:r w:rsidRPr="00A62E1F">
        <w:rPr>
          <w:sz w:val="28"/>
          <w:szCs w:val="28"/>
        </w:rPr>
        <w:t>подписания.</w:t>
      </w:r>
    </w:p>
    <w:p w:rsidR="00064D33" w:rsidRPr="00F13A5C" w:rsidRDefault="00064D33" w:rsidP="000017A6">
      <w:pPr>
        <w:framePr w:w="1286" w:h="922" w:wrap="around" w:vAnchor="text" w:hAnchor="margin" w:x="4287" w:y="1556"/>
        <w:jc w:val="both"/>
      </w:pPr>
    </w:p>
    <w:p w:rsidR="00064D33" w:rsidRPr="00F13A5C" w:rsidRDefault="00064D33" w:rsidP="000017A6">
      <w:pPr>
        <w:pStyle w:val="5"/>
        <w:framePr w:h="260" w:wrap="around" w:vAnchor="text" w:hAnchor="margin" w:x="7585" w:y="1987"/>
        <w:shd w:val="clear" w:color="auto" w:fill="auto"/>
        <w:spacing w:before="0" w:after="0" w:line="260" w:lineRule="exact"/>
        <w:jc w:val="both"/>
        <w:rPr>
          <w:sz w:val="24"/>
          <w:szCs w:val="24"/>
        </w:rPr>
      </w:pPr>
    </w:p>
    <w:p w:rsidR="00397C14" w:rsidRDefault="00397C14" w:rsidP="00A62E1F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633718" w:rsidRPr="007063F2" w:rsidRDefault="001A6061" w:rsidP="00592013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left"/>
      </w:pPr>
      <w:r w:rsidRPr="00A62E1F">
        <w:rPr>
          <w:sz w:val="28"/>
          <w:szCs w:val="28"/>
        </w:rPr>
        <w:t>Зам. н</w:t>
      </w:r>
      <w:r w:rsidR="00B5271F" w:rsidRPr="00A62E1F">
        <w:rPr>
          <w:sz w:val="28"/>
          <w:szCs w:val="28"/>
        </w:rPr>
        <w:t>ачальник</w:t>
      </w:r>
      <w:r w:rsidRPr="00A62E1F">
        <w:rPr>
          <w:sz w:val="28"/>
          <w:szCs w:val="28"/>
        </w:rPr>
        <w:t>а</w:t>
      </w:r>
      <w:r w:rsidR="00397C14" w:rsidRPr="00A62E1F">
        <w:rPr>
          <w:sz w:val="28"/>
          <w:szCs w:val="28"/>
        </w:rPr>
        <w:t xml:space="preserve"> финансового управления        </w:t>
      </w:r>
      <w:r w:rsidRPr="00A62E1F">
        <w:rPr>
          <w:sz w:val="28"/>
          <w:szCs w:val="28"/>
        </w:rPr>
        <w:t xml:space="preserve">О.А. </w:t>
      </w:r>
      <w:proofErr w:type="spellStart"/>
      <w:r w:rsidRPr="00A62E1F">
        <w:rPr>
          <w:sz w:val="28"/>
          <w:szCs w:val="28"/>
        </w:rPr>
        <w:t>Караман</w:t>
      </w:r>
      <w:proofErr w:type="spellEnd"/>
    </w:p>
    <w:sectPr w:rsidR="00633718" w:rsidRPr="007063F2" w:rsidSect="00592013">
      <w:headerReference w:type="default" r:id="rId8"/>
      <w:type w:val="continuous"/>
      <w:pgSz w:w="11905" w:h="16837"/>
      <w:pgMar w:top="1418" w:right="542" w:bottom="204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C3F" w:rsidRDefault="00492C3F" w:rsidP="00064D33">
      <w:r>
        <w:separator/>
      </w:r>
    </w:p>
  </w:endnote>
  <w:endnote w:type="continuationSeparator" w:id="1">
    <w:p w:rsidR="00492C3F" w:rsidRDefault="00492C3F" w:rsidP="0006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C3F" w:rsidRDefault="00492C3F"/>
  </w:footnote>
  <w:footnote w:type="continuationSeparator" w:id="1">
    <w:p w:rsidR="00492C3F" w:rsidRDefault="00492C3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3F" w:rsidRDefault="00FA31B4">
    <w:pPr>
      <w:pStyle w:val="a7"/>
      <w:framePr w:h="192" w:wrap="none" w:vAnchor="text" w:hAnchor="page" w:x="6389" w:y="865"/>
      <w:shd w:val="clear" w:color="auto" w:fill="auto"/>
      <w:jc w:val="both"/>
    </w:pPr>
    <w:r w:rsidRPr="00FA31B4">
      <w:fldChar w:fldCharType="begin"/>
    </w:r>
    <w:r w:rsidR="00AC389C">
      <w:instrText xml:space="preserve"> PAGE \* MERGEFORMAT </w:instrText>
    </w:r>
    <w:r w:rsidRPr="00FA31B4">
      <w:fldChar w:fldCharType="separate"/>
    </w:r>
    <w:r w:rsidR="00FB49FF" w:rsidRPr="00FB49FF">
      <w:rPr>
        <w:rStyle w:val="95pt"/>
        <w:noProof/>
      </w:rPr>
      <w:t>1</w:t>
    </w:r>
    <w:r>
      <w:rPr>
        <w:rStyle w:val="95pt"/>
        <w:noProof/>
      </w:rPr>
      <w:fldChar w:fldCharType="end"/>
    </w:r>
  </w:p>
  <w:p w:rsidR="00492C3F" w:rsidRDefault="00492C3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4B6"/>
    <w:multiLevelType w:val="multilevel"/>
    <w:tmpl w:val="D7E2BC0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A5F2A"/>
    <w:multiLevelType w:val="multilevel"/>
    <w:tmpl w:val="1206C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2085A"/>
    <w:multiLevelType w:val="multilevel"/>
    <w:tmpl w:val="354E58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64D33"/>
    <w:rsid w:val="000017A6"/>
    <w:rsid w:val="00023DAA"/>
    <w:rsid w:val="00037AAC"/>
    <w:rsid w:val="00064D33"/>
    <w:rsid w:val="000B2325"/>
    <w:rsid w:val="000B28C3"/>
    <w:rsid w:val="000C3F11"/>
    <w:rsid w:val="000F54E2"/>
    <w:rsid w:val="00125E04"/>
    <w:rsid w:val="0014317E"/>
    <w:rsid w:val="001A6061"/>
    <w:rsid w:val="001E7FA3"/>
    <w:rsid w:val="001F161D"/>
    <w:rsid w:val="00211A91"/>
    <w:rsid w:val="00236600"/>
    <w:rsid w:val="00274407"/>
    <w:rsid w:val="002B1DF2"/>
    <w:rsid w:val="002C7B06"/>
    <w:rsid w:val="002D40EA"/>
    <w:rsid w:val="00302692"/>
    <w:rsid w:val="0034326A"/>
    <w:rsid w:val="003837D3"/>
    <w:rsid w:val="00397C14"/>
    <w:rsid w:val="003D520A"/>
    <w:rsid w:val="00422DC1"/>
    <w:rsid w:val="004273D6"/>
    <w:rsid w:val="00492C3F"/>
    <w:rsid w:val="004D5171"/>
    <w:rsid w:val="0050349D"/>
    <w:rsid w:val="00515F94"/>
    <w:rsid w:val="00592013"/>
    <w:rsid w:val="00633718"/>
    <w:rsid w:val="006850D7"/>
    <w:rsid w:val="006E7B9A"/>
    <w:rsid w:val="007063F2"/>
    <w:rsid w:val="00710AC7"/>
    <w:rsid w:val="00710D5A"/>
    <w:rsid w:val="00742EB7"/>
    <w:rsid w:val="007879B4"/>
    <w:rsid w:val="007D0FC5"/>
    <w:rsid w:val="008116B2"/>
    <w:rsid w:val="00831BD4"/>
    <w:rsid w:val="00832195"/>
    <w:rsid w:val="008A3835"/>
    <w:rsid w:val="00903687"/>
    <w:rsid w:val="00947D5C"/>
    <w:rsid w:val="009A3581"/>
    <w:rsid w:val="009E034B"/>
    <w:rsid w:val="009E4967"/>
    <w:rsid w:val="00A1391B"/>
    <w:rsid w:val="00A44287"/>
    <w:rsid w:val="00A62E1F"/>
    <w:rsid w:val="00A91307"/>
    <w:rsid w:val="00AC389C"/>
    <w:rsid w:val="00AE772E"/>
    <w:rsid w:val="00B5271F"/>
    <w:rsid w:val="00C051FE"/>
    <w:rsid w:val="00C470BB"/>
    <w:rsid w:val="00C54E39"/>
    <w:rsid w:val="00C73F02"/>
    <w:rsid w:val="00CE00D6"/>
    <w:rsid w:val="00CF4CD2"/>
    <w:rsid w:val="00CF7F2B"/>
    <w:rsid w:val="00D21E19"/>
    <w:rsid w:val="00D46228"/>
    <w:rsid w:val="00D6086B"/>
    <w:rsid w:val="00D97E84"/>
    <w:rsid w:val="00DF37F7"/>
    <w:rsid w:val="00DF6AFE"/>
    <w:rsid w:val="00E24F4B"/>
    <w:rsid w:val="00E31911"/>
    <w:rsid w:val="00E423D1"/>
    <w:rsid w:val="00E57F64"/>
    <w:rsid w:val="00E94B70"/>
    <w:rsid w:val="00EB2185"/>
    <w:rsid w:val="00EC1C88"/>
    <w:rsid w:val="00F13A5C"/>
    <w:rsid w:val="00F155FD"/>
    <w:rsid w:val="00F5529A"/>
    <w:rsid w:val="00F80A21"/>
    <w:rsid w:val="00FA31B4"/>
    <w:rsid w:val="00FB49FF"/>
    <w:rsid w:val="00FC7C1F"/>
    <w:rsid w:val="00FF3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4D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4D33"/>
    <w:rPr>
      <w:color w:val="648BCB"/>
      <w:u w:val="single"/>
    </w:rPr>
  </w:style>
  <w:style w:type="character" w:customStyle="1" w:styleId="a4">
    <w:name w:val="Основной текст_"/>
    <w:basedOn w:val="a0"/>
    <w:link w:val="5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0pt">
    <w:name w:val="Основной текст (2) + 10 pt;Не полужирный"/>
    <w:basedOn w:val="21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0"/>
      <w:sz w:val="31"/>
      <w:szCs w:val="31"/>
    </w:rPr>
  </w:style>
  <w:style w:type="character" w:customStyle="1" w:styleId="11">
    <w:name w:val="Основной текст1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3">
    <w:name w:val="Основной текст2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5pt">
    <w:name w:val="Заголовок №2 + 13;5 pt;Не полужирный"/>
    <w:basedOn w:val="2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6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35pt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0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3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4"/>
    <w:rsid w:val="00064D33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064D33"/>
    <w:pPr>
      <w:shd w:val="clear" w:color="auto" w:fill="FFFFFF"/>
      <w:spacing w:before="780" w:after="78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64D33"/>
    <w:pPr>
      <w:shd w:val="clear" w:color="auto" w:fill="FFFFFF"/>
      <w:spacing w:after="180" w:line="46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64D33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31"/>
      <w:szCs w:val="31"/>
    </w:rPr>
  </w:style>
  <w:style w:type="paragraph" w:customStyle="1" w:styleId="30">
    <w:name w:val="Основной текст (3)"/>
    <w:basedOn w:val="a"/>
    <w:link w:val="3"/>
    <w:rsid w:val="00064D33"/>
    <w:pPr>
      <w:shd w:val="clear" w:color="auto" w:fill="FFFFFF"/>
      <w:spacing w:before="300" w:after="7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064D3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0017A6"/>
    <w:rPr>
      <w:color w:val="000000"/>
    </w:rPr>
  </w:style>
  <w:style w:type="paragraph" w:customStyle="1" w:styleId="ConsPlusNormal">
    <w:name w:val="ConsPlusNormal"/>
    <w:rsid w:val="0063371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6E7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687C-8F90-4984-AAD7-57BCDD5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Lena</cp:lastModifiedBy>
  <cp:revision>70</cp:revision>
  <cp:lastPrinted>2016-07-25T12:36:00Z</cp:lastPrinted>
  <dcterms:created xsi:type="dcterms:W3CDTF">2016-07-25T07:21:00Z</dcterms:created>
  <dcterms:modified xsi:type="dcterms:W3CDTF">2020-09-23T08:08:00Z</dcterms:modified>
</cp:coreProperties>
</file>