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6C" w:rsidRDefault="00D71E6C" w:rsidP="00D71E6C">
      <w:pPr>
        <w:shd w:val="clear" w:color="auto" w:fill="FFFFFF"/>
        <w:spacing w:before="200" w:after="12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ПРИЛОЖЕНИЕ</w:t>
      </w:r>
      <w:r w:rsidR="00ED3433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№ 1</w:t>
      </w:r>
    </w:p>
    <w:p w:rsidR="00124331" w:rsidRDefault="00124331" w:rsidP="00D71E6C">
      <w:pPr>
        <w:shd w:val="clear" w:color="auto" w:fill="FFFFFF"/>
        <w:spacing w:before="200" w:after="12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</w:p>
    <w:p w:rsidR="004C269D" w:rsidRDefault="00D116A2" w:rsidP="00CB3622">
      <w:pPr>
        <w:shd w:val="clear" w:color="auto" w:fill="FFFFFF"/>
        <w:spacing w:after="0" w:line="240" w:lineRule="auto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vertAlign w:val="subscript"/>
          <w:lang w:eastAsia="ru-RU"/>
        </w:rPr>
        <w:pict>
          <v:rect id="_x0000_s1027" style="position:absolute;left:0;text-align:left;margin-left:-10.95pt;margin-top:31.2pt;width:738.6pt;height:19.85pt;z-index:251660288" stroked="f"/>
        </w:pict>
      </w:r>
      <w:r w:rsidR="00A555DC" w:rsidRP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Перечень информации и от</w:t>
      </w:r>
      <w:r w:rsid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ветственны</w:t>
      </w:r>
      <w:r w:rsidR="00A0396E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х</w:t>
      </w:r>
      <w:r w:rsid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за своевременность </w:t>
      </w:r>
      <w:r w:rsidR="00A555DC" w:rsidRP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и достоверность е</w:t>
      </w:r>
      <w:r w:rsidR="00A87952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е</w:t>
      </w:r>
      <w:r w:rsidR="00A555DC" w:rsidRP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формирования</w:t>
      </w:r>
      <w:r w:rsidR="005639F7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,</w:t>
      </w:r>
      <w:r w:rsid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br/>
      </w:r>
      <w:r w:rsidR="005639F7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предоставление,</w:t>
      </w:r>
      <w:r w:rsidR="00A555DC" w:rsidRP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обработк</w:t>
      </w:r>
      <w:r w:rsidR="005639F7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у</w:t>
      </w:r>
      <w:r w:rsidR="00A555DC" w:rsidRP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и публикаци</w:t>
      </w:r>
      <w:r w:rsidR="005639F7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>ю</w:t>
      </w:r>
      <w:r w:rsidR="00A555DC" w:rsidRPr="00A555DC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на едином портале бюджетной системы Российской Федерации         </w:t>
      </w:r>
    </w:p>
    <w:p w:rsidR="00F1639C" w:rsidRPr="004C269D" w:rsidRDefault="00F1639C" w:rsidP="004C269D">
      <w:pPr>
        <w:shd w:val="clear" w:color="auto" w:fill="FFFFFF"/>
        <w:spacing w:after="0" w:line="240" w:lineRule="auto"/>
        <w:contextualSpacing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1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348"/>
        <w:gridCol w:w="1030"/>
        <w:gridCol w:w="2527"/>
        <w:gridCol w:w="1686"/>
        <w:gridCol w:w="1605"/>
        <w:gridCol w:w="1655"/>
        <w:gridCol w:w="1396"/>
        <w:gridCol w:w="1605"/>
      </w:tblGrid>
      <w:tr w:rsidR="00FC179C" w:rsidRPr="00CB3622" w:rsidTr="0056765F">
        <w:trPr>
          <w:trHeight w:val="58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FC179C" w:rsidRPr="002C2D7A" w:rsidTr="0056765F">
        <w:trPr>
          <w:trHeight w:val="263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2C2D7A" w:rsidRDefault="00F5581E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информации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EC67FD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 в перечне</w:t>
            </w:r>
            <w:r w:rsidRPr="00EC67F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формирования и предоставления информации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Подразделение, ответственное за формирование информации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Лицо, </w:t>
            </w:r>
            <w:r w:rsidR="00E63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</w:t>
            </w:r>
            <w:r w:rsidR="00E63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ое за формирова</w:t>
            </w:r>
            <w:r w:rsidR="00EC6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предоставле</w:t>
            </w:r>
            <w:r w:rsidR="00EC6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</w:t>
            </w:r>
            <w:r w:rsidR="00EC6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за обработку и публикацию информации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2C2D7A" w:rsidRDefault="00F5581E" w:rsidP="00C5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Лицо, ответственное за согласование данных</w:t>
            </w:r>
          </w:p>
        </w:tc>
      </w:tr>
      <w:tr w:rsidR="00FC179C" w:rsidRPr="002C2D7A" w:rsidTr="0056765F">
        <w:trPr>
          <w:trHeight w:val="5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5581E" w:rsidRPr="00CB3622" w:rsidRDefault="00F5581E" w:rsidP="00F1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6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96971" w:rsidRPr="002C2D7A" w:rsidTr="00A657FF">
        <w:trPr>
          <w:trHeight w:val="285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:rsidR="00F5581E" w:rsidRPr="002C2D7A" w:rsidRDefault="00F5581E" w:rsidP="0056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информация о бюджетной системе и бюджетном устройстве Российской Федерации</w:t>
            </w:r>
          </w:p>
        </w:tc>
      </w:tr>
      <w:tr w:rsidR="00FC179C" w:rsidRPr="002C2D7A" w:rsidTr="0056765F">
        <w:trPr>
          <w:trHeight w:val="1126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</w:t>
            </w:r>
            <w:r w:rsidR="00582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 бюджетов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F5581E" w:rsidRPr="002C2D7A" w:rsidRDefault="00582237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D2729" w:rsidRDefault="005B196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5B1963" w:rsidRPr="002C2D7A" w:rsidRDefault="005B196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DD2729" w:rsidRDefault="005B196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5B1963" w:rsidRPr="002C2D7A" w:rsidRDefault="005B196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1522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Общие сведения о публично-правовых образованиях, формирующих и исполняющих бюджеты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Поддерживается в актуальном состоянии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F5581E" w:rsidRPr="002C2D7A" w:rsidRDefault="00582237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1963" w:rsidRDefault="005B1963" w:rsidP="005B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DD2729" w:rsidRPr="00DD2729" w:rsidRDefault="005B1963" w:rsidP="005B19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/>
        </w:tc>
        <w:tc>
          <w:tcPr>
            <w:tcW w:w="0" w:type="auto"/>
            <w:vAlign w:val="center"/>
          </w:tcPr>
          <w:p w:rsidR="00F5581E" w:rsidRPr="002C2D7A" w:rsidRDefault="00F5581E" w:rsidP="00563F2E"/>
        </w:tc>
        <w:tc>
          <w:tcPr>
            <w:tcW w:w="0" w:type="auto"/>
            <w:vAlign w:val="center"/>
          </w:tcPr>
          <w:p w:rsidR="005B1963" w:rsidRDefault="005B1963" w:rsidP="005B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F5581E" w:rsidRPr="002C2D7A" w:rsidRDefault="005B1963" w:rsidP="005B196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596971" w:rsidRPr="002C2D7A" w:rsidTr="00A657FF">
        <w:trPr>
          <w:trHeight w:val="200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:rsidR="00F5581E" w:rsidRPr="002C2D7A" w:rsidRDefault="00F5581E" w:rsidP="0056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бюджетном законодательстве Российской Федерации</w:t>
            </w:r>
          </w:p>
        </w:tc>
      </w:tr>
      <w:tr w:rsidR="00FC179C" w:rsidRPr="002C2D7A" w:rsidTr="0056765F">
        <w:trPr>
          <w:trHeight w:val="70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0" w:type="auto"/>
            <w:vAlign w:val="center"/>
          </w:tcPr>
          <w:p w:rsidR="00F5581E" w:rsidRPr="002C2D7A" w:rsidRDefault="00DD026F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Муниципальные правовые акты</w:t>
            </w:r>
            <w:r w:rsidR="00F5581E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регулирующие бюджетные правоотношения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DD026F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  <w:r w:rsidR="00F5581E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F5581E" w:rsidRPr="002C2D7A" w:rsidRDefault="00F5581E" w:rsidP="00DD0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рабочих дней </w:t>
            </w:r>
            <w:r w:rsidR="00DD0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даты утверждения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F5581E" w:rsidRDefault="00DD026F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  <w:p w:rsidR="00DD026F" w:rsidRPr="002C2D7A" w:rsidRDefault="00DD026F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63BC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5B1963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5B1963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5B1963" w:rsidRPr="002C2D7A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563BC" w:rsidRPr="002C2D7A" w:rsidRDefault="00C563BC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563BC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5B1963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5B1963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5B1963" w:rsidRPr="002C2D7A" w:rsidRDefault="005B1963" w:rsidP="00D14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2489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законодательные, нормативные правовые акты и иные документы, регламентирующие отношения в бюджетной и налоговой сфере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F5581E" w:rsidRPr="002C2D7A" w:rsidRDefault="00DD026F" w:rsidP="00DD0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рабочих дней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даты утверждения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F5581E" w:rsidRDefault="00DD026F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  <w:p w:rsidR="00DD026F" w:rsidRDefault="00DD026F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  <w:p w:rsidR="00DD026F" w:rsidRPr="002C2D7A" w:rsidRDefault="00DD026F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63BC" w:rsidRDefault="0021438D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21438D" w:rsidRDefault="0021438D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21438D" w:rsidRDefault="0021438D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Default="00491321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21438D" w:rsidRDefault="0021438D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21438D" w:rsidRPr="002C2D7A" w:rsidRDefault="0021438D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1438D" w:rsidRDefault="0021438D" w:rsidP="00214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21438D" w:rsidRDefault="0021438D" w:rsidP="00214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21438D" w:rsidRDefault="0021438D" w:rsidP="00214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Default="00491321" w:rsidP="00214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21438D" w:rsidRDefault="0021438D" w:rsidP="00214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F5581E" w:rsidRPr="002C2D7A" w:rsidRDefault="0021438D" w:rsidP="00214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596971" w:rsidRPr="002C2D7A" w:rsidTr="00EC67FD">
        <w:trPr>
          <w:trHeight w:val="277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:rsidR="00F5581E" w:rsidRPr="002C2D7A" w:rsidRDefault="00F5581E" w:rsidP="003C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бюджетной классификации Российской Федерации</w:t>
            </w:r>
          </w:p>
        </w:tc>
      </w:tr>
      <w:tr w:rsidR="00FC179C" w:rsidRPr="002C2D7A" w:rsidTr="0056765F">
        <w:trPr>
          <w:trHeight w:val="321"/>
        </w:trPr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0" w:type="auto"/>
            <w:vAlign w:val="center"/>
          </w:tcPr>
          <w:p w:rsidR="00624678" w:rsidRPr="003C1A01" w:rsidRDefault="00624678" w:rsidP="00CD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расходов</w:t>
            </w:r>
            <w:r w:rsidR="006E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доходов,</w:t>
            </w:r>
            <w:r w:rsidR="00CD71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источников финансирования дефицита районного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D71F9" w:rsidRDefault="00CD71F9" w:rsidP="00CD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  <w:p w:rsidR="00624678" w:rsidRPr="002C2D7A" w:rsidRDefault="00CD71F9" w:rsidP="00CD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678" w:rsidRDefault="0021438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</w:t>
            </w:r>
            <w:r w:rsidR="004F73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1438D" w:rsidRDefault="0021438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21438D" w:rsidRDefault="0021438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Pr="002C2D7A" w:rsidRDefault="0049132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Default="0021438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21438D" w:rsidRDefault="0021438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21438D" w:rsidRPr="002C2D7A" w:rsidRDefault="0021438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  <w:r w:rsidR="004913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Савватиева Т.А.</w:t>
            </w:r>
          </w:p>
        </w:tc>
      </w:tr>
      <w:tr w:rsidR="00FC179C" w:rsidRPr="002C2D7A" w:rsidTr="0056765F">
        <w:trPr>
          <w:trHeight w:val="3484"/>
        </w:trPr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0" w:type="auto"/>
            <w:vAlign w:val="center"/>
          </w:tcPr>
          <w:p w:rsidR="00624678" w:rsidRPr="003C1A01" w:rsidRDefault="00624678" w:rsidP="001A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и коды главны</w:t>
            </w:r>
            <w:r w:rsidR="001A1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администраторов доходов район</w:t>
            </w: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144E39" w:rsidRDefault="001A10E0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  <w:r w:rsidR="00B66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безвозмездных поступлений);</w:t>
            </w:r>
          </w:p>
          <w:p w:rsidR="00624678" w:rsidRDefault="001A10E0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36696F" w:rsidRPr="002C2D7A" w:rsidRDefault="00B66BF2" w:rsidP="00B66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налоговых и неналоговых доходов)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</w:t>
            </w:r>
            <w:r w:rsidR="004F73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144E39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Pr="002C2D7A" w:rsidRDefault="00491321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144E39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Pr="002C2D7A" w:rsidRDefault="00491321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</w:tr>
      <w:tr w:rsidR="00FC179C" w:rsidRPr="002C2D7A" w:rsidTr="0056765F">
        <w:trPr>
          <w:trHeight w:val="1213"/>
        </w:trPr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0" w:type="auto"/>
            <w:vAlign w:val="center"/>
          </w:tcPr>
          <w:p w:rsidR="00624678" w:rsidRPr="001B7EDB" w:rsidRDefault="001B7EDB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EDB">
              <w:rPr>
                <w:rFonts w:ascii="Times New Roman" w:hAnsi="Times New Roman" w:cs="Times New Roman"/>
                <w:sz w:val="24"/>
                <w:szCs w:val="24"/>
              </w:rPr>
              <w:t>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177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  <w:r w:rsidR="001772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B66BF2" w:rsidRDefault="001B7EDB" w:rsidP="00B66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  <w:r w:rsidR="00B66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безвозмездных поступлений);</w:t>
            </w:r>
          </w:p>
          <w:p w:rsidR="00B66BF2" w:rsidRDefault="001B7EDB" w:rsidP="00B66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36696F" w:rsidRPr="002C2D7A" w:rsidRDefault="00B66BF2" w:rsidP="00B66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налоговых и неналоговых доходов)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</w:t>
            </w:r>
            <w:r w:rsidR="004F73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144E39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Pr="002C2D7A" w:rsidRDefault="00491321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144E39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491321" w:rsidRPr="002C2D7A" w:rsidRDefault="00491321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</w:tr>
      <w:tr w:rsidR="00FC179C" w:rsidRPr="002C2D7A" w:rsidTr="0056765F">
        <w:trPr>
          <w:trHeight w:val="3525"/>
        </w:trPr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0" w:type="auto"/>
            <w:vAlign w:val="center"/>
          </w:tcPr>
          <w:p w:rsidR="00624678" w:rsidRPr="003C1A01" w:rsidRDefault="00624678" w:rsidP="00630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и коды главн</w:t>
            </w:r>
            <w:r w:rsidR="006309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 распорядителей средств район</w:t>
            </w: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3093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.12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624678" w:rsidRPr="002C2D7A" w:rsidRDefault="0063093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</w:t>
            </w:r>
            <w:r w:rsidR="004F73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1369B" w:rsidRDefault="00E1369B" w:rsidP="00E1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79C" w:rsidRPr="002C2D7A" w:rsidTr="0056765F">
        <w:trPr>
          <w:trHeight w:val="4295"/>
        </w:trPr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3.5.</w:t>
            </w:r>
          </w:p>
        </w:tc>
        <w:tc>
          <w:tcPr>
            <w:tcW w:w="0" w:type="auto"/>
            <w:vAlign w:val="center"/>
          </w:tcPr>
          <w:p w:rsidR="00624678" w:rsidRPr="003C1A01" w:rsidRDefault="00624678" w:rsidP="00313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и коды главных администраторов источнико</w:t>
            </w:r>
            <w:r w:rsidR="00313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финансирования дефицита район</w:t>
            </w:r>
            <w:r w:rsidRPr="003C1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678" w:rsidRPr="002C2D7A" w:rsidRDefault="0031365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3.16</w:t>
            </w:r>
            <w:r w:rsidR="00624678"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624678" w:rsidRPr="002C2D7A" w:rsidRDefault="0031365D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</w:t>
            </w:r>
            <w:r w:rsidR="004A6E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Pr="002C2D7A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24678" w:rsidRDefault="00624678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18FC" w:rsidRPr="002C2D7A" w:rsidRDefault="009718FC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79C" w:rsidRPr="002C2D7A" w:rsidTr="0056765F">
        <w:trPr>
          <w:trHeight w:val="4295"/>
        </w:trPr>
        <w:tc>
          <w:tcPr>
            <w:tcW w:w="0" w:type="auto"/>
            <w:shd w:val="clear" w:color="auto" w:fill="auto"/>
            <w:vAlign w:val="center"/>
          </w:tcPr>
          <w:p w:rsidR="00C74411" w:rsidRPr="002C2D7A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0" w:type="auto"/>
            <w:vAlign w:val="center"/>
          </w:tcPr>
          <w:p w:rsidR="00C74411" w:rsidRPr="003C1A01" w:rsidRDefault="00C74411" w:rsidP="00313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кодов целевых статей расходов районного бюджета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4411" w:rsidRPr="00C74411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3.20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C74411" w:rsidRPr="002C2D7A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 со дня изменения информации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74411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4411" w:rsidRDefault="00DA0E8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  <w:p w:rsidR="00DA0E81" w:rsidRPr="002C2D7A" w:rsidRDefault="00DA0E8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C74411" w:rsidRPr="002C2D7A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C74411" w:rsidRPr="002C2D7A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C74411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79C" w:rsidRPr="002C2D7A" w:rsidTr="0056765F">
        <w:trPr>
          <w:trHeight w:val="4295"/>
        </w:trPr>
        <w:tc>
          <w:tcPr>
            <w:tcW w:w="0" w:type="auto"/>
            <w:shd w:val="clear" w:color="auto" w:fill="auto"/>
            <w:vAlign w:val="center"/>
          </w:tcPr>
          <w:p w:rsidR="00C74411" w:rsidRPr="002C2D7A" w:rsidRDefault="002C7302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3.7.</w:t>
            </w:r>
          </w:p>
        </w:tc>
        <w:tc>
          <w:tcPr>
            <w:tcW w:w="0" w:type="auto"/>
            <w:vAlign w:val="center"/>
          </w:tcPr>
          <w:p w:rsidR="00C74411" w:rsidRPr="002C7302" w:rsidRDefault="002C7302" w:rsidP="002C7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7302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 финансовых органов муниципальных образований об установлении порядка применения бюджетной классификации Российской Федерации в части, относящейся к бюджету муниципального образования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4411" w:rsidRPr="00C74411" w:rsidRDefault="002C7302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3.23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C74411" w:rsidRPr="002C2D7A" w:rsidRDefault="002C7302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рабочих дней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даты утверждения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74411" w:rsidRDefault="002C7302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4411" w:rsidRDefault="00DA0E8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DA0E81" w:rsidRPr="002C2D7A" w:rsidRDefault="00DA0E8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C74411" w:rsidRPr="002C2D7A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74411" w:rsidRPr="002C2D7A" w:rsidRDefault="00C7441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74411" w:rsidRDefault="00DA0E8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DA0E81" w:rsidRDefault="00DA0E81" w:rsidP="00624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596971" w:rsidRPr="002C2D7A" w:rsidTr="00EC67FD">
        <w:trPr>
          <w:trHeight w:val="314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:rsidR="00F5581E" w:rsidRPr="002C2D7A" w:rsidRDefault="00F5581E" w:rsidP="00D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бюджетном процессе</w:t>
            </w:r>
          </w:p>
        </w:tc>
      </w:tr>
      <w:tr w:rsidR="00FC179C" w:rsidRPr="002C2D7A" w:rsidTr="0056765F">
        <w:trPr>
          <w:trHeight w:val="3558"/>
        </w:trPr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План-график реализации бюджетного процесса на текущий год с указанием ответственных за выполнение мероприятий плана-гра</w:t>
            </w:r>
            <w:r w:rsidR="00C028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фика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4.4.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C563BC" w:rsidRPr="002C2D7A" w:rsidRDefault="00C563BC" w:rsidP="00C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рабочих дней со дня утверждения (изменения) плана-графика, 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563BC" w:rsidRPr="002C2D7A" w:rsidRDefault="00124AF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DA0E81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DA0E81" w:rsidP="00DA0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596971" w:rsidRPr="002C2D7A" w:rsidTr="00E023B5">
        <w:trPr>
          <w:trHeight w:val="341"/>
        </w:trPr>
        <w:tc>
          <w:tcPr>
            <w:tcW w:w="0" w:type="auto"/>
            <w:shd w:val="clear" w:color="auto" w:fill="auto"/>
            <w:vAlign w:val="center"/>
            <w:hideMark/>
          </w:tcPr>
          <w:p w:rsidR="00F5581E" w:rsidRPr="002C2D7A" w:rsidRDefault="00F5581E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0" w:type="auto"/>
            <w:gridSpan w:val="8"/>
            <w:vAlign w:val="center"/>
          </w:tcPr>
          <w:p w:rsidR="00F5581E" w:rsidRPr="002C2D7A" w:rsidRDefault="00F5581E" w:rsidP="002C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правилах и процедурах составления, утверждения, исполнения бюджетов и кассового обслуживания</w:t>
            </w:r>
          </w:p>
        </w:tc>
      </w:tr>
      <w:tr w:rsidR="00FC179C" w:rsidRPr="002C2D7A" w:rsidTr="0056765F">
        <w:trPr>
          <w:trHeight w:val="3532"/>
        </w:trPr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5.1.</w:t>
            </w:r>
          </w:p>
        </w:tc>
        <w:tc>
          <w:tcPr>
            <w:tcW w:w="0" w:type="auto"/>
            <w:vAlign w:val="center"/>
          </w:tcPr>
          <w:p w:rsidR="00C563BC" w:rsidRPr="00B46693" w:rsidRDefault="00B4669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693">
              <w:rPr>
                <w:rFonts w:ascii="Times New Roman" w:hAnsi="Times New Roman" w:cs="Times New Roman"/>
                <w:sz w:val="24"/>
                <w:szCs w:val="24"/>
              </w:rPr>
              <w:t>Информация о правилах, 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и сроках составления проектов</w:t>
            </w:r>
            <w:r w:rsidRPr="00B46693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бюджетов, органах, осуществляющих составление проектов бюджетов, основных документах, формируемых при составлении проектов бюджетов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C563BC" w:rsidRPr="002C2D7A" w:rsidRDefault="00B4669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</w:t>
            </w:r>
            <w:r w:rsidR="00C563BC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563BC" w:rsidRPr="002C2D7A" w:rsidRDefault="00B46693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9210C" w:rsidRDefault="0029210C" w:rsidP="0029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29210C" w:rsidP="0029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210C" w:rsidRDefault="0029210C" w:rsidP="0029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29210C" w:rsidP="0029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2347"/>
        </w:trPr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Планы-графики составления проектов бюджетов с указанием ответственных за выполнение мероприятий указан</w:t>
            </w:r>
            <w:r w:rsidR="000E3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планов-графиков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утверждения (изменения) плана-графика, реализации мероприятия плана-графика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563BC" w:rsidRPr="002C2D7A" w:rsidRDefault="000E37F4" w:rsidP="000E3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03C1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7C03C1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605"/>
        </w:trPr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82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социально-экономического развития  и  иные сведения, необходимые для составления проекта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5.3.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C563BC" w:rsidRPr="002C2D7A" w:rsidRDefault="00C563BC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2 рабочих дней со</w:t>
            </w:r>
            <w:r w:rsidR="00776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дня формирования (одобрения)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563BC" w:rsidRPr="002C2D7A" w:rsidRDefault="00776901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03C1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563BC" w:rsidRPr="002C2D7A" w:rsidRDefault="00C563BC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C03C1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63BC" w:rsidRPr="002C2D7A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605"/>
        </w:trPr>
        <w:tc>
          <w:tcPr>
            <w:tcW w:w="0" w:type="auto"/>
            <w:shd w:val="clear" w:color="auto" w:fill="auto"/>
            <w:vAlign w:val="center"/>
          </w:tcPr>
          <w:p w:rsidR="00F63332" w:rsidRPr="002C2D7A" w:rsidRDefault="00F63332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5.4.</w:t>
            </w:r>
          </w:p>
        </w:tc>
        <w:tc>
          <w:tcPr>
            <w:tcW w:w="0" w:type="auto"/>
            <w:vAlign w:val="center"/>
          </w:tcPr>
          <w:p w:rsidR="00F63332" w:rsidRPr="00F63332" w:rsidRDefault="00F63332" w:rsidP="0082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332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разработки среднесрочного финансового плана муниципального </w:t>
            </w:r>
            <w:r w:rsidRPr="00F6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(при наличии)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3332" w:rsidRPr="00F63332" w:rsidRDefault="00F63332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5.7.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F63332" w:rsidRPr="002C2D7A" w:rsidRDefault="00F63332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рабочих дней со дня вступления в силу соответствующих нормативных правовых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актов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F63332" w:rsidRDefault="00F63332" w:rsidP="0056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3332" w:rsidRDefault="007C03C1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7C03C1" w:rsidRPr="002C2D7A" w:rsidRDefault="007C03C1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</w:tc>
        <w:tc>
          <w:tcPr>
            <w:tcW w:w="0" w:type="auto"/>
            <w:vAlign w:val="center"/>
          </w:tcPr>
          <w:p w:rsidR="00F63332" w:rsidRPr="002C2D7A" w:rsidRDefault="00F63332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63332" w:rsidRPr="002C2D7A" w:rsidRDefault="00F63332" w:rsidP="00C5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C03C1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F63332" w:rsidRPr="002C2D7A" w:rsidRDefault="007C03C1" w:rsidP="007C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605"/>
        </w:trPr>
        <w:tc>
          <w:tcPr>
            <w:tcW w:w="0" w:type="auto"/>
            <w:shd w:val="clear" w:color="auto" w:fill="auto"/>
            <w:vAlign w:val="center"/>
          </w:tcPr>
          <w:p w:rsidR="00A1436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5.5.</w:t>
            </w:r>
          </w:p>
        </w:tc>
        <w:tc>
          <w:tcPr>
            <w:tcW w:w="0" w:type="auto"/>
          </w:tcPr>
          <w:p w:rsidR="00A1436D" w:rsidRPr="00D411B0" w:rsidRDefault="00A1436D" w:rsidP="00A1436D">
            <w:pPr>
              <w:pStyle w:val="ConsPlusNormal"/>
              <w:jc w:val="both"/>
              <w:rPr>
                <w:sz w:val="24"/>
                <w:szCs w:val="24"/>
              </w:rPr>
            </w:pPr>
            <w:r w:rsidRPr="00D411B0">
              <w:rPr>
                <w:sz w:val="24"/>
                <w:szCs w:val="24"/>
              </w:rPr>
              <w:t>Среднесрочный финансовый план муниципа</w:t>
            </w:r>
            <w:r>
              <w:rPr>
                <w:sz w:val="24"/>
                <w:szCs w:val="24"/>
              </w:rPr>
              <w:t xml:space="preserve">льного образования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1436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5.8.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1436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утверждения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1436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68BC" w:rsidRDefault="005868BC" w:rsidP="00586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  <w:p w:rsidR="00A1436D" w:rsidRPr="002C2D7A" w:rsidRDefault="005868BC" w:rsidP="00586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868BC" w:rsidRDefault="005868BC" w:rsidP="00586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5868BC" w:rsidP="00586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1837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C9134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C91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порядках формирования и использова</w:t>
            </w:r>
            <w:r w:rsidR="00C91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бюджетных ассигнований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</w:t>
            </w:r>
            <w:r w:rsidR="00C91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5.12.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C9134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C9134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5868B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044AD3" w:rsidRPr="002C2D7A" w:rsidRDefault="00044AD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</w:tr>
      <w:tr w:rsidR="00FC179C" w:rsidRPr="002C2D7A" w:rsidTr="0056765F">
        <w:trPr>
          <w:trHeight w:val="212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E54B2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5.7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структуре</w:t>
            </w:r>
            <w:r w:rsidR="00E54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содержании решения о бюджете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5.14.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E54B2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E54B27" w:rsidP="00E54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E54B27" w:rsidRPr="002C2D7A" w:rsidRDefault="00E54B27" w:rsidP="00E54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EA28BD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EA28BD" w:rsidRPr="002C2D7A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EA28BD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EA28BD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EA28BD" w:rsidRPr="002C2D7A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79C" w:rsidRPr="002C2D7A" w:rsidTr="0056765F">
        <w:trPr>
          <w:trHeight w:val="2205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635D9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5.8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Информация о порядке рассмотрения </w:t>
            </w:r>
            <w:r w:rsidR="00635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утверждения решения о бюджете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635D9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635D9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EA28BD" w:rsidRPr="002C2D7A" w:rsidRDefault="00EA28B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A28BD" w:rsidRDefault="00EA28BD" w:rsidP="00EA2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EA28BD" w:rsidP="00EA2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1172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28737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5.9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287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документах и материалах, представ</w:t>
            </w:r>
            <w:r w:rsidR="002873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ляемых в 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Собрание депутато</w:t>
            </w:r>
            <w:r w:rsidR="002873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одновременно с проектом решения о бюджете, проектом решения о внесении изменений в решение о бюджете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5.16.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28737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28737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7367D" w:rsidRDefault="00D7367D" w:rsidP="00D7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Default="00D7367D" w:rsidP="00D7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D7367D" w:rsidRDefault="00D7367D" w:rsidP="00D7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D7367D" w:rsidRPr="002C2D7A" w:rsidRDefault="00D7367D" w:rsidP="00D7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7367D" w:rsidRDefault="00D7367D" w:rsidP="00D7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D7367D" w:rsidP="00D7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</w:t>
            </w:r>
          </w:p>
        </w:tc>
      </w:tr>
      <w:tr w:rsidR="00FC179C" w:rsidRPr="002C2D7A" w:rsidTr="0056765F">
        <w:trPr>
          <w:trHeight w:val="78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00767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5.10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00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  <w:r w:rsidR="0000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 о бюджете, проект решения о внесении изменений в решение о бюджете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5.17.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Одновременно с размещением на общественное обсуждение,</w:t>
            </w:r>
            <w:r w:rsidR="0000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направлением в представительный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орган, в течени</w:t>
            </w:r>
            <w:r w:rsidR="0000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3 рабочих дней со дня утверждения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00767B" w:rsidP="0000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00B7D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900B7D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900B7D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  <w:p w:rsidR="00900B7D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900B7D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900B7D" w:rsidP="0090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</w:t>
            </w:r>
            <w:r w:rsidR="004A6E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FC179C" w:rsidRPr="002C2D7A" w:rsidTr="0056765F">
        <w:trPr>
          <w:trHeight w:val="180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1711C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5.11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171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 и материалы, представ</w:t>
            </w:r>
            <w:r w:rsidR="0017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ляемые в 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Собрание депутато</w:t>
            </w:r>
            <w:r w:rsidR="0017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одновременно с проектом решения о 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5.18.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1711C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Одновременно с размещением на общественное обсуждение,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направлением в представительный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орган, в течени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3 рабочих дней со дня утверждения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1711C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1431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331431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331431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  <w:p w:rsidR="00331431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331431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331431" w:rsidP="00331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</w:t>
            </w:r>
            <w:r w:rsidR="004A6E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FC179C" w:rsidRPr="002C2D7A" w:rsidTr="0056765F">
        <w:trPr>
          <w:trHeight w:val="88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221BD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5.12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221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</w:t>
            </w:r>
            <w:r w:rsidR="00221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порядке исполнения  бюджета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расходам, источникам фи</w:t>
            </w:r>
            <w:r w:rsidR="00221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нансирования дефицита 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5.21.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221BD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221BD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1427B" w:rsidRDefault="00D1427B" w:rsidP="00D1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Default="00D1427B" w:rsidP="00D1427B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D1427B" w:rsidRDefault="00D1427B" w:rsidP="00D1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Default="00D1427B" w:rsidP="00D1427B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</w:t>
            </w:r>
            <w:r w:rsidR="004A6E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FC179C" w:rsidRPr="00AD2BB2" w:rsidTr="0056765F">
        <w:trPr>
          <w:trHeight w:val="1800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6D180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5.13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Информация об основах кассового </w:t>
            </w:r>
            <w:r w:rsidR="006D18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обслуживания исполнения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5.22.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6D180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6D180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  <w:p w:rsidR="006D180D" w:rsidRPr="002C2D7A" w:rsidRDefault="006D180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AD2BB2" w:rsidP="00A1436D">
            <w:pPr>
              <w:rPr>
                <w:rFonts w:ascii="Times New Roman" w:hAnsi="Times New Roman" w:cs="Times New Roman"/>
              </w:rPr>
            </w:pPr>
            <w:r w:rsidRPr="00AD2BB2">
              <w:rPr>
                <w:rFonts w:ascii="Times New Roman" w:hAnsi="Times New Roman" w:cs="Times New Roman"/>
              </w:rPr>
              <w:t>Малинина Л.В.</w:t>
            </w:r>
          </w:p>
          <w:p w:rsidR="00AD2BB2" w:rsidRPr="00AD2BB2" w:rsidRDefault="00AD2BB2" w:rsidP="00A14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Стародворская Т.В.</w:t>
            </w:r>
          </w:p>
        </w:tc>
        <w:tc>
          <w:tcPr>
            <w:tcW w:w="0" w:type="auto"/>
            <w:vAlign w:val="center"/>
          </w:tcPr>
          <w:p w:rsidR="00A1436D" w:rsidRPr="00AD2BB2" w:rsidRDefault="00A1436D" w:rsidP="00A143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A1436D" w:rsidRPr="00AD2BB2" w:rsidRDefault="00AD2BB2" w:rsidP="00A1436D">
            <w:pPr>
              <w:rPr>
                <w:rFonts w:ascii="Times New Roman" w:hAnsi="Times New Roman" w:cs="Times New Roman"/>
              </w:rPr>
            </w:pPr>
            <w:r w:rsidRPr="00AD2BB2">
              <w:rPr>
                <w:rFonts w:ascii="Times New Roman" w:hAnsi="Times New Roman" w:cs="Times New Roman"/>
              </w:rPr>
              <w:t>Малинина Л.В.</w:t>
            </w:r>
          </w:p>
        </w:tc>
      </w:tr>
      <w:tr w:rsidR="00FC179C" w:rsidRPr="002C2D7A" w:rsidTr="0056765F">
        <w:trPr>
          <w:trHeight w:val="50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E77C7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5.14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информация об органах, обеспечивающих </w:t>
            </w:r>
            <w:r w:rsidR="00E77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организующих исполнение район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="00E77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5.23.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E77C7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E77C7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329D0" w:rsidRDefault="008329D0" w:rsidP="008329D0">
            <w:pPr>
              <w:rPr>
                <w:rFonts w:ascii="Times New Roman" w:hAnsi="Times New Roman" w:cs="Times New Roman"/>
              </w:rPr>
            </w:pPr>
            <w:r w:rsidRPr="00AD2BB2">
              <w:rPr>
                <w:rFonts w:ascii="Times New Roman" w:hAnsi="Times New Roman" w:cs="Times New Roman"/>
              </w:rPr>
              <w:t>Малинина Л.В.</w:t>
            </w:r>
          </w:p>
          <w:p w:rsidR="00A1436D" w:rsidRDefault="008329D0" w:rsidP="008329D0">
            <w:r>
              <w:rPr>
                <w:rFonts w:ascii="Times New Roman" w:hAnsi="Times New Roman" w:cs="Times New Roman"/>
              </w:rPr>
              <w:t>Стародворская Т.В.</w:t>
            </w:r>
          </w:p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A1436D" w:rsidRDefault="008329D0" w:rsidP="00A1436D">
            <w:r w:rsidRPr="00AD2BB2">
              <w:rPr>
                <w:rFonts w:ascii="Times New Roman" w:hAnsi="Times New Roman" w:cs="Times New Roman"/>
              </w:rPr>
              <w:t>Малинина Л.В</w:t>
            </w:r>
          </w:p>
        </w:tc>
      </w:tr>
      <w:tr w:rsidR="00FC179C" w:rsidRPr="002C2D7A" w:rsidTr="0056765F">
        <w:trPr>
          <w:trHeight w:val="1739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E759C9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5.15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Сведения о руководителях органов, обеспечивающих </w:t>
            </w:r>
            <w:r w:rsidR="00E759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организующих исполнение район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="00E759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бюджета 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биографии и фотографии указанных руководителей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5.24.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2 рабочих дней со дня вступления в силу изменений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C4770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финансового управления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C57E0E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С.А.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C57E0E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С.А.</w:t>
            </w:r>
          </w:p>
        </w:tc>
      </w:tr>
      <w:tr w:rsidR="00FC179C" w:rsidRPr="002C2D7A" w:rsidTr="0056765F">
        <w:trPr>
          <w:trHeight w:val="646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40318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5.16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информация о качестве финансового менеджмента, осуществляемого главными администратор</w:t>
            </w:r>
            <w:r w:rsidR="004031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 средств район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40318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40318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C57E0E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7E0E" w:rsidRPr="002C2D7A" w:rsidRDefault="00C57E0E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Default="00C57E0E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57E0E" w:rsidRPr="002C2D7A" w:rsidRDefault="00C57E0E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463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3A6CA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5.17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Информация о порядке формирования и ведения сводной 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бюджетной росписи, бюджетной росписи, бюджетной сметы казенных учреждений, плана финансово-хозяйственной деятельности бюджетных и автономных учреждений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5.28.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3A6CA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5 рабочих дней со дня вступления в силу соответствующих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3A6CA3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9B6069" w:rsidRDefault="009B6069" w:rsidP="00A1436D">
            <w:pPr>
              <w:rPr>
                <w:rFonts w:ascii="Times New Roman" w:hAnsi="Times New Roman" w:cs="Times New Roman"/>
              </w:rPr>
            </w:pPr>
            <w:r w:rsidRPr="009B6069">
              <w:rPr>
                <w:rFonts w:ascii="Times New Roman" w:hAnsi="Times New Roman" w:cs="Times New Roman"/>
              </w:rPr>
              <w:t>Бова Е.А.</w:t>
            </w:r>
          </w:p>
          <w:p w:rsidR="009B6069" w:rsidRDefault="009B6069" w:rsidP="00A1436D">
            <w:r w:rsidRPr="009B6069">
              <w:rPr>
                <w:rFonts w:ascii="Times New Roman" w:hAnsi="Times New Roman" w:cs="Times New Roman"/>
              </w:rPr>
              <w:t xml:space="preserve">Черепанова </w:t>
            </w:r>
            <w:r w:rsidRPr="009B6069">
              <w:rPr>
                <w:rFonts w:ascii="Times New Roman" w:hAnsi="Times New Roman" w:cs="Times New Roman"/>
              </w:rPr>
              <w:lastRenderedPageBreak/>
              <w:t>Т.Г.</w:t>
            </w:r>
          </w:p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A1436D" w:rsidRDefault="00A1436D" w:rsidP="00A1436D"/>
        </w:tc>
        <w:tc>
          <w:tcPr>
            <w:tcW w:w="0" w:type="auto"/>
            <w:vAlign w:val="center"/>
          </w:tcPr>
          <w:p w:rsidR="009B6069" w:rsidRDefault="009B6069" w:rsidP="009B60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Default="009B6069" w:rsidP="009B6069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Черепанова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Т.Г.</w:t>
            </w:r>
          </w:p>
        </w:tc>
      </w:tr>
      <w:tr w:rsidR="00FC179C" w:rsidRPr="002C2D7A" w:rsidTr="0056765F">
        <w:trPr>
          <w:trHeight w:val="2472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227B3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5.18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</w:t>
            </w:r>
            <w:r w:rsidR="00227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орядке формирования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заданий на оказание </w:t>
            </w:r>
            <w:r w:rsidR="00227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муниципальных 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и выполнение работ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5.29.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227B3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227B3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0D52" w:rsidRDefault="00550D52" w:rsidP="00550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550D52" w:rsidP="00550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27C95" w:rsidRDefault="00227C95" w:rsidP="00227C9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550D52" w:rsidP="00227C9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321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4E2AF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5.19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Информация о порядке составления </w:t>
            </w:r>
            <w:r w:rsidR="004E2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ведения кассового плана район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5.30.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4E2AF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4E2AF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EE2C92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  <w:p w:rsidR="00EE2C92" w:rsidRPr="00683BE6" w:rsidRDefault="00EE2C92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EE2C92" w:rsidRDefault="00EE2C92" w:rsidP="00EE2C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EE2C92" w:rsidP="00EE2C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276E66" w:rsidRPr="002C2D7A" w:rsidTr="0056765F">
        <w:trPr>
          <w:trHeight w:val="1587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F0502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5.20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F0502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Сводная бюджетная роспись район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5.34.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1 рабочего дня со дня формирования (изменения)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0D438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C92" w:rsidRDefault="00EE2C92" w:rsidP="00EE2C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  <w:p w:rsidR="00A1436D" w:rsidRPr="002C2D7A" w:rsidRDefault="00EE2C92" w:rsidP="00EE2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E2C92" w:rsidRDefault="00EE2C92" w:rsidP="00EE2C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EE2C92" w:rsidP="00EE2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276E66" w:rsidRPr="001F68FD" w:rsidTr="0056765F">
        <w:trPr>
          <w:trHeight w:val="122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1F68FD" w:rsidRDefault="00A1436D" w:rsidP="001F6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5.2</w:t>
            </w:r>
            <w:r w:rsidR="001F68FD" w:rsidRPr="001F6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958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1F68FD" w:rsidRDefault="001F68F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8FD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судебных актов по обращению взыскания на средства бюджетов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1F68F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1F68F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Ежемесячно, не позднее 10 рабочего дня месяца, следующего за отчетным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1F68F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  <w:p w:rsidR="001F68FD" w:rsidRPr="001F68FD" w:rsidRDefault="001F68F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EE2C9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EE2C92" w:rsidRPr="001F68FD" w:rsidRDefault="00EE2C9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</w:tc>
        <w:tc>
          <w:tcPr>
            <w:tcW w:w="0" w:type="auto"/>
            <w:vAlign w:val="center"/>
          </w:tcPr>
          <w:p w:rsidR="00A1436D" w:rsidRPr="001F68F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1F68F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1F68F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1F68F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E2C92" w:rsidRDefault="00EE2C92" w:rsidP="00EE2C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1F68FD" w:rsidRDefault="00EE2C92" w:rsidP="00EE2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252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397A4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5.22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397A40" w:rsidRDefault="00397A4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A40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решений налоговых органов о взыскании налога, сбора, пеней и штрафов, предусматривающих взыскания на средства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5.36.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Ежемесячно, не позднее 10 рабочего дня месяца, следующего за отчетным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397A4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  <w:p w:rsidR="00C47706" w:rsidRPr="002C2D7A" w:rsidRDefault="00C4770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ОФОПСА и ПД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F002B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F002B0" w:rsidRDefault="00F002B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Кувина Е.М.</w:t>
            </w:r>
          </w:p>
          <w:p w:rsidR="00F002B0" w:rsidRDefault="00F002B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Pr="002C2D7A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Default="00A06A6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06A64" w:rsidRDefault="00A06A6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A06A64" w:rsidRDefault="00A06A6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Pr="002C2D7A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</w:tr>
      <w:tr w:rsidR="00596971" w:rsidRPr="002C2D7A" w:rsidTr="00EC67FD">
        <w:trPr>
          <w:trHeight w:val="31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0" w:type="auto"/>
            <w:gridSpan w:val="8"/>
            <w:vAlign w:val="center"/>
          </w:tcPr>
          <w:p w:rsidR="00A1436D" w:rsidRPr="002C2D7A" w:rsidRDefault="00A1436D" w:rsidP="00A1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составлении, внешней проверке, рассмотрении и утверждении бюджетной отчетности</w:t>
            </w:r>
          </w:p>
        </w:tc>
      </w:tr>
      <w:tr w:rsidR="00FC179C" w:rsidRPr="002C2D7A" w:rsidTr="0056765F">
        <w:trPr>
          <w:trHeight w:val="1071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детализации финансовой отчетности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4639B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4639B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3201F5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3201F5" w:rsidRPr="002C2D7A" w:rsidRDefault="003201F5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201F5" w:rsidRDefault="003201F5" w:rsidP="00320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Pr="002C2D7A" w:rsidRDefault="003201F5" w:rsidP="00320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</w:t>
            </w:r>
            <w:r w:rsidR="0088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FC179C" w:rsidRPr="002C2D7A" w:rsidTr="0056765F">
        <w:trPr>
          <w:trHeight w:val="419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представления бюджетной отчетности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D86E3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D86E3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04F7" w:rsidRDefault="008804F7" w:rsidP="0088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Pr="002C2D7A" w:rsidRDefault="008804F7" w:rsidP="0088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8804F7" w:rsidRDefault="008804F7" w:rsidP="0088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Pr="002C2D7A" w:rsidRDefault="008804F7" w:rsidP="0088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</w:tr>
      <w:tr w:rsidR="00FC179C" w:rsidRPr="002C2D7A" w:rsidTr="0056765F">
        <w:trPr>
          <w:trHeight w:val="646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</w:t>
            </w:r>
          </w:p>
        </w:tc>
        <w:tc>
          <w:tcPr>
            <w:tcW w:w="0" w:type="auto"/>
            <w:vAlign w:val="center"/>
          </w:tcPr>
          <w:p w:rsidR="00A1436D" w:rsidRPr="001F30C4" w:rsidRDefault="001F30C4" w:rsidP="001F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0C4">
              <w:rPr>
                <w:rFonts w:ascii="Times New Roman" w:hAnsi="Times New Roman" w:cs="Times New Roman"/>
                <w:sz w:val="24"/>
                <w:szCs w:val="24"/>
              </w:rPr>
              <w:t>Сводная бюджетная отчетность главного администратора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бюджета, </w:t>
            </w:r>
            <w:r w:rsidRPr="001F30C4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отчетность </w:t>
            </w:r>
            <w:r w:rsidRPr="001F3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вания, отчет об исполнении</w:t>
            </w:r>
            <w:r w:rsidRPr="001F30C4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бюджета, бюджетная отчетность получателя бюджетных средств, бухгалтерская отчетность бюджетных и автономных учреждений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6.10.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69162E" w:rsidP="0069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10 рабочих дней со дня формирования  отчетности об исполнении консолидированного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1F30C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63D19" w:rsidRDefault="00D63D19" w:rsidP="00D63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Default="00D63D19" w:rsidP="00D63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D63D19" w:rsidRPr="002C2D7A" w:rsidRDefault="00D63D19" w:rsidP="00D63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Кувина Е.М.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D63D19" w:rsidRDefault="00D63D19" w:rsidP="00D63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Pr="002C2D7A" w:rsidRDefault="00D63D19" w:rsidP="00D63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</w:tr>
      <w:tr w:rsidR="00FC179C" w:rsidRPr="002C2D7A" w:rsidTr="0056765F">
        <w:trPr>
          <w:trHeight w:val="122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6.4.</w:t>
            </w:r>
          </w:p>
        </w:tc>
        <w:tc>
          <w:tcPr>
            <w:tcW w:w="0" w:type="auto"/>
            <w:vAlign w:val="center"/>
          </w:tcPr>
          <w:p w:rsidR="00A1436D" w:rsidRPr="002C2D7A" w:rsidRDefault="00B9580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об исполнении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6.11.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B95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</w:t>
            </w:r>
            <w:r w:rsidR="00B958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рабочих дней со дня утверждения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B9580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3558C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  <w:r w:rsidR="00D11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наухова Е.Ю.</w:t>
            </w:r>
          </w:p>
          <w:p w:rsidR="003558C7" w:rsidRPr="002C2D7A" w:rsidRDefault="003558C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3558C7" w:rsidRDefault="003558C7" w:rsidP="003558C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3558C7" w:rsidP="0035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C075BC" w:rsidTr="0056765F">
        <w:trPr>
          <w:trHeight w:val="50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порядке и сроках составления, внешней проверке, рассмотрении и утверждении бюджетной отчетности бюджетов, органы, осуществляющие проведение внешней проверки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6.12.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E24C4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E24C4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C075BC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C075BC" w:rsidRPr="0075400A" w:rsidRDefault="00C075BC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C075BC" w:rsidRDefault="00C075BC" w:rsidP="00A1436D">
            <w:pPr>
              <w:rPr>
                <w:rFonts w:ascii="Times New Roman" w:hAnsi="Times New Roman" w:cs="Times New Roman"/>
              </w:rPr>
            </w:pPr>
            <w:r w:rsidRPr="00C075BC">
              <w:rPr>
                <w:rFonts w:ascii="Times New Roman" w:hAnsi="Times New Roman" w:cs="Times New Roman"/>
              </w:rPr>
              <w:t>Малинина Л.В.</w:t>
            </w:r>
          </w:p>
        </w:tc>
      </w:tr>
      <w:tr w:rsidR="00FC179C" w:rsidRPr="002C2D7A" w:rsidTr="0056765F">
        <w:trPr>
          <w:trHeight w:val="940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</w:t>
            </w:r>
            <w:r w:rsidR="00876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органа внешнего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контроля на отчет об исполнении </w:t>
            </w:r>
            <w:r w:rsidR="00876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6.14.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876BB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получения финансовым органом муниципального образования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876BB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3977" w:rsidRDefault="00ED3977" w:rsidP="00ED39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Pr="00683BE6" w:rsidRDefault="00ED3977" w:rsidP="00ED39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 Т.В.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2C2D7A" w:rsidRDefault="00ED3977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5BC">
              <w:rPr>
                <w:rFonts w:ascii="Times New Roman" w:hAnsi="Times New Roman" w:cs="Times New Roman"/>
              </w:rPr>
              <w:t>Малинина Л.В.</w:t>
            </w:r>
          </w:p>
        </w:tc>
      </w:tr>
      <w:tr w:rsidR="00596971" w:rsidRPr="002C2D7A" w:rsidTr="00A657FF">
        <w:trPr>
          <w:trHeight w:val="451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gridSpan w:val="8"/>
            <w:vAlign w:val="center"/>
          </w:tcPr>
          <w:p w:rsidR="00A1436D" w:rsidRPr="002C2D7A" w:rsidRDefault="00A1436D" w:rsidP="00A1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расходах бюджетов</w:t>
            </w:r>
          </w:p>
        </w:tc>
      </w:tr>
      <w:tr w:rsidR="00FC179C" w:rsidRPr="002C2D7A" w:rsidTr="0056765F">
        <w:trPr>
          <w:trHeight w:val="321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Правила и порядки финансового </w:t>
            </w:r>
            <w:r w:rsidR="002C7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обеспечения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</w:t>
            </w:r>
            <w:r w:rsidR="002C7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учреждений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2C718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2C718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1D69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1D696F" w:rsidRPr="002C2D7A" w:rsidRDefault="001D69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Default="001D69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1D696F" w:rsidRPr="002C2D7A" w:rsidRDefault="001D69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1739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0" w:type="auto"/>
            <w:vAlign w:val="center"/>
          </w:tcPr>
          <w:p w:rsidR="00A1436D" w:rsidRPr="000A702D" w:rsidRDefault="000A702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02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порядках осуществления бюджетных инвестиций и предоставления субсидий на осуществление капитальных вложений в объекты государственной и муниципальной собственности, предоставления бюджетных инвестиций юридическим лицам, не являющимся государственными или муниципальными </w:t>
            </w:r>
            <w:r w:rsidRPr="000A7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 и государственными или муниципальными унитарными предприятиями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0A702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7.12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0A702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0A702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  <w:p w:rsidR="00F17CB2" w:rsidRPr="002C2D7A" w:rsidRDefault="00F17CB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C477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967FE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Pr="002C2D7A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Default="00967FE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Pr="002C2D7A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</w:tc>
      </w:tr>
      <w:tr w:rsidR="00FC179C" w:rsidRPr="002C2D7A" w:rsidTr="0056765F">
        <w:trPr>
          <w:trHeight w:val="3552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7.3.</w:t>
            </w:r>
          </w:p>
        </w:tc>
        <w:tc>
          <w:tcPr>
            <w:tcW w:w="0" w:type="auto"/>
            <w:vAlign w:val="center"/>
          </w:tcPr>
          <w:p w:rsidR="00A1436D" w:rsidRPr="006303DB" w:rsidRDefault="006303D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3DB">
              <w:rPr>
                <w:rFonts w:ascii="Times New Roman" w:hAnsi="Times New Roman" w:cs="Times New Roman"/>
                <w:sz w:val="24"/>
                <w:szCs w:val="24"/>
              </w:rPr>
              <w:t>Объем расходов на осуществление бюджетных инвестиций и предоставление субсидий на осуществление капитальных вложе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в объекты </w:t>
            </w:r>
            <w:r w:rsidRPr="006303DB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бюджетных инвестиций юридическим лицам,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являющимся </w:t>
            </w:r>
            <w:r w:rsidRPr="006303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ждениями и </w:t>
            </w:r>
            <w:r w:rsidRPr="006303DB">
              <w:rPr>
                <w:rFonts w:ascii="Times New Roman" w:hAnsi="Times New Roman" w:cs="Times New Roman"/>
                <w:sz w:val="24"/>
                <w:szCs w:val="24"/>
              </w:rPr>
              <w:t>муниципальными унитарными предприятиями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6303D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7.13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6303D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1 рабочего дня со дня формирования (изменения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3005F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967FE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55716F" w:rsidRPr="002C2D7A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967FE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</w:tr>
      <w:tr w:rsidR="00FC179C" w:rsidRPr="002C2D7A" w:rsidTr="0056765F">
        <w:trPr>
          <w:trHeight w:val="929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7.4.</w:t>
            </w:r>
          </w:p>
        </w:tc>
        <w:tc>
          <w:tcPr>
            <w:tcW w:w="0" w:type="auto"/>
            <w:vAlign w:val="center"/>
          </w:tcPr>
          <w:p w:rsidR="00A1436D" w:rsidRPr="00596971" w:rsidRDefault="0059697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97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кассовом исполнении по расходам на осуществление бюджетных </w:t>
            </w:r>
            <w:r w:rsidRPr="00596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инвестиций и предоставление субсидий на осуществление капитальных влож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 в объекты </w:t>
            </w:r>
            <w:r w:rsidRPr="0059697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собственности, бюджетных инвестиций юридическим лицам, не являющимс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96971">
              <w:rPr>
                <w:rFonts w:ascii="Times New Roman" w:hAnsi="Times New Roman" w:cs="Times New Roman"/>
                <w:sz w:val="24"/>
                <w:szCs w:val="24"/>
              </w:rPr>
              <w:t>муниципальными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еждениями и </w:t>
            </w:r>
            <w:r w:rsidRPr="0059697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унитарными предприятиями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59697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7.14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59697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59697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596971" w:rsidRPr="002C2D7A" w:rsidRDefault="0059697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967FE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55716F" w:rsidRPr="002C2D7A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967FEB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</w:tr>
      <w:tr w:rsidR="00FC179C" w:rsidRPr="002C2D7A" w:rsidTr="0056765F">
        <w:trPr>
          <w:trHeight w:val="122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38369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7.5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Формы и условия предоставления межбюджетных трансфертов бюджетам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38369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7.15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принятия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38369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C24E7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C24E7D" w:rsidRPr="002C2D7A" w:rsidRDefault="00FC225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</w:t>
            </w:r>
            <w:r w:rsidR="00C2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Default="00C24E7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C24E7D" w:rsidRPr="002C2D7A" w:rsidRDefault="00C24E7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8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383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  <w:r w:rsidR="00383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38369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и объем пред</w:t>
            </w:r>
            <w:r w:rsidR="007620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ставляем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 межбюджетных трансфертов бюджетам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38369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7.16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Ежедневно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38369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91B6C" w:rsidRDefault="00491B6C" w:rsidP="0049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A1436D" w:rsidRPr="002C2D7A" w:rsidRDefault="00FC2250" w:rsidP="0049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</w:t>
            </w:r>
            <w:r w:rsidR="00491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91B6C" w:rsidRDefault="00491B6C" w:rsidP="0049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491B6C" w:rsidP="0049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149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C36FC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7.7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C36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кассовом исполнении по расходам на предоставление ме</w:t>
            </w:r>
            <w:r w:rsidR="00C36F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жбюджетных трансфертов из </w:t>
            </w:r>
            <w:r w:rsidR="00C36F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C36FC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7.18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Ежедневно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F17CB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  <w:p w:rsidR="00C36FC7" w:rsidRPr="002C2D7A" w:rsidRDefault="00C36FC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5B65E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5B65EC" w:rsidRPr="002C2D7A" w:rsidRDefault="005B65E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Default="005B65E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5B65EC" w:rsidRPr="002C2D7A" w:rsidRDefault="005B65E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</w:tr>
      <w:tr w:rsidR="00FC179C" w:rsidRPr="002C2D7A" w:rsidTr="0056765F">
        <w:trPr>
          <w:trHeight w:val="163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15356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7.8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15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использования бюджетных ассигн</w:t>
            </w:r>
            <w:r w:rsidR="00153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ований резервного фонда местной администрации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15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  <w:r w:rsidR="00153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15356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15356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336D49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336D49" w:rsidRPr="00683BE6" w:rsidRDefault="004B5A5A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</w:t>
            </w:r>
            <w:r w:rsidR="00336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Default="00336D49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336D49" w:rsidRPr="002C2D7A" w:rsidRDefault="00336D49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70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536D1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7.9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публичных и публичных нормативных обязательств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536D1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7.22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принятия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7A3DA8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B5A5A" w:rsidRDefault="004B5A5A" w:rsidP="004B5A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  <w:p w:rsidR="00A1436D" w:rsidRPr="002C2D7A" w:rsidRDefault="004B5A5A" w:rsidP="004B5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Бова Е.А.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B5A5A" w:rsidRDefault="004B5A5A" w:rsidP="004B5A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4B5A5A" w:rsidP="004B5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452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F12CD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7.10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F12CD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муниципаль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рограммах муниципального образования,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включая показатели результативности реализации основных мероп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риятий, подпрограмм муниципальных программ и муниципаль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программ и результаты их выполнения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F12CD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7.24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FC179C" w:rsidRDefault="00FC179C" w:rsidP="00F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E66">
              <w:rPr>
                <w:rFonts w:ascii="Times New Roman" w:hAnsi="Times New Roman" w:cs="Times New Roman"/>
                <w:sz w:val="24"/>
                <w:szCs w:val="24"/>
              </w:rPr>
              <w:t>ежедневно в части кассового исполнения;</w:t>
            </w:r>
          </w:p>
          <w:p w:rsidR="00A1436D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C179C" w:rsidRDefault="00FC179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C179C" w:rsidRDefault="00FC179C" w:rsidP="00A14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E66">
              <w:rPr>
                <w:rFonts w:ascii="Times New Roman" w:hAnsi="Times New Roman" w:cs="Times New Roman"/>
                <w:sz w:val="24"/>
                <w:szCs w:val="24"/>
              </w:rPr>
              <w:t>ежеквартально и ежегодно в части результатов реализации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179C" w:rsidRDefault="00FC179C" w:rsidP="00A14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79C" w:rsidRDefault="00FC179C" w:rsidP="00FC179C">
            <w:pPr>
              <w:spacing w:after="0" w:line="240" w:lineRule="auto"/>
              <w:rPr>
                <w:sz w:val="24"/>
                <w:szCs w:val="24"/>
              </w:rPr>
            </w:pPr>
            <w:r w:rsidRPr="00276E66">
              <w:rPr>
                <w:rFonts w:ascii="Times New Roman" w:hAnsi="Times New Roman" w:cs="Times New Roman"/>
                <w:sz w:val="24"/>
                <w:szCs w:val="24"/>
              </w:rPr>
              <w:t>ежегодно в части достижения целевых показателей</w:t>
            </w:r>
            <w:r w:rsidRPr="00D411B0">
              <w:rPr>
                <w:sz w:val="24"/>
                <w:szCs w:val="24"/>
              </w:rPr>
              <w:t>;</w:t>
            </w:r>
          </w:p>
          <w:p w:rsidR="00FC179C" w:rsidRDefault="00FC179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C179C" w:rsidRDefault="00FC179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E6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14 дней со дня официального опубликования соответствующего </w:t>
            </w:r>
            <w:r w:rsidRPr="00276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нормативного правового акта</w:t>
            </w:r>
          </w:p>
          <w:p w:rsidR="00FC179C" w:rsidRPr="002C2D7A" w:rsidRDefault="00FC179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76E66" w:rsidRDefault="00F17CB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 и О</w:t>
            </w:r>
          </w:p>
          <w:p w:rsidR="00FC179C" w:rsidRDefault="00FC179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FC179C" w:rsidRPr="00276E66" w:rsidRDefault="00FC179C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2250" w:rsidRDefault="00FC2250" w:rsidP="00FC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A1436D" w:rsidRDefault="00FC2250" w:rsidP="00FC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FC2250" w:rsidRDefault="00FC2250" w:rsidP="00FC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55716F" w:rsidRPr="002C2D7A" w:rsidRDefault="0055716F" w:rsidP="00FC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Default="00FC225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FC2250" w:rsidRDefault="00FC225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FC2250" w:rsidRPr="002C2D7A" w:rsidRDefault="00FC225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</w:tc>
      </w:tr>
      <w:tr w:rsidR="00FC179C" w:rsidRPr="002C2D7A" w:rsidTr="0056765F">
        <w:trPr>
          <w:trHeight w:val="1881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502CB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7.11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кассовом</w:t>
            </w:r>
            <w:r w:rsidR="00502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исполнении по расходам местного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502CB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7.29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Ежедневно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502CB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64710" w:rsidRDefault="00E64710" w:rsidP="00E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  <w:p w:rsidR="00E64710" w:rsidRDefault="00E64710" w:rsidP="00E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A1436D" w:rsidRPr="00683BE6" w:rsidRDefault="00A1436D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Default="00E6471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  <w:p w:rsidR="00E64710" w:rsidRPr="002C2D7A" w:rsidRDefault="00E64710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Стародворская Т.В.</w:t>
            </w:r>
          </w:p>
        </w:tc>
      </w:tr>
      <w:tr w:rsidR="00596971" w:rsidRPr="002C2D7A" w:rsidTr="00EC67FD">
        <w:trPr>
          <w:trHeight w:val="321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0" w:type="auto"/>
            <w:gridSpan w:val="8"/>
            <w:vAlign w:val="center"/>
          </w:tcPr>
          <w:p w:rsidR="00A1436D" w:rsidRPr="002C2D7A" w:rsidRDefault="00A1436D" w:rsidP="00A1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доходах бюджетов</w:t>
            </w:r>
          </w:p>
        </w:tc>
      </w:tr>
      <w:tr w:rsidR="00FC179C" w:rsidRPr="002C2D7A" w:rsidTr="0056765F">
        <w:trPr>
          <w:trHeight w:val="2579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8.1.</w:t>
            </w:r>
          </w:p>
        </w:tc>
        <w:tc>
          <w:tcPr>
            <w:tcW w:w="0" w:type="auto"/>
            <w:vAlign w:val="center"/>
          </w:tcPr>
          <w:p w:rsidR="00A1436D" w:rsidRPr="00B66BF2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видах доходов бюджетов, нормативах отчислений доходов в бюджеты</w:t>
            </w:r>
          </w:p>
          <w:p w:rsidR="00A1436D" w:rsidRPr="002C2D7A" w:rsidRDefault="00A1436D" w:rsidP="00A1436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0A4275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0A4275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  <w:r w:rsidR="00A14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безвозмездных поступлений);</w:t>
            </w:r>
          </w:p>
          <w:p w:rsidR="00A1436D" w:rsidRPr="002C2D7A" w:rsidRDefault="000A4275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 </w:t>
            </w:r>
            <w:r w:rsidR="00A14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налоговых и неналоговых доходов)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A02EE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A02EE7" w:rsidRDefault="00A02EE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02EE7" w:rsidRPr="002C2D7A" w:rsidRDefault="00A02EE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Default="00A02EE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A02EE7" w:rsidRDefault="00A02EE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02EE7" w:rsidRPr="002C2D7A" w:rsidRDefault="00A02EE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2260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</w:t>
            </w:r>
            <w:r w:rsidR="00F86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стры источников доходов местных бюджетов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F86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  <w:r w:rsidR="00F86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F86C7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  <w:r w:rsidR="00A14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безвозмездных поступлений);</w:t>
            </w:r>
          </w:p>
          <w:p w:rsidR="00A1436D" w:rsidRDefault="00F86C7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налоговых и неналоговых доходов)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02EE7" w:rsidRDefault="00A02EE7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A02EE7" w:rsidRDefault="00A02EE7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A02EE7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02EE7" w:rsidRDefault="00A02EE7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A02EE7" w:rsidRDefault="00A02EE7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A02EE7" w:rsidP="00A0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FC179C" w:rsidRPr="002C2D7A" w:rsidTr="0056765F">
        <w:trPr>
          <w:trHeight w:val="210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8.3.</w:t>
            </w:r>
          </w:p>
        </w:tc>
        <w:tc>
          <w:tcPr>
            <w:tcW w:w="0" w:type="auto"/>
            <w:vAlign w:val="center"/>
          </w:tcPr>
          <w:p w:rsidR="00A1436D" w:rsidRPr="002C2D7A" w:rsidRDefault="0056765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доходов местного 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8.9.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56765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формирования (изменения) информации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Default="0056765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  <w:r w:rsidR="00A14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безвозмездных поступлений);</w:t>
            </w:r>
          </w:p>
          <w:p w:rsidR="00A1436D" w:rsidRDefault="0056765F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</w:t>
            </w:r>
            <w:r w:rsidR="00BF4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ПД</w:t>
            </w:r>
          </w:p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части налоговых и неналоговых доходов)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3A67" w:rsidRDefault="000B3A67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0B3A67" w:rsidRDefault="000B3A67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0B3A67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0B3A67" w:rsidRDefault="000B3A67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Соколова Г.А.</w:t>
            </w:r>
          </w:p>
          <w:p w:rsidR="0055716F" w:rsidRDefault="0055716F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Савватиева Т.А.</w:t>
            </w:r>
          </w:p>
          <w:p w:rsidR="000B3A67" w:rsidRDefault="000B3A67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0B3A67" w:rsidP="000B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Т.Г.</w:t>
            </w:r>
          </w:p>
        </w:tc>
      </w:tr>
      <w:tr w:rsidR="00596971" w:rsidRPr="002C2D7A" w:rsidTr="00144E39">
        <w:trPr>
          <w:trHeight w:val="423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0" w:type="auto"/>
            <w:gridSpan w:val="8"/>
            <w:vAlign w:val="center"/>
          </w:tcPr>
          <w:p w:rsidR="00A1436D" w:rsidRPr="002C2D7A" w:rsidRDefault="00A1436D" w:rsidP="00A1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сбалансированности бюджетов</w:t>
            </w:r>
          </w:p>
        </w:tc>
      </w:tr>
      <w:tr w:rsidR="00FC179C" w:rsidRPr="002C2D7A" w:rsidTr="0056765F">
        <w:trPr>
          <w:trHeight w:val="135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9.1.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информация о со</w:t>
            </w:r>
            <w:r w:rsidR="00DE1F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ставе программы муниципальных внутренних заимствований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</w:t>
            </w:r>
            <w:r w:rsidR="00DE1F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5 рабочих дней со дня утвержден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DE1F64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Default="00F6551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F65511" w:rsidRPr="002C2D7A" w:rsidRDefault="00F6551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65511" w:rsidRDefault="00F65511" w:rsidP="00F65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F65511" w:rsidP="00F65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122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информация о составе </w:t>
            </w:r>
            <w:r w:rsidR="00562E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гарантий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9.6.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</w:t>
            </w:r>
            <w:r w:rsidR="00562E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5 рабочих дней со дня утвержден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(внесения изменений)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EC02A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4D54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E4D54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1547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9.3.</w:t>
            </w:r>
          </w:p>
        </w:tc>
        <w:tc>
          <w:tcPr>
            <w:tcW w:w="0" w:type="auto"/>
            <w:vAlign w:val="center"/>
          </w:tcPr>
          <w:p w:rsidR="00A1436D" w:rsidRPr="002C2D7A" w:rsidRDefault="000779B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Программа муниципальных внутрен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 заи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мствований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0779B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9.13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077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</w:t>
            </w:r>
            <w:r w:rsidR="00077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рабочих дней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утверждения (изменения)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0779B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4D54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5E4D54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FC179C" w:rsidRPr="002C2D7A" w:rsidTr="0056765F">
        <w:trPr>
          <w:trHeight w:val="122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E457D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9.4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vAlign w:val="center"/>
          </w:tcPr>
          <w:p w:rsidR="00A1436D" w:rsidRPr="002C2D7A" w:rsidRDefault="00E457D1" w:rsidP="00E4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Программа муниципальных 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гарантий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9.15.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E457D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рабочих дней</w:t>
            </w:r>
            <w:r w:rsidR="00A1436D"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утверждения (изменения)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E457D1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Бюджетный отдел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4D54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Карнаухова Е.Ю.</w:t>
            </w:r>
          </w:p>
          <w:p w:rsidR="00A1436D" w:rsidRPr="002C2D7A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Костыльцева Т.С.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системы «Электронный бюджет»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единого портала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5E4D54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Караман О.А.</w:t>
            </w:r>
          </w:p>
          <w:p w:rsidR="00A1436D" w:rsidRPr="002C2D7A" w:rsidRDefault="005E4D54" w:rsidP="005E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Черепанова Т.Г</w:t>
            </w:r>
          </w:p>
        </w:tc>
      </w:tr>
      <w:tr w:rsidR="00596971" w:rsidRPr="002C2D7A" w:rsidTr="00144E39">
        <w:trPr>
          <w:trHeight w:val="320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0" w:type="auto"/>
            <w:gridSpan w:val="8"/>
            <w:vAlign w:val="center"/>
          </w:tcPr>
          <w:p w:rsidR="00A1436D" w:rsidRPr="002C2D7A" w:rsidRDefault="00A1436D" w:rsidP="00A1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государственном (муниципальном) финансовом контроле</w:t>
            </w:r>
          </w:p>
        </w:tc>
      </w:tr>
      <w:tr w:rsidR="00FC179C" w:rsidRPr="002C2D7A" w:rsidTr="0056765F">
        <w:trPr>
          <w:trHeight w:val="352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осуществления полномочий органами вне</w:t>
            </w:r>
            <w:r w:rsidR="00272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шнего и внутреннего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финансового контроля по вне</w:t>
            </w:r>
            <w:r w:rsidR="00272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шнему и внутреннему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финансовому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10.3.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F067E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1436D" w:rsidRPr="002C2D7A" w:rsidRDefault="00F067E2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8F4234" w:rsidRDefault="008F4234" w:rsidP="00A1436D">
            <w:pPr>
              <w:rPr>
                <w:rFonts w:ascii="Times New Roman" w:hAnsi="Times New Roman" w:cs="Times New Roman"/>
              </w:rPr>
            </w:pPr>
            <w:r w:rsidRPr="008F4234">
              <w:rPr>
                <w:rFonts w:ascii="Times New Roman" w:hAnsi="Times New Roman" w:cs="Times New Roman"/>
              </w:rPr>
              <w:t>Пашковская Е.А.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6C290D" w:rsidRDefault="00A1436D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8F4234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</w:tc>
      </w:tr>
      <w:tr w:rsidR="00FC179C" w:rsidRPr="002C2D7A" w:rsidTr="00016E17">
        <w:trPr>
          <w:trHeight w:val="1538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10.2.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исполнения решения о применении бюджетных мер принуждения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6A2BF6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1436D" w:rsidRPr="002C2D7A" w:rsidRDefault="00016E17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 и 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1436D" w:rsidRPr="002C2D7A" w:rsidRDefault="002D7EB5" w:rsidP="00A1436D">
            <w:r w:rsidRPr="008F4234">
              <w:rPr>
                <w:rFonts w:ascii="Times New Roman" w:hAnsi="Times New Roman" w:cs="Times New Roman"/>
              </w:rPr>
              <w:t>Пашковская Е.А.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/>
        </w:tc>
        <w:tc>
          <w:tcPr>
            <w:tcW w:w="0" w:type="auto"/>
            <w:vAlign w:val="center"/>
          </w:tcPr>
          <w:p w:rsidR="00A1436D" w:rsidRPr="006C290D" w:rsidRDefault="00A1436D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2D7EB5" w:rsidP="00A143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Малинина Л.В.</w:t>
            </w:r>
          </w:p>
        </w:tc>
      </w:tr>
      <w:tr w:rsidR="00596971" w:rsidRPr="002C2D7A" w:rsidTr="00144E39">
        <w:trPr>
          <w:trHeight w:val="445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gridSpan w:val="8"/>
            <w:vAlign w:val="center"/>
          </w:tcPr>
          <w:p w:rsidR="00A1436D" w:rsidRPr="002C2D7A" w:rsidRDefault="00A1436D" w:rsidP="00A1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текущих событиях в сфере управления государственными и муниципальными финансами публично-правового образования (новостная информация)</w:t>
            </w:r>
          </w:p>
        </w:tc>
      </w:tr>
      <w:tr w:rsidR="00FC179C" w:rsidRPr="002C2D7A" w:rsidTr="0056765F">
        <w:trPr>
          <w:trHeight w:val="504"/>
        </w:trPr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текущих событиях</w:t>
            </w:r>
            <w:r w:rsidR="00127A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сфере управления муниципаль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="00127A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финансами публично-правового образования</w:t>
            </w: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(новостная информация)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12.1.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D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 часов с момента события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127ADA" w:rsidRPr="002C2D7A" w:rsidRDefault="008472B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финансового управления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1436D" w:rsidRPr="002C2D7A" w:rsidRDefault="008472B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С.А.</w:t>
            </w: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A1436D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436D" w:rsidRPr="002C2D7A" w:rsidRDefault="008472BA" w:rsidP="00A14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С.А.</w:t>
            </w:r>
          </w:p>
        </w:tc>
      </w:tr>
    </w:tbl>
    <w:p w:rsidR="000D156E" w:rsidRDefault="000D156E" w:rsidP="00285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B58" w:rsidRPr="0079591D" w:rsidRDefault="00D116A2" w:rsidP="007959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215.35pt;margin-top:11.55pt;width:283.4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"/>
        </w:pict>
      </w:r>
    </w:p>
    <w:p w:rsidR="00144E39" w:rsidRDefault="00144E39" w:rsidP="002657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ru-RU"/>
        </w:rPr>
      </w:pPr>
    </w:p>
    <w:p w:rsidR="00144E39" w:rsidRDefault="00144E39" w:rsidP="002657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ru-RU"/>
        </w:rPr>
      </w:pPr>
    </w:p>
    <w:p w:rsidR="00144E39" w:rsidRDefault="00144E39" w:rsidP="002657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ru-RU"/>
        </w:rPr>
      </w:pPr>
    </w:p>
    <w:p w:rsidR="00737C2C" w:rsidRDefault="0026457D" w:rsidP="002657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737C2C" w:rsidSect="00D97264">
          <w:headerReference w:type="default" r:id="rId7"/>
          <w:pgSz w:w="16840" w:h="11907" w:orient="landscape" w:code="9"/>
          <w:pgMar w:top="1134" w:right="850" w:bottom="1134" w:left="1701" w:header="720" w:footer="720" w:gutter="0"/>
          <w:cols w:space="708"/>
          <w:titlePg/>
          <w:docGrid w:linePitch="299"/>
        </w:sectPr>
      </w:pPr>
      <w:r w:rsidRPr="001D73F4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ru-RU"/>
        </w:rPr>
        <w:t xml:space="preserve">1 </w:t>
      </w:r>
      <w:r w:rsidRPr="001D73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соответствие с </w:t>
      </w:r>
      <w:r w:rsid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ереч</w:t>
      </w:r>
      <w:r w:rsid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нем и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нформации, формируемой и представляемой для размещения</w:t>
      </w:r>
      <w:r w:rsid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 </w:t>
      </w:r>
      <w:r w:rsidR="00A745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дином портале бюджетной системы </w:t>
      </w:r>
      <w:r w:rsidR="00E9242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оссийской </w:t>
      </w:r>
      <w:r w:rsidR="00E9242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едерации,</w:t>
      </w:r>
      <w:r w:rsid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указанием участников государственной интегрированной</w:t>
      </w:r>
      <w:r w:rsidR="00FF6FC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нформационной системы управления общественными финансами</w:t>
      </w:r>
      <w:r w:rsidR="008530D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</w:t>
      </w:r>
      <w:r w:rsidR="00FF6FC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Э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лектронный бюджет</w:t>
      </w:r>
      <w:r w:rsidR="008530D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»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ответственных за формирование,</w:t>
      </w:r>
      <w:r w:rsidR="00FF6FC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бработку </w:t>
      </w:r>
      <w:r w:rsidR="00A745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 публикацию информации, способов и сроков</w:t>
      </w:r>
      <w:r w:rsidR="00FF6FC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ф</w:t>
      </w:r>
      <w:r w:rsidR="00983FD1" w:rsidRPr="00983F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ормирования, сроков и форм публикации указанной информации</w:t>
      </w:r>
      <w:r w:rsidR="008530D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(П</w:t>
      </w:r>
      <w:r w:rsidR="00290C6A" w:rsidRPr="001D73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риложениек Порядку размещени</w:t>
      </w:r>
      <w:r w:rsidR="00B54AB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</w:t>
      </w:r>
      <w:r w:rsidR="00290C6A" w:rsidRPr="001D73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 предоставления информациина едином портале бюджетнойсистемы Российской Федерации,утвержденному приказомМинистерства финансовРоссийской Федерацииот 28 декабря 2016 г. N 243н</w:t>
      </w:r>
      <w:r w:rsidR="0016149D" w:rsidRPr="001D73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«О составе </w:t>
      </w:r>
      <w:r w:rsidR="00A745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="0016149D" w:rsidRPr="001D73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 порядке размещения и предоставления информации на едином портале бюджетн</w:t>
      </w:r>
      <w:r w:rsidR="00497AE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ой системы Российской Федерации</w:t>
      </w:r>
    </w:p>
    <w:p w:rsidR="00737C2C" w:rsidRPr="00737C2C" w:rsidRDefault="00737C2C" w:rsidP="00497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7C2C" w:rsidRPr="00737C2C" w:rsidSect="00B66BF2">
      <w:footerReference w:type="default" r:id="rId8"/>
      <w:footerReference w:type="first" r:id="rId9"/>
      <w:pgSz w:w="11906" w:h="16838" w:code="9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AD3" w:rsidRDefault="00044AD3" w:rsidP="00D71E6C">
      <w:pPr>
        <w:spacing w:after="0" w:line="240" w:lineRule="auto"/>
      </w:pPr>
      <w:r>
        <w:separator/>
      </w:r>
    </w:p>
  </w:endnote>
  <w:endnote w:type="continuationSeparator" w:id="0">
    <w:p w:rsidR="00044AD3" w:rsidRDefault="00044AD3" w:rsidP="00D7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AD3" w:rsidRDefault="00044AD3" w:rsidP="00B66BF2">
    <w:pPr>
      <w:pStyle w:val="a8"/>
    </w:pPr>
  </w:p>
  <w:p w:rsidR="00044AD3" w:rsidRPr="00A73600" w:rsidRDefault="00044AD3" w:rsidP="00B66B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AD3" w:rsidRPr="00B365E5" w:rsidRDefault="00044AD3">
    <w:pPr>
      <w:pStyle w:val="a8"/>
      <w:rPr>
        <w:color w:val="FFFFFF" w:themeColor="background1"/>
      </w:rPr>
    </w:pPr>
    <w:r w:rsidRPr="00B365E5">
      <w:rPr>
        <w:color w:val="FFFFFF" w:themeColor="background1"/>
      </w:rPr>
      <w:t>Материалы Минфина РФ размещены по адресу: groups1\all\Vorontsova\Размещинформ на Едином портале\Материалы Минфина РФ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AD3" w:rsidRDefault="00044AD3" w:rsidP="00D71E6C">
      <w:pPr>
        <w:spacing w:after="0" w:line="240" w:lineRule="auto"/>
      </w:pPr>
      <w:r>
        <w:separator/>
      </w:r>
    </w:p>
  </w:footnote>
  <w:footnote w:type="continuationSeparator" w:id="0">
    <w:p w:rsidR="00044AD3" w:rsidRDefault="00044AD3" w:rsidP="00D7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003573"/>
      <w:docPartObj>
        <w:docPartGallery w:val="Page Numbers (Top of Page)"/>
        <w:docPartUnique/>
      </w:docPartObj>
    </w:sdtPr>
    <w:sdtEndPr/>
    <w:sdtContent>
      <w:p w:rsidR="00044AD3" w:rsidRDefault="00D116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44AD3" w:rsidRDefault="00044A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rawingGridVerticalSpacing w:val="136"/>
  <w:displayHorizontalDrawingGridEvery w:val="0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E6C"/>
    <w:rsid w:val="0000163B"/>
    <w:rsid w:val="000037F6"/>
    <w:rsid w:val="00004DEA"/>
    <w:rsid w:val="0000767B"/>
    <w:rsid w:val="0001420C"/>
    <w:rsid w:val="00015E39"/>
    <w:rsid w:val="00016E17"/>
    <w:rsid w:val="000260AE"/>
    <w:rsid w:val="00030571"/>
    <w:rsid w:val="000317C5"/>
    <w:rsid w:val="000370EF"/>
    <w:rsid w:val="000417F1"/>
    <w:rsid w:val="00042395"/>
    <w:rsid w:val="00044AD3"/>
    <w:rsid w:val="00045496"/>
    <w:rsid w:val="000530A3"/>
    <w:rsid w:val="0005601F"/>
    <w:rsid w:val="0006508B"/>
    <w:rsid w:val="00073836"/>
    <w:rsid w:val="00073B16"/>
    <w:rsid w:val="000779B6"/>
    <w:rsid w:val="00090C12"/>
    <w:rsid w:val="000A4275"/>
    <w:rsid w:val="000A702D"/>
    <w:rsid w:val="000B3A67"/>
    <w:rsid w:val="000C2893"/>
    <w:rsid w:val="000C5618"/>
    <w:rsid w:val="000D156E"/>
    <w:rsid w:val="000D438D"/>
    <w:rsid w:val="000D7218"/>
    <w:rsid w:val="000E37F4"/>
    <w:rsid w:val="000F30B6"/>
    <w:rsid w:val="00105FCD"/>
    <w:rsid w:val="00121DE3"/>
    <w:rsid w:val="0012351C"/>
    <w:rsid w:val="00123891"/>
    <w:rsid w:val="00124331"/>
    <w:rsid w:val="00124AA3"/>
    <w:rsid w:val="00124AFE"/>
    <w:rsid w:val="00125F98"/>
    <w:rsid w:val="00127ADA"/>
    <w:rsid w:val="00141E57"/>
    <w:rsid w:val="00144E39"/>
    <w:rsid w:val="00152293"/>
    <w:rsid w:val="00153566"/>
    <w:rsid w:val="0016149D"/>
    <w:rsid w:val="00164B11"/>
    <w:rsid w:val="001711C3"/>
    <w:rsid w:val="001712DA"/>
    <w:rsid w:val="001772D8"/>
    <w:rsid w:val="001864ED"/>
    <w:rsid w:val="00193D6A"/>
    <w:rsid w:val="001A10E0"/>
    <w:rsid w:val="001A3A99"/>
    <w:rsid w:val="001B7EDB"/>
    <w:rsid w:val="001C1D58"/>
    <w:rsid w:val="001D0F91"/>
    <w:rsid w:val="001D696F"/>
    <w:rsid w:val="001D73F4"/>
    <w:rsid w:val="001D757E"/>
    <w:rsid w:val="001E3FF7"/>
    <w:rsid w:val="001E5B87"/>
    <w:rsid w:val="001F30C4"/>
    <w:rsid w:val="001F68FD"/>
    <w:rsid w:val="0020293A"/>
    <w:rsid w:val="00213D04"/>
    <w:rsid w:val="0021438D"/>
    <w:rsid w:val="0021500C"/>
    <w:rsid w:val="00216252"/>
    <w:rsid w:val="0022125A"/>
    <w:rsid w:val="00221BD8"/>
    <w:rsid w:val="00227B3F"/>
    <w:rsid w:val="00227C95"/>
    <w:rsid w:val="00233035"/>
    <w:rsid w:val="0025413C"/>
    <w:rsid w:val="002612BA"/>
    <w:rsid w:val="0026457D"/>
    <w:rsid w:val="002657BE"/>
    <w:rsid w:val="00270785"/>
    <w:rsid w:val="00272571"/>
    <w:rsid w:val="00276E66"/>
    <w:rsid w:val="002851CD"/>
    <w:rsid w:val="0028737C"/>
    <w:rsid w:val="00287A19"/>
    <w:rsid w:val="00290C6A"/>
    <w:rsid w:val="0029210C"/>
    <w:rsid w:val="00297C35"/>
    <w:rsid w:val="00297D3F"/>
    <w:rsid w:val="002A3DAD"/>
    <w:rsid w:val="002B32D4"/>
    <w:rsid w:val="002B7462"/>
    <w:rsid w:val="002C2D7A"/>
    <w:rsid w:val="002C48AA"/>
    <w:rsid w:val="002C718B"/>
    <w:rsid w:val="002C7302"/>
    <w:rsid w:val="002C764A"/>
    <w:rsid w:val="002D32B3"/>
    <w:rsid w:val="002D3729"/>
    <w:rsid w:val="002D5A0E"/>
    <w:rsid w:val="002D72D1"/>
    <w:rsid w:val="002D7EB5"/>
    <w:rsid w:val="002E3C6C"/>
    <w:rsid w:val="002E6127"/>
    <w:rsid w:val="002F73D8"/>
    <w:rsid w:val="002F7445"/>
    <w:rsid w:val="003005F7"/>
    <w:rsid w:val="0031365D"/>
    <w:rsid w:val="00315214"/>
    <w:rsid w:val="003201F5"/>
    <w:rsid w:val="0032384A"/>
    <w:rsid w:val="00327BF6"/>
    <w:rsid w:val="00331431"/>
    <w:rsid w:val="00334B3F"/>
    <w:rsid w:val="00334E4F"/>
    <w:rsid w:val="00336D49"/>
    <w:rsid w:val="003421D5"/>
    <w:rsid w:val="003428A0"/>
    <w:rsid w:val="00346D36"/>
    <w:rsid w:val="003558C7"/>
    <w:rsid w:val="003611E2"/>
    <w:rsid w:val="0036696F"/>
    <w:rsid w:val="00372255"/>
    <w:rsid w:val="00375422"/>
    <w:rsid w:val="0038067B"/>
    <w:rsid w:val="00383690"/>
    <w:rsid w:val="003859A3"/>
    <w:rsid w:val="00397A40"/>
    <w:rsid w:val="003A6836"/>
    <w:rsid w:val="003A6CA3"/>
    <w:rsid w:val="003C1644"/>
    <w:rsid w:val="003C1A01"/>
    <w:rsid w:val="003C4480"/>
    <w:rsid w:val="003C7700"/>
    <w:rsid w:val="003E5406"/>
    <w:rsid w:val="003F1222"/>
    <w:rsid w:val="003F6187"/>
    <w:rsid w:val="00403188"/>
    <w:rsid w:val="004150E6"/>
    <w:rsid w:val="00424ACE"/>
    <w:rsid w:val="004536AA"/>
    <w:rsid w:val="00462132"/>
    <w:rsid w:val="004639BB"/>
    <w:rsid w:val="00467D0C"/>
    <w:rsid w:val="00473496"/>
    <w:rsid w:val="00487076"/>
    <w:rsid w:val="00491321"/>
    <w:rsid w:val="00491B6C"/>
    <w:rsid w:val="00497AE0"/>
    <w:rsid w:val="004A1988"/>
    <w:rsid w:val="004A48F1"/>
    <w:rsid w:val="004A6E66"/>
    <w:rsid w:val="004B168E"/>
    <w:rsid w:val="004B255B"/>
    <w:rsid w:val="004B5A5A"/>
    <w:rsid w:val="004C269D"/>
    <w:rsid w:val="004C518C"/>
    <w:rsid w:val="004D2201"/>
    <w:rsid w:val="004E2AF6"/>
    <w:rsid w:val="004F5870"/>
    <w:rsid w:val="004F7315"/>
    <w:rsid w:val="00502CB1"/>
    <w:rsid w:val="005041DE"/>
    <w:rsid w:val="00515911"/>
    <w:rsid w:val="00536D1A"/>
    <w:rsid w:val="00550D52"/>
    <w:rsid w:val="00552987"/>
    <w:rsid w:val="0055716F"/>
    <w:rsid w:val="00557809"/>
    <w:rsid w:val="00562ECB"/>
    <w:rsid w:val="005639F7"/>
    <w:rsid w:val="00563F2E"/>
    <w:rsid w:val="0056765F"/>
    <w:rsid w:val="00572AB5"/>
    <w:rsid w:val="00582237"/>
    <w:rsid w:val="005868BC"/>
    <w:rsid w:val="005939FC"/>
    <w:rsid w:val="00596971"/>
    <w:rsid w:val="00596F95"/>
    <w:rsid w:val="00597E30"/>
    <w:rsid w:val="005A26A4"/>
    <w:rsid w:val="005B1963"/>
    <w:rsid w:val="005B2572"/>
    <w:rsid w:val="005B6119"/>
    <w:rsid w:val="005B65EC"/>
    <w:rsid w:val="005D5025"/>
    <w:rsid w:val="005E30E6"/>
    <w:rsid w:val="005E4D54"/>
    <w:rsid w:val="005F02D4"/>
    <w:rsid w:val="005F43CC"/>
    <w:rsid w:val="005F67E8"/>
    <w:rsid w:val="00623873"/>
    <w:rsid w:val="00624569"/>
    <w:rsid w:val="00624678"/>
    <w:rsid w:val="006303DB"/>
    <w:rsid w:val="0063093C"/>
    <w:rsid w:val="00635D97"/>
    <w:rsid w:val="0063785D"/>
    <w:rsid w:val="00651210"/>
    <w:rsid w:val="00683BE6"/>
    <w:rsid w:val="0069162E"/>
    <w:rsid w:val="006976B0"/>
    <w:rsid w:val="006A2BF6"/>
    <w:rsid w:val="006B62C4"/>
    <w:rsid w:val="006C290D"/>
    <w:rsid w:val="006C49EF"/>
    <w:rsid w:val="006D0346"/>
    <w:rsid w:val="006D180D"/>
    <w:rsid w:val="006E4005"/>
    <w:rsid w:val="006F3BE2"/>
    <w:rsid w:val="0071574C"/>
    <w:rsid w:val="0071646C"/>
    <w:rsid w:val="00737C2C"/>
    <w:rsid w:val="0075400A"/>
    <w:rsid w:val="007620D3"/>
    <w:rsid w:val="00776901"/>
    <w:rsid w:val="0079591D"/>
    <w:rsid w:val="007978C5"/>
    <w:rsid w:val="007A3DA8"/>
    <w:rsid w:val="007B2A48"/>
    <w:rsid w:val="007B6A5E"/>
    <w:rsid w:val="007B6B7D"/>
    <w:rsid w:val="007B77F6"/>
    <w:rsid w:val="007C03C1"/>
    <w:rsid w:val="007C3CD0"/>
    <w:rsid w:val="007C79E2"/>
    <w:rsid w:val="007D2CDF"/>
    <w:rsid w:val="007E240D"/>
    <w:rsid w:val="00817279"/>
    <w:rsid w:val="00822A7D"/>
    <w:rsid w:val="0082442F"/>
    <w:rsid w:val="008329D0"/>
    <w:rsid w:val="00844527"/>
    <w:rsid w:val="008472BA"/>
    <w:rsid w:val="00852972"/>
    <w:rsid w:val="008530DA"/>
    <w:rsid w:val="008730CD"/>
    <w:rsid w:val="00876BB0"/>
    <w:rsid w:val="008804F7"/>
    <w:rsid w:val="00890C61"/>
    <w:rsid w:val="008A1D23"/>
    <w:rsid w:val="008A4DAF"/>
    <w:rsid w:val="008A71B2"/>
    <w:rsid w:val="008B16B6"/>
    <w:rsid w:val="008B30C3"/>
    <w:rsid w:val="008B4AE3"/>
    <w:rsid w:val="008C4E16"/>
    <w:rsid w:val="008C5D56"/>
    <w:rsid w:val="008E3E98"/>
    <w:rsid w:val="008F05B3"/>
    <w:rsid w:val="008F4234"/>
    <w:rsid w:val="00900B7D"/>
    <w:rsid w:val="00900F31"/>
    <w:rsid w:val="00902212"/>
    <w:rsid w:val="009043E7"/>
    <w:rsid w:val="009124C1"/>
    <w:rsid w:val="009223B2"/>
    <w:rsid w:val="00940B95"/>
    <w:rsid w:val="00962CE8"/>
    <w:rsid w:val="00963EAF"/>
    <w:rsid w:val="00966FB4"/>
    <w:rsid w:val="00967FEB"/>
    <w:rsid w:val="009718FC"/>
    <w:rsid w:val="009732C9"/>
    <w:rsid w:val="009741A2"/>
    <w:rsid w:val="009747A1"/>
    <w:rsid w:val="009832D2"/>
    <w:rsid w:val="00983FD1"/>
    <w:rsid w:val="00984CBE"/>
    <w:rsid w:val="00993965"/>
    <w:rsid w:val="009953EF"/>
    <w:rsid w:val="00997FF0"/>
    <w:rsid w:val="009A1562"/>
    <w:rsid w:val="009A31DE"/>
    <w:rsid w:val="009A40F3"/>
    <w:rsid w:val="009A6D1A"/>
    <w:rsid w:val="009A7B3A"/>
    <w:rsid w:val="009B6069"/>
    <w:rsid w:val="009C331F"/>
    <w:rsid w:val="009D1A1C"/>
    <w:rsid w:val="009E22C3"/>
    <w:rsid w:val="00A02EE7"/>
    <w:rsid w:val="00A0396E"/>
    <w:rsid w:val="00A0536C"/>
    <w:rsid w:val="00A06A64"/>
    <w:rsid w:val="00A06C83"/>
    <w:rsid w:val="00A13348"/>
    <w:rsid w:val="00A1436D"/>
    <w:rsid w:val="00A2415D"/>
    <w:rsid w:val="00A356E5"/>
    <w:rsid w:val="00A41261"/>
    <w:rsid w:val="00A555DC"/>
    <w:rsid w:val="00A55842"/>
    <w:rsid w:val="00A6001E"/>
    <w:rsid w:val="00A6385D"/>
    <w:rsid w:val="00A657FF"/>
    <w:rsid w:val="00A73CCC"/>
    <w:rsid w:val="00A73F3F"/>
    <w:rsid w:val="00A74584"/>
    <w:rsid w:val="00A759EB"/>
    <w:rsid w:val="00A87952"/>
    <w:rsid w:val="00A978E8"/>
    <w:rsid w:val="00AA0262"/>
    <w:rsid w:val="00AC49F8"/>
    <w:rsid w:val="00AC7A7A"/>
    <w:rsid w:val="00AC7B01"/>
    <w:rsid w:val="00AD2BB2"/>
    <w:rsid w:val="00AF60C1"/>
    <w:rsid w:val="00B14468"/>
    <w:rsid w:val="00B210F8"/>
    <w:rsid w:val="00B23C3D"/>
    <w:rsid w:val="00B34405"/>
    <w:rsid w:val="00B46693"/>
    <w:rsid w:val="00B522B0"/>
    <w:rsid w:val="00B54AB4"/>
    <w:rsid w:val="00B61039"/>
    <w:rsid w:val="00B65BE9"/>
    <w:rsid w:val="00B66BF2"/>
    <w:rsid w:val="00B6735E"/>
    <w:rsid w:val="00B811E0"/>
    <w:rsid w:val="00B81D59"/>
    <w:rsid w:val="00B81DD6"/>
    <w:rsid w:val="00B832C7"/>
    <w:rsid w:val="00B852B7"/>
    <w:rsid w:val="00B85844"/>
    <w:rsid w:val="00B95802"/>
    <w:rsid w:val="00B95806"/>
    <w:rsid w:val="00B97177"/>
    <w:rsid w:val="00BA50DF"/>
    <w:rsid w:val="00BA7830"/>
    <w:rsid w:val="00BB1DE7"/>
    <w:rsid w:val="00BB41FB"/>
    <w:rsid w:val="00BC27E4"/>
    <w:rsid w:val="00BC5CD3"/>
    <w:rsid w:val="00BC5E74"/>
    <w:rsid w:val="00BD0C7A"/>
    <w:rsid w:val="00BD2AE8"/>
    <w:rsid w:val="00BD35FB"/>
    <w:rsid w:val="00BF0A52"/>
    <w:rsid w:val="00BF107C"/>
    <w:rsid w:val="00BF14A6"/>
    <w:rsid w:val="00BF4850"/>
    <w:rsid w:val="00BF4B58"/>
    <w:rsid w:val="00C02846"/>
    <w:rsid w:val="00C04B0E"/>
    <w:rsid w:val="00C05775"/>
    <w:rsid w:val="00C075BC"/>
    <w:rsid w:val="00C12186"/>
    <w:rsid w:val="00C24E7D"/>
    <w:rsid w:val="00C30359"/>
    <w:rsid w:val="00C36FC7"/>
    <w:rsid w:val="00C41229"/>
    <w:rsid w:val="00C47706"/>
    <w:rsid w:val="00C56040"/>
    <w:rsid w:val="00C563BC"/>
    <w:rsid w:val="00C57E0E"/>
    <w:rsid w:val="00C60E61"/>
    <w:rsid w:val="00C64B3B"/>
    <w:rsid w:val="00C74411"/>
    <w:rsid w:val="00C7645D"/>
    <w:rsid w:val="00C85F00"/>
    <w:rsid w:val="00C90B62"/>
    <w:rsid w:val="00C91346"/>
    <w:rsid w:val="00C953F5"/>
    <w:rsid w:val="00C96EA4"/>
    <w:rsid w:val="00CA08FE"/>
    <w:rsid w:val="00CA5B76"/>
    <w:rsid w:val="00CB3622"/>
    <w:rsid w:val="00CC46BE"/>
    <w:rsid w:val="00CC7F7B"/>
    <w:rsid w:val="00CD2280"/>
    <w:rsid w:val="00CD5C37"/>
    <w:rsid w:val="00CD5D40"/>
    <w:rsid w:val="00CD71F9"/>
    <w:rsid w:val="00CD754F"/>
    <w:rsid w:val="00CE4CE1"/>
    <w:rsid w:val="00CE7665"/>
    <w:rsid w:val="00CF4C9A"/>
    <w:rsid w:val="00D0087C"/>
    <w:rsid w:val="00D04326"/>
    <w:rsid w:val="00D05E77"/>
    <w:rsid w:val="00D070CD"/>
    <w:rsid w:val="00D116A2"/>
    <w:rsid w:val="00D133D7"/>
    <w:rsid w:val="00D1427B"/>
    <w:rsid w:val="00D14E57"/>
    <w:rsid w:val="00D17418"/>
    <w:rsid w:val="00D27AD1"/>
    <w:rsid w:val="00D338A2"/>
    <w:rsid w:val="00D54A8C"/>
    <w:rsid w:val="00D6196E"/>
    <w:rsid w:val="00D63D19"/>
    <w:rsid w:val="00D65853"/>
    <w:rsid w:val="00D71E6C"/>
    <w:rsid w:val="00D72B54"/>
    <w:rsid w:val="00D7367D"/>
    <w:rsid w:val="00D73AE4"/>
    <w:rsid w:val="00D7422E"/>
    <w:rsid w:val="00D86E30"/>
    <w:rsid w:val="00D97264"/>
    <w:rsid w:val="00DA0E81"/>
    <w:rsid w:val="00DB05F9"/>
    <w:rsid w:val="00DD026F"/>
    <w:rsid w:val="00DD0A99"/>
    <w:rsid w:val="00DD2729"/>
    <w:rsid w:val="00DE1F64"/>
    <w:rsid w:val="00DF089F"/>
    <w:rsid w:val="00DF5CAF"/>
    <w:rsid w:val="00E023B5"/>
    <w:rsid w:val="00E04419"/>
    <w:rsid w:val="00E1369B"/>
    <w:rsid w:val="00E1422F"/>
    <w:rsid w:val="00E24C48"/>
    <w:rsid w:val="00E258A0"/>
    <w:rsid w:val="00E2704D"/>
    <w:rsid w:val="00E3314A"/>
    <w:rsid w:val="00E36635"/>
    <w:rsid w:val="00E36A7D"/>
    <w:rsid w:val="00E401FE"/>
    <w:rsid w:val="00E409EE"/>
    <w:rsid w:val="00E457D1"/>
    <w:rsid w:val="00E46FBB"/>
    <w:rsid w:val="00E5247C"/>
    <w:rsid w:val="00E54B27"/>
    <w:rsid w:val="00E6348B"/>
    <w:rsid w:val="00E64710"/>
    <w:rsid w:val="00E736E8"/>
    <w:rsid w:val="00E74B06"/>
    <w:rsid w:val="00E759C9"/>
    <w:rsid w:val="00E77C7D"/>
    <w:rsid w:val="00E92429"/>
    <w:rsid w:val="00EA28BD"/>
    <w:rsid w:val="00EA4B1D"/>
    <w:rsid w:val="00EB0B55"/>
    <w:rsid w:val="00EB621E"/>
    <w:rsid w:val="00EC02A7"/>
    <w:rsid w:val="00EC430A"/>
    <w:rsid w:val="00EC67FD"/>
    <w:rsid w:val="00ED15E7"/>
    <w:rsid w:val="00ED3433"/>
    <w:rsid w:val="00ED3977"/>
    <w:rsid w:val="00ED4C4E"/>
    <w:rsid w:val="00ED6522"/>
    <w:rsid w:val="00EE10EF"/>
    <w:rsid w:val="00EE2C92"/>
    <w:rsid w:val="00EF1A9D"/>
    <w:rsid w:val="00EF2298"/>
    <w:rsid w:val="00EF3B48"/>
    <w:rsid w:val="00EF73D8"/>
    <w:rsid w:val="00F002B0"/>
    <w:rsid w:val="00F0502A"/>
    <w:rsid w:val="00F067E2"/>
    <w:rsid w:val="00F12CD4"/>
    <w:rsid w:val="00F1639C"/>
    <w:rsid w:val="00F17CB2"/>
    <w:rsid w:val="00F30FA3"/>
    <w:rsid w:val="00F43C4D"/>
    <w:rsid w:val="00F4552F"/>
    <w:rsid w:val="00F5581E"/>
    <w:rsid w:val="00F55A3C"/>
    <w:rsid w:val="00F57759"/>
    <w:rsid w:val="00F63332"/>
    <w:rsid w:val="00F65511"/>
    <w:rsid w:val="00F86C7F"/>
    <w:rsid w:val="00FB1E92"/>
    <w:rsid w:val="00FB3274"/>
    <w:rsid w:val="00FC179C"/>
    <w:rsid w:val="00FC2250"/>
    <w:rsid w:val="00FC797D"/>
    <w:rsid w:val="00FC7A1A"/>
    <w:rsid w:val="00FD1235"/>
    <w:rsid w:val="00FF6FC8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5:docId w15:val="{FF51FCA5-8C4C-42D1-A492-F0A3809A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6C"/>
  </w:style>
  <w:style w:type="paragraph" w:styleId="4">
    <w:name w:val="heading 4"/>
    <w:basedOn w:val="a"/>
    <w:link w:val="40"/>
    <w:uiPriority w:val="9"/>
    <w:qFormat/>
    <w:rsid w:val="00D71E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71E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71E6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1E6C"/>
    <w:pPr>
      <w:ind w:left="720"/>
      <w:contextualSpacing/>
    </w:pPr>
  </w:style>
  <w:style w:type="table" w:styleId="a5">
    <w:name w:val="Table Grid"/>
    <w:basedOn w:val="a1"/>
    <w:uiPriority w:val="59"/>
    <w:rsid w:val="00D71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7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1E6C"/>
  </w:style>
  <w:style w:type="paragraph" w:styleId="a8">
    <w:name w:val="footer"/>
    <w:basedOn w:val="a"/>
    <w:link w:val="a9"/>
    <w:uiPriority w:val="99"/>
    <w:unhideWhenUsed/>
    <w:rsid w:val="00D7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1E6C"/>
  </w:style>
  <w:style w:type="paragraph" w:styleId="aa">
    <w:name w:val="Balloon Text"/>
    <w:basedOn w:val="a"/>
    <w:link w:val="ab"/>
    <w:uiPriority w:val="99"/>
    <w:semiHidden/>
    <w:unhideWhenUsed/>
    <w:rsid w:val="0012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3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43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047C0-B419-4023-9CEE-39476303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User123</cp:lastModifiedBy>
  <cp:revision>292</cp:revision>
  <cp:lastPrinted>2019-10-10T11:33:00Z</cp:lastPrinted>
  <dcterms:created xsi:type="dcterms:W3CDTF">2018-02-09T05:50:00Z</dcterms:created>
  <dcterms:modified xsi:type="dcterms:W3CDTF">2019-10-22T10:44:00Z</dcterms:modified>
</cp:coreProperties>
</file>