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6D" w:rsidRDefault="00FE016D" w:rsidP="00FE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01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016D">
        <w:rPr>
          <w:rFonts w:ascii="Times New Roman" w:hAnsi="Times New Roman" w:cs="Times New Roman"/>
          <w:sz w:val="28"/>
          <w:szCs w:val="28"/>
        </w:rPr>
        <w:t xml:space="preserve"> отчету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контрольной деятельности органа внутреннего муниципального финансового контроля администрации муниципального образования «Коношский муниципальный район»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год.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6D" w:rsidRPr="00CE7DE8" w:rsidRDefault="00FE016D" w:rsidP="00FE0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Коноша                                                                                1</w:t>
      </w:r>
      <w:r w:rsidR="00E37E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2021 г.</w:t>
      </w:r>
    </w:p>
    <w:p w:rsidR="00FE016D" w:rsidRDefault="00FE016D" w:rsidP="00FE016D"/>
    <w:p w:rsidR="00FE016D" w:rsidRDefault="00FE016D" w:rsidP="005371EB">
      <w:pPr>
        <w:pStyle w:val="22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-851" w:right="-143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о</w:t>
      </w:r>
      <w:r w:rsidRPr="00CE7DE8">
        <w:rPr>
          <w:sz w:val="28"/>
          <w:szCs w:val="28"/>
        </w:rPr>
        <w:t>тчет</w:t>
      </w:r>
      <w:r>
        <w:rPr>
          <w:sz w:val="28"/>
          <w:szCs w:val="28"/>
        </w:rPr>
        <w:t>у</w:t>
      </w:r>
      <w:r w:rsidRPr="00CE7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внутреннего муниципального финансового контроля </w:t>
      </w:r>
      <w:r w:rsidR="004503BF">
        <w:rPr>
          <w:sz w:val="28"/>
          <w:szCs w:val="28"/>
        </w:rPr>
        <w:t xml:space="preserve">администрации муниципального </w:t>
      </w:r>
      <w:r w:rsidR="005371EB">
        <w:rPr>
          <w:sz w:val="28"/>
          <w:szCs w:val="28"/>
        </w:rPr>
        <w:t>образования «Коношский муниципальный район»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>(далее по тексту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>-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 xml:space="preserve">орган внутреннего муниципального финансового контроля) </w:t>
      </w:r>
      <w:r w:rsidRPr="00CE7DE8">
        <w:rPr>
          <w:sz w:val="28"/>
          <w:szCs w:val="28"/>
        </w:rPr>
        <w:t>подготовлен</w:t>
      </w:r>
      <w:r>
        <w:rPr>
          <w:sz w:val="28"/>
          <w:szCs w:val="28"/>
        </w:rPr>
        <w:t>а</w:t>
      </w:r>
      <w:r w:rsidRPr="00CE7DE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Постановлением Правительства Российской Федерации от 16 сентября 2020 г.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и содержит информацию о </w:t>
      </w:r>
      <w:r w:rsidRPr="00FC282D">
        <w:rPr>
          <w:sz w:val="28"/>
          <w:szCs w:val="28"/>
          <w:lang w:eastAsia="ru-RU"/>
        </w:rPr>
        <w:t xml:space="preserve">деятельности </w:t>
      </w:r>
      <w:r>
        <w:rPr>
          <w:sz w:val="28"/>
          <w:szCs w:val="28"/>
          <w:lang w:eastAsia="ru-RU"/>
        </w:rPr>
        <w:t>органа</w:t>
      </w:r>
      <w:r w:rsidRPr="00FC282D">
        <w:rPr>
          <w:sz w:val="28"/>
          <w:szCs w:val="28"/>
          <w:lang w:eastAsia="ru-RU"/>
        </w:rPr>
        <w:t xml:space="preserve"> внутреннего </w:t>
      </w:r>
      <w:r>
        <w:rPr>
          <w:sz w:val="28"/>
          <w:szCs w:val="28"/>
          <w:lang w:eastAsia="ru-RU"/>
        </w:rPr>
        <w:t xml:space="preserve">муниципального финансового </w:t>
      </w:r>
      <w:r w:rsidRPr="00FC282D">
        <w:rPr>
          <w:sz w:val="28"/>
          <w:szCs w:val="28"/>
          <w:lang w:eastAsia="ru-RU"/>
        </w:rPr>
        <w:t>контроля, результатах контрольн</w:t>
      </w:r>
      <w:r w:rsidR="00666559">
        <w:rPr>
          <w:sz w:val="28"/>
          <w:szCs w:val="28"/>
          <w:lang w:eastAsia="ru-RU"/>
        </w:rPr>
        <w:t>ой</w:t>
      </w:r>
      <w:r w:rsidRPr="00FC282D">
        <w:rPr>
          <w:sz w:val="28"/>
          <w:szCs w:val="28"/>
          <w:lang w:eastAsia="ru-RU"/>
        </w:rPr>
        <w:t xml:space="preserve"> </w:t>
      </w:r>
      <w:r w:rsidR="00666559">
        <w:rPr>
          <w:sz w:val="28"/>
          <w:szCs w:val="28"/>
          <w:lang w:eastAsia="ru-RU"/>
        </w:rPr>
        <w:t xml:space="preserve">деятельности </w:t>
      </w:r>
      <w:r w:rsidRPr="00FC282D">
        <w:rPr>
          <w:sz w:val="28"/>
          <w:szCs w:val="28"/>
          <w:lang w:eastAsia="ru-RU"/>
        </w:rPr>
        <w:t>в 20</w:t>
      </w:r>
      <w:r w:rsidR="00666559">
        <w:rPr>
          <w:sz w:val="28"/>
          <w:szCs w:val="28"/>
          <w:lang w:eastAsia="ru-RU"/>
        </w:rPr>
        <w:t>20</w:t>
      </w:r>
      <w:r w:rsidRPr="00FC282D">
        <w:rPr>
          <w:sz w:val="28"/>
          <w:szCs w:val="28"/>
          <w:lang w:eastAsia="ru-RU"/>
        </w:rPr>
        <w:t xml:space="preserve"> году.</w:t>
      </w:r>
      <w:r w:rsidRPr="00CE7DE8">
        <w:rPr>
          <w:sz w:val="28"/>
          <w:szCs w:val="28"/>
        </w:rPr>
        <w:tab/>
      </w:r>
      <w:bookmarkStart w:id="0" w:name="_GoBack"/>
      <w:bookmarkEnd w:id="0"/>
    </w:p>
    <w:p w:rsidR="00FE016D" w:rsidRPr="00FC282D" w:rsidRDefault="00FE016D" w:rsidP="005371EB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FC282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органа</w:t>
      </w:r>
      <w:r w:rsidRPr="00FC282D">
        <w:rPr>
          <w:rFonts w:ascii="Times New Roman" w:hAnsi="Times New Roman"/>
          <w:sz w:val="28"/>
          <w:szCs w:val="28"/>
        </w:rPr>
        <w:t xml:space="preserve"> внутреннего контроля строилась на основе принципов законности, объективности, эффективности, независимости,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правоотношений.</w:t>
      </w:r>
    </w:p>
    <w:p w:rsidR="007B0A5A" w:rsidRDefault="00FE016D" w:rsidP="005371EB">
      <w:pPr>
        <w:pStyle w:val="22"/>
        <w:shd w:val="clear" w:color="auto" w:fill="auto"/>
        <w:spacing w:before="0" w:after="12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деятельность в 20</w:t>
      </w:r>
      <w:r w:rsidR="00AE6D9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>ом контрольн</w:t>
      </w:r>
      <w:r w:rsidR="00AE6D9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AE6D99">
        <w:rPr>
          <w:sz w:val="28"/>
          <w:szCs w:val="28"/>
        </w:rPr>
        <w:t>деятельности</w:t>
      </w:r>
      <w:r w:rsidRPr="002C79E9">
        <w:rPr>
          <w:sz w:val="28"/>
          <w:szCs w:val="28"/>
        </w:rPr>
        <w:t xml:space="preserve"> органа внутреннего муниципального финансового контроля на 20</w:t>
      </w:r>
      <w:r w:rsidR="00AE6D99">
        <w:rPr>
          <w:sz w:val="28"/>
          <w:szCs w:val="28"/>
        </w:rPr>
        <w:t>20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Pr="002C79E9">
        <w:rPr>
          <w:sz w:val="28"/>
          <w:szCs w:val="28"/>
        </w:rPr>
        <w:t xml:space="preserve">приказом начальника финансового управления муниципального образования «Коношский муниципальный район» от </w:t>
      </w:r>
      <w:r>
        <w:rPr>
          <w:sz w:val="28"/>
          <w:szCs w:val="28"/>
        </w:rPr>
        <w:t>1</w:t>
      </w:r>
      <w:r w:rsidR="00AE6D99">
        <w:rPr>
          <w:sz w:val="28"/>
          <w:szCs w:val="28"/>
        </w:rPr>
        <w:t>7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.201</w:t>
      </w:r>
      <w:r w:rsidR="00AE6D99">
        <w:rPr>
          <w:sz w:val="28"/>
          <w:szCs w:val="28"/>
        </w:rPr>
        <w:t>9</w:t>
      </w:r>
      <w:r w:rsidR="00662DBC">
        <w:rPr>
          <w:sz w:val="28"/>
          <w:szCs w:val="28"/>
        </w:rPr>
        <w:t xml:space="preserve"> </w:t>
      </w:r>
      <w:r w:rsidRPr="002C79E9">
        <w:rPr>
          <w:sz w:val="28"/>
          <w:szCs w:val="28"/>
        </w:rPr>
        <w:t xml:space="preserve">г. № </w:t>
      </w:r>
      <w:r w:rsidR="00AE6D99">
        <w:rPr>
          <w:sz w:val="28"/>
          <w:szCs w:val="28"/>
        </w:rPr>
        <w:t>83</w:t>
      </w:r>
      <w:r w:rsidR="000A36B4">
        <w:rPr>
          <w:sz w:val="28"/>
          <w:szCs w:val="28"/>
        </w:rPr>
        <w:t>-у (в редакции от 10.12.2020 г. № 101-у).</w:t>
      </w:r>
    </w:p>
    <w:p w:rsidR="007B0A5A" w:rsidRDefault="00FE016D" w:rsidP="005371EB">
      <w:pPr>
        <w:pStyle w:val="22"/>
        <w:shd w:val="clear" w:color="auto" w:fill="auto"/>
        <w:spacing w:before="0" w:after="120" w:line="320" w:lineRule="exact"/>
        <w:ind w:left="-851" w:right="-143" w:firstLine="688"/>
        <w:jc w:val="both"/>
        <w:rPr>
          <w:b/>
          <w:sz w:val="28"/>
          <w:szCs w:val="28"/>
        </w:rPr>
      </w:pPr>
      <w:r w:rsidRPr="00426EEF">
        <w:rPr>
          <w:sz w:val="28"/>
          <w:szCs w:val="28"/>
        </w:rPr>
        <w:t>В течение 20</w:t>
      </w:r>
      <w:r w:rsidR="00AE6D99" w:rsidRPr="00426EEF">
        <w:rPr>
          <w:sz w:val="28"/>
          <w:szCs w:val="28"/>
        </w:rPr>
        <w:t>20</w:t>
      </w:r>
      <w:r w:rsidRPr="00426EEF">
        <w:rPr>
          <w:sz w:val="28"/>
          <w:szCs w:val="28"/>
        </w:rPr>
        <w:t xml:space="preserve"> года были внесены изменения в план работы органа внутреннего муни</w:t>
      </w:r>
      <w:r w:rsidR="007B0A5A">
        <w:rPr>
          <w:sz w:val="28"/>
          <w:szCs w:val="28"/>
        </w:rPr>
        <w:t>ципального финансового контроля:</w:t>
      </w:r>
    </w:p>
    <w:p w:rsidR="009E44EF" w:rsidRDefault="007B0A5A" w:rsidP="005371EB">
      <w:pPr>
        <w:pStyle w:val="22"/>
        <w:shd w:val="clear" w:color="auto" w:fill="auto"/>
        <w:spacing w:before="0" w:after="12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E016D" w:rsidRPr="00C610D1">
        <w:rPr>
          <w:sz w:val="28"/>
          <w:szCs w:val="28"/>
        </w:rPr>
        <w:t xml:space="preserve"> соответствии с </w:t>
      </w:r>
      <w:r w:rsidR="00C610D1" w:rsidRPr="00C610D1">
        <w:rPr>
          <w:sz w:val="28"/>
          <w:szCs w:val="28"/>
        </w:rPr>
        <w:t>распоряжением Главы администрации муниципального образования «Коношский муниципальный район» от 12.02.2020 г.</w:t>
      </w:r>
      <w:r w:rsidR="0088506B">
        <w:rPr>
          <w:b/>
          <w:sz w:val="28"/>
          <w:szCs w:val="28"/>
        </w:rPr>
        <w:t xml:space="preserve"> </w:t>
      </w:r>
      <w:r w:rsidR="0088506B" w:rsidRPr="0088506B">
        <w:rPr>
          <w:sz w:val="28"/>
          <w:szCs w:val="28"/>
        </w:rPr>
        <w:t xml:space="preserve">№ 44-р «О проведении проверки Муниципального унитарного предприятия «Ерцевские теплосети», </w:t>
      </w:r>
      <w:r w:rsidR="00BD48E8" w:rsidRPr="0088506B">
        <w:rPr>
          <w:sz w:val="28"/>
          <w:szCs w:val="28"/>
        </w:rPr>
        <w:t xml:space="preserve">на основании </w:t>
      </w:r>
      <w:r w:rsidR="00FE016D" w:rsidRPr="0088506B">
        <w:rPr>
          <w:sz w:val="28"/>
          <w:szCs w:val="28"/>
        </w:rPr>
        <w:t>приказ</w:t>
      </w:r>
      <w:r w:rsidR="00BD48E8" w:rsidRPr="0088506B">
        <w:rPr>
          <w:sz w:val="28"/>
          <w:szCs w:val="28"/>
        </w:rPr>
        <w:t>а</w:t>
      </w:r>
      <w:r w:rsidR="00FE016D" w:rsidRPr="0088506B">
        <w:rPr>
          <w:sz w:val="28"/>
          <w:szCs w:val="28"/>
        </w:rPr>
        <w:t xml:space="preserve"> начальника финансового управления администрации муниципального образования «Коношский муниципальный район» от 1</w:t>
      </w:r>
      <w:r w:rsidR="00BD48E8" w:rsidRPr="0088506B">
        <w:rPr>
          <w:sz w:val="28"/>
          <w:szCs w:val="28"/>
        </w:rPr>
        <w:t>9</w:t>
      </w:r>
      <w:r w:rsidR="00FE016D" w:rsidRPr="0088506B">
        <w:rPr>
          <w:sz w:val="28"/>
          <w:szCs w:val="28"/>
        </w:rPr>
        <w:t>.0</w:t>
      </w:r>
      <w:r w:rsidR="00BD48E8" w:rsidRPr="0088506B">
        <w:rPr>
          <w:sz w:val="28"/>
          <w:szCs w:val="28"/>
        </w:rPr>
        <w:t>2</w:t>
      </w:r>
      <w:r w:rsidR="00FE016D" w:rsidRPr="0088506B">
        <w:rPr>
          <w:sz w:val="28"/>
          <w:szCs w:val="28"/>
        </w:rPr>
        <w:t>.20</w:t>
      </w:r>
      <w:r w:rsidR="00BD48E8" w:rsidRPr="0088506B">
        <w:rPr>
          <w:sz w:val="28"/>
          <w:szCs w:val="28"/>
        </w:rPr>
        <w:t>20</w:t>
      </w:r>
      <w:r w:rsidR="00FE016D" w:rsidRPr="0088506B">
        <w:rPr>
          <w:sz w:val="28"/>
          <w:szCs w:val="28"/>
        </w:rPr>
        <w:t xml:space="preserve"> г. № </w:t>
      </w:r>
      <w:r w:rsidR="00BD48E8" w:rsidRPr="0088506B">
        <w:rPr>
          <w:sz w:val="28"/>
          <w:szCs w:val="28"/>
        </w:rPr>
        <w:t>13</w:t>
      </w:r>
      <w:r w:rsidR="00FE016D" w:rsidRPr="0088506B">
        <w:rPr>
          <w:sz w:val="28"/>
          <w:szCs w:val="28"/>
        </w:rPr>
        <w:t xml:space="preserve">-у, </w:t>
      </w:r>
      <w:r w:rsidR="00BD48E8" w:rsidRPr="0088506B">
        <w:rPr>
          <w:sz w:val="28"/>
          <w:szCs w:val="28"/>
        </w:rPr>
        <w:t>в</w:t>
      </w:r>
      <w:r w:rsidR="00FE016D" w:rsidRPr="0088506B">
        <w:rPr>
          <w:sz w:val="28"/>
          <w:szCs w:val="28"/>
        </w:rPr>
        <w:t xml:space="preserve"> план </w:t>
      </w:r>
      <w:r w:rsidR="00BD48E8" w:rsidRPr="0088506B">
        <w:rPr>
          <w:sz w:val="28"/>
          <w:szCs w:val="28"/>
        </w:rPr>
        <w:t xml:space="preserve">контрольной деятельности органа внутреннего муниципального финансового контроля </w:t>
      </w:r>
      <w:r w:rsidR="00FE016D" w:rsidRPr="0088506B">
        <w:rPr>
          <w:sz w:val="28"/>
          <w:szCs w:val="28"/>
        </w:rPr>
        <w:t xml:space="preserve">была </w:t>
      </w:r>
      <w:r w:rsidR="00BD48E8" w:rsidRPr="0088506B">
        <w:rPr>
          <w:sz w:val="28"/>
          <w:szCs w:val="28"/>
        </w:rPr>
        <w:t>в</w:t>
      </w:r>
      <w:r w:rsidR="00FE016D" w:rsidRPr="0088506B">
        <w:rPr>
          <w:sz w:val="28"/>
          <w:szCs w:val="28"/>
        </w:rPr>
        <w:t xml:space="preserve">ключена проверка </w:t>
      </w:r>
      <w:r w:rsidR="00BD48E8" w:rsidRPr="0088506B">
        <w:rPr>
          <w:sz w:val="28"/>
          <w:szCs w:val="28"/>
        </w:rPr>
        <w:t>финансово-хозяйственных операций</w:t>
      </w:r>
      <w:r w:rsidR="00FE016D" w:rsidRPr="0088506B">
        <w:rPr>
          <w:sz w:val="28"/>
          <w:szCs w:val="28"/>
        </w:rPr>
        <w:t xml:space="preserve"> за 201</w:t>
      </w:r>
      <w:r w:rsidR="00BD48E8" w:rsidRPr="0088506B">
        <w:rPr>
          <w:sz w:val="28"/>
          <w:szCs w:val="28"/>
        </w:rPr>
        <w:t>9</w:t>
      </w:r>
      <w:r w:rsidR="00FE016D" w:rsidRPr="0088506B">
        <w:rPr>
          <w:sz w:val="28"/>
          <w:szCs w:val="28"/>
        </w:rPr>
        <w:t xml:space="preserve"> год в муниципальном </w:t>
      </w:r>
      <w:r w:rsidR="00BD48E8" w:rsidRPr="0088506B">
        <w:rPr>
          <w:sz w:val="28"/>
          <w:szCs w:val="28"/>
        </w:rPr>
        <w:t xml:space="preserve">унитарном предприятии </w:t>
      </w:r>
      <w:r w:rsidR="00FE016D" w:rsidRPr="0088506B">
        <w:rPr>
          <w:sz w:val="28"/>
          <w:szCs w:val="28"/>
        </w:rPr>
        <w:t>«</w:t>
      </w:r>
      <w:r>
        <w:rPr>
          <w:sz w:val="28"/>
          <w:szCs w:val="28"/>
        </w:rPr>
        <w:t>Ерцевские теплосети»;</w:t>
      </w:r>
    </w:p>
    <w:p w:rsidR="007B0A5A" w:rsidRDefault="007B0A5A" w:rsidP="005371EB">
      <w:pPr>
        <w:pStyle w:val="22"/>
        <w:shd w:val="clear" w:color="auto" w:fill="auto"/>
        <w:spacing w:before="0" w:after="12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п.4 ст. 157 Бюджетного Кодекса Российской Федерации, на основании </w:t>
      </w:r>
      <w:r w:rsidRPr="0088506B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>
        <w:rPr>
          <w:sz w:val="28"/>
          <w:szCs w:val="28"/>
        </w:rPr>
        <w:t>02</w:t>
      </w:r>
      <w:r w:rsidRPr="0088506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8506B">
        <w:rPr>
          <w:sz w:val="28"/>
          <w:szCs w:val="28"/>
        </w:rPr>
        <w:t xml:space="preserve">.2020 г. № </w:t>
      </w:r>
      <w:r>
        <w:rPr>
          <w:sz w:val="28"/>
          <w:szCs w:val="28"/>
        </w:rPr>
        <w:t>58</w:t>
      </w:r>
      <w:r w:rsidRPr="0088506B">
        <w:rPr>
          <w:sz w:val="28"/>
          <w:szCs w:val="28"/>
        </w:rPr>
        <w:t xml:space="preserve">-у, </w:t>
      </w:r>
      <w:r w:rsidR="00E8407E">
        <w:rPr>
          <w:sz w:val="28"/>
          <w:szCs w:val="28"/>
        </w:rPr>
        <w:t xml:space="preserve">из </w:t>
      </w:r>
      <w:r w:rsidRPr="0088506B">
        <w:rPr>
          <w:sz w:val="28"/>
          <w:szCs w:val="28"/>
        </w:rPr>
        <w:t>план</w:t>
      </w:r>
      <w:r w:rsidR="00E8407E">
        <w:rPr>
          <w:sz w:val="28"/>
          <w:szCs w:val="28"/>
        </w:rPr>
        <w:t>а</w:t>
      </w:r>
      <w:r w:rsidRPr="0088506B">
        <w:rPr>
          <w:sz w:val="28"/>
          <w:szCs w:val="28"/>
        </w:rPr>
        <w:t xml:space="preserve"> контрольной деятельности органа внутреннего муниципального финансового контроля </w:t>
      </w:r>
      <w:r w:rsidR="00E8407E">
        <w:rPr>
          <w:sz w:val="28"/>
          <w:szCs w:val="28"/>
        </w:rPr>
        <w:t>было исключено проведение анализа осуществления управлением образования муниципального образования «Коношский муниципальный район» внутреннего финансового контроля и внутреннего финансового аудита;</w:t>
      </w:r>
    </w:p>
    <w:p w:rsidR="00E8407E" w:rsidRDefault="00E8407E" w:rsidP="005371EB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соответствии с Постановлением Правительства Российской Федерации от 27.02.2020 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в связи с поступлением ходатайства от управления образования муниципального образования «Коношский муниципальный район», на основании </w:t>
      </w:r>
      <w:r w:rsidRPr="0088506B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>
        <w:rPr>
          <w:sz w:val="28"/>
          <w:szCs w:val="28"/>
        </w:rPr>
        <w:t>10</w:t>
      </w:r>
      <w:r w:rsidRPr="0088506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8506B">
        <w:rPr>
          <w:sz w:val="28"/>
          <w:szCs w:val="28"/>
        </w:rPr>
        <w:t xml:space="preserve">.2020 г. № </w:t>
      </w:r>
      <w:r>
        <w:rPr>
          <w:sz w:val="28"/>
          <w:szCs w:val="28"/>
        </w:rPr>
        <w:t>100</w:t>
      </w:r>
      <w:r w:rsidRPr="0088506B">
        <w:rPr>
          <w:sz w:val="28"/>
          <w:szCs w:val="28"/>
        </w:rPr>
        <w:t>-у</w:t>
      </w:r>
      <w:r w:rsidR="00662DBC">
        <w:rPr>
          <w:sz w:val="28"/>
          <w:szCs w:val="28"/>
        </w:rPr>
        <w:t xml:space="preserve"> из плана </w:t>
      </w:r>
      <w:r w:rsidR="00662DBC" w:rsidRPr="0088506B">
        <w:rPr>
          <w:sz w:val="28"/>
          <w:szCs w:val="28"/>
        </w:rPr>
        <w:t xml:space="preserve">контрольной деятельности органа внутреннего муниципального финансового контроля </w:t>
      </w:r>
      <w:r w:rsidR="00662DBC">
        <w:rPr>
          <w:sz w:val="28"/>
          <w:szCs w:val="28"/>
        </w:rPr>
        <w:t>была исключена совместная с управлением образования муниципального образования «Коношский муниципальный район» проверка по вопросу учета внебюджетных средств в муниципальном бюджетном образовательном учреждении дополнительного образования «Коношский районный Дом детского творчества».</w:t>
      </w:r>
    </w:p>
    <w:p w:rsidR="009E44EF" w:rsidRDefault="009E44EF" w:rsidP="005371EB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Контрольная деятельность в сфере закупок товаров, работ, услуг для обеспечения муниципальных нужд в 2020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 xml:space="preserve">ом контрольных мероприятий в сфере закупок </w:t>
      </w:r>
      <w:r w:rsidRPr="002C79E9">
        <w:rPr>
          <w:sz w:val="28"/>
          <w:szCs w:val="28"/>
        </w:rPr>
        <w:t>органа внутреннего муниципального финансового контроля на 20</w:t>
      </w:r>
      <w:r>
        <w:rPr>
          <w:sz w:val="28"/>
          <w:szCs w:val="28"/>
        </w:rPr>
        <w:t>20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Pr="002C79E9">
        <w:rPr>
          <w:sz w:val="28"/>
          <w:szCs w:val="28"/>
        </w:rPr>
        <w:t xml:space="preserve">приказом начальника финансового управления </w:t>
      </w:r>
      <w:r w:rsidR="006209B1">
        <w:rPr>
          <w:sz w:val="28"/>
          <w:szCs w:val="28"/>
        </w:rPr>
        <w:t xml:space="preserve">администрации </w:t>
      </w:r>
      <w:r w:rsidRPr="002C79E9">
        <w:rPr>
          <w:sz w:val="28"/>
          <w:szCs w:val="28"/>
        </w:rPr>
        <w:t xml:space="preserve">муниципального образования «Коношский муниципальный район» от </w:t>
      </w:r>
      <w:r>
        <w:rPr>
          <w:sz w:val="28"/>
          <w:szCs w:val="28"/>
        </w:rPr>
        <w:t>17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2C79E9">
        <w:rPr>
          <w:sz w:val="28"/>
          <w:szCs w:val="28"/>
        </w:rPr>
        <w:t xml:space="preserve">г. № </w:t>
      </w:r>
      <w:r>
        <w:rPr>
          <w:sz w:val="28"/>
          <w:szCs w:val="28"/>
        </w:rPr>
        <w:t>82</w:t>
      </w:r>
      <w:r w:rsidRPr="002C79E9">
        <w:rPr>
          <w:sz w:val="28"/>
          <w:szCs w:val="28"/>
        </w:rPr>
        <w:t>-у.</w:t>
      </w:r>
      <w:r>
        <w:rPr>
          <w:sz w:val="28"/>
          <w:szCs w:val="28"/>
        </w:rPr>
        <w:t xml:space="preserve"> </w:t>
      </w:r>
      <w:r w:rsidRPr="009E44EF">
        <w:rPr>
          <w:sz w:val="28"/>
          <w:szCs w:val="28"/>
        </w:rPr>
        <w:t xml:space="preserve">В течение 2020 года изменения в план </w:t>
      </w:r>
      <w:r w:rsidR="00041475">
        <w:rPr>
          <w:sz w:val="28"/>
          <w:szCs w:val="28"/>
        </w:rPr>
        <w:t>контрольных мероприятий в сфере закупок не вносились.</w:t>
      </w:r>
    </w:p>
    <w:p w:rsidR="00FE016D" w:rsidRDefault="00FE016D" w:rsidP="005371EB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</w:t>
      </w:r>
      <w:r w:rsidR="00041475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мероприятия, предусмотренные план</w:t>
      </w:r>
      <w:r w:rsidR="00041475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работы на 20</w:t>
      </w:r>
      <w:r w:rsidR="00AE6D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органом внутреннего муниципального финансового контроля выполнены.</w:t>
      </w:r>
    </w:p>
    <w:p w:rsidR="00FE016D" w:rsidRDefault="00FE016D" w:rsidP="005371EB">
      <w:pPr>
        <w:pStyle w:val="22"/>
        <w:shd w:val="clear" w:color="auto" w:fill="auto"/>
        <w:spacing w:before="0" w:after="0" w:line="320" w:lineRule="exact"/>
        <w:ind w:left="-851" w:right="-284" w:firstLine="688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0F4E4A">
        <w:rPr>
          <w:sz w:val="28"/>
          <w:szCs w:val="28"/>
        </w:rPr>
        <w:t xml:space="preserve"> контрольной деятельности </w:t>
      </w:r>
      <w:r>
        <w:rPr>
          <w:sz w:val="28"/>
          <w:szCs w:val="28"/>
        </w:rPr>
        <w:t>органа внутреннего муниципального финансового контроля на 20</w:t>
      </w:r>
      <w:r w:rsidR="000F4E4A">
        <w:rPr>
          <w:sz w:val="28"/>
          <w:szCs w:val="28"/>
        </w:rPr>
        <w:t>20</w:t>
      </w:r>
      <w:r>
        <w:rPr>
          <w:sz w:val="28"/>
          <w:szCs w:val="28"/>
        </w:rPr>
        <w:t xml:space="preserve"> год, </w:t>
      </w:r>
      <w:r w:rsidR="000F4E4A">
        <w:rPr>
          <w:sz w:val="28"/>
          <w:szCs w:val="28"/>
        </w:rPr>
        <w:t xml:space="preserve">план контрольных мероприятий в сфере закупок на 2020 год, </w:t>
      </w:r>
      <w:r>
        <w:rPr>
          <w:sz w:val="28"/>
          <w:szCs w:val="28"/>
        </w:rPr>
        <w:t>изменения в план контрольн</w:t>
      </w:r>
      <w:r w:rsidR="000F4E4A">
        <w:rPr>
          <w:sz w:val="28"/>
          <w:szCs w:val="28"/>
        </w:rPr>
        <w:t>ой деятельности</w:t>
      </w:r>
      <w:r>
        <w:rPr>
          <w:sz w:val="28"/>
          <w:szCs w:val="28"/>
        </w:rPr>
        <w:t xml:space="preserve"> размещены в информационно-телекоммуникационной сети «Интернет» на официальном сайте муниципального образования «Коношский муниципальный район» в разделе «Финансы» подразделе «Внутренний муниципальный финансовый контроль».</w:t>
      </w:r>
    </w:p>
    <w:p w:rsidR="00694403" w:rsidRDefault="00694403" w:rsidP="005371EB">
      <w:pPr>
        <w:ind w:left="-851"/>
        <w:jc w:val="both"/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обеспеченности органа внутреннего муниципального финансового контроля трудовыми ресурсами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Штатная численность органа контроля </w:t>
      </w:r>
      <w:r w:rsidR="00AE6D99">
        <w:rPr>
          <w:rFonts w:ascii="Times New Roman" w:hAnsi="Times New Roman" w:cs="Times New Roman"/>
          <w:sz w:val="28"/>
          <w:szCs w:val="28"/>
        </w:rPr>
        <w:t xml:space="preserve">– 1 </w:t>
      </w:r>
      <w:r w:rsidR="00E265DA">
        <w:rPr>
          <w:rFonts w:ascii="Times New Roman" w:hAnsi="Times New Roman" w:cs="Times New Roman"/>
          <w:sz w:val="28"/>
          <w:szCs w:val="28"/>
        </w:rPr>
        <w:t>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должностных лиц органа контроля, принимающих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>твл</w:t>
      </w:r>
      <w:r w:rsidR="00E265DA">
        <w:rPr>
          <w:rFonts w:ascii="Times New Roman" w:hAnsi="Times New Roman" w:cs="Times New Roman"/>
          <w:sz w:val="28"/>
          <w:szCs w:val="28"/>
        </w:rPr>
        <w:t>ении контрольных мероприятий – 1 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Наличие вакантных должностей муниципальной службы, в должностные обязанности лиц, которые их замещают, входит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 xml:space="preserve">твлении контрольных мероприятий </w:t>
      </w:r>
      <w:r w:rsidR="00E265DA">
        <w:rPr>
          <w:rFonts w:ascii="Times New Roman" w:hAnsi="Times New Roman" w:cs="Times New Roman"/>
          <w:sz w:val="28"/>
          <w:szCs w:val="28"/>
        </w:rPr>
        <w:t>–</w:t>
      </w:r>
      <w:r w:rsidR="00AE6D99">
        <w:rPr>
          <w:rFonts w:ascii="Times New Roman" w:hAnsi="Times New Roman" w:cs="Times New Roman"/>
          <w:sz w:val="28"/>
          <w:szCs w:val="28"/>
        </w:rPr>
        <w:t xml:space="preserve"> 0</w:t>
      </w:r>
      <w:r w:rsidR="00E265DA">
        <w:rPr>
          <w:rFonts w:ascii="Times New Roman" w:hAnsi="Times New Roman" w:cs="Times New Roman"/>
          <w:sz w:val="28"/>
          <w:szCs w:val="28"/>
        </w:rPr>
        <w:t>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Мероприятия по повышению квалификации должностн</w:t>
      </w:r>
      <w:r w:rsidR="00271572">
        <w:rPr>
          <w:rFonts w:ascii="Times New Roman" w:hAnsi="Times New Roman" w:cs="Times New Roman"/>
          <w:sz w:val="28"/>
          <w:szCs w:val="28"/>
        </w:rPr>
        <w:t>ого</w:t>
      </w:r>
      <w:r w:rsidRPr="00666559">
        <w:rPr>
          <w:rFonts w:ascii="Times New Roman" w:hAnsi="Times New Roman" w:cs="Times New Roman"/>
          <w:sz w:val="28"/>
          <w:szCs w:val="28"/>
        </w:rPr>
        <w:t xml:space="preserve"> лиц</w:t>
      </w:r>
      <w:r w:rsidR="00271572">
        <w:rPr>
          <w:rFonts w:ascii="Times New Roman" w:hAnsi="Times New Roman" w:cs="Times New Roman"/>
          <w:sz w:val="28"/>
          <w:szCs w:val="28"/>
        </w:rPr>
        <w:t>а</w:t>
      </w:r>
      <w:r w:rsidRPr="00666559">
        <w:rPr>
          <w:rFonts w:ascii="Times New Roman" w:hAnsi="Times New Roman" w:cs="Times New Roman"/>
          <w:sz w:val="28"/>
          <w:szCs w:val="28"/>
        </w:rPr>
        <w:t xml:space="preserve"> </w:t>
      </w:r>
      <w:r w:rsidR="00271572">
        <w:rPr>
          <w:rFonts w:ascii="Times New Roman" w:hAnsi="Times New Roman" w:cs="Times New Roman"/>
          <w:sz w:val="28"/>
          <w:szCs w:val="28"/>
        </w:rPr>
        <w:t xml:space="preserve">органа контроля </w:t>
      </w:r>
      <w:r w:rsidR="001E0B2A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B34F45">
        <w:rPr>
          <w:rFonts w:ascii="Times New Roman" w:hAnsi="Times New Roman" w:cs="Times New Roman"/>
          <w:sz w:val="28"/>
          <w:szCs w:val="28"/>
        </w:rPr>
        <w:t>проводились в форме самообразования.</w:t>
      </w:r>
    </w:p>
    <w:p w:rsidR="009D7308" w:rsidRDefault="009D7308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бюджетных средств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Объем бюджетных средств, затраченны</w:t>
      </w:r>
      <w:r w:rsidR="00D46E91">
        <w:rPr>
          <w:rFonts w:ascii="Times New Roman" w:hAnsi="Times New Roman" w:cs="Times New Roman"/>
          <w:sz w:val="28"/>
          <w:szCs w:val="28"/>
        </w:rPr>
        <w:t>х на содержание органа контроля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592,7 тыс. руб.</w:t>
      </w:r>
      <w:r w:rsidR="00D46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lastRenderedPageBreak/>
        <w:t>2. Объем бюджетных средств, затраченных на привлечение (организацию) экспертиз, необходимых для проведения контрольных мероприятий, и привлечение независимых экспертов (специализированных экспертных организаций)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0,00 тыс. руб.</w:t>
      </w:r>
    </w:p>
    <w:p w:rsidR="001E0B2A" w:rsidRPr="001E0B2A" w:rsidRDefault="001E0B2A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Эксперты и экспертные организации для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1E0B2A">
        <w:rPr>
          <w:rFonts w:ascii="Times New Roman" w:eastAsia="Calibri" w:hAnsi="Times New Roman" w:cs="Times New Roman"/>
          <w:sz w:val="28"/>
          <w:szCs w:val="28"/>
        </w:rPr>
        <w:br/>
      </w:r>
      <w:r w:rsidR="00271572">
        <w:rPr>
          <w:rFonts w:ascii="Times New Roman" w:eastAsia="Calibri" w:hAnsi="Times New Roman" w:cs="Times New Roman"/>
          <w:sz w:val="28"/>
          <w:szCs w:val="28"/>
        </w:rPr>
        <w:t xml:space="preserve">в 2020 году </w:t>
      </w:r>
      <w:r w:rsidRPr="001E0B2A">
        <w:rPr>
          <w:rFonts w:ascii="Times New Roman" w:eastAsia="Calibri" w:hAnsi="Times New Roman" w:cs="Times New Roman"/>
          <w:sz w:val="28"/>
          <w:szCs w:val="28"/>
        </w:rPr>
        <w:t>не привлекались.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нарушений, выявленных органом</w:t>
      </w:r>
      <w:r w:rsidR="00581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9B1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финансового </w:t>
      </w:r>
      <w:r w:rsidR="00581953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40854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2E36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мероприятий, недостатки и нарушения </w:t>
      </w:r>
      <w:r w:rsidR="00D02BF4">
        <w:rPr>
          <w:rFonts w:ascii="Times New Roman" w:hAnsi="Times New Roman" w:cs="Times New Roman"/>
          <w:sz w:val="28"/>
          <w:szCs w:val="28"/>
        </w:rPr>
        <w:t>в работе,</w:t>
      </w:r>
      <w:r w:rsidR="00932E36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02BF4"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932E36">
        <w:rPr>
          <w:rFonts w:ascii="Times New Roman" w:hAnsi="Times New Roman" w:cs="Times New Roman"/>
          <w:sz w:val="28"/>
          <w:szCs w:val="28"/>
        </w:rPr>
        <w:t xml:space="preserve"> </w:t>
      </w:r>
      <w:r w:rsidR="00D02BF4">
        <w:rPr>
          <w:rFonts w:ascii="Times New Roman" w:hAnsi="Times New Roman" w:cs="Times New Roman"/>
          <w:sz w:val="28"/>
          <w:szCs w:val="28"/>
        </w:rPr>
        <w:t xml:space="preserve">отражались в актах </w:t>
      </w:r>
      <w:r w:rsidR="00E75A7C">
        <w:rPr>
          <w:rFonts w:ascii="Times New Roman" w:hAnsi="Times New Roman" w:cs="Times New Roman"/>
          <w:sz w:val="28"/>
          <w:szCs w:val="28"/>
        </w:rPr>
        <w:t>проведения контрольных мероприятий в рамках осуществления внутреннего муниципального финансового контроля</w:t>
      </w:r>
      <w:r w:rsidR="00D02BF4">
        <w:rPr>
          <w:rFonts w:ascii="Times New Roman" w:hAnsi="Times New Roman" w:cs="Times New Roman"/>
          <w:sz w:val="28"/>
          <w:szCs w:val="28"/>
        </w:rPr>
        <w:t>.</w:t>
      </w:r>
    </w:p>
    <w:p w:rsidR="00BA2A54" w:rsidRDefault="00C4085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контрольных мероприятий за 2020 год составлено и направлено объектам контроля 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9 актов проверок, 5 справок по проверке исполнения рекомендаций органа внутреннего муниципального финансового контроля, 1 предписание </w:t>
      </w:r>
      <w:r w:rsidR="00CE0FEE">
        <w:rPr>
          <w:rFonts w:ascii="Times New Roman" w:eastAsia="Calibri" w:hAnsi="Times New Roman" w:cs="Times New Roman"/>
          <w:sz w:val="28"/>
          <w:szCs w:val="28"/>
        </w:rPr>
        <w:t>и 1 представление об устранении нарушений законодательства Российской Федерации.</w:t>
      </w:r>
    </w:p>
    <w:p w:rsidR="00BC1654" w:rsidRDefault="00BC165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0CE2" w:rsidRDefault="00C06545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 w:rsidR="00BC1654">
        <w:rPr>
          <w:rFonts w:ascii="Times New Roman" w:eastAsia="Calibri" w:hAnsi="Times New Roman" w:cs="Times New Roman"/>
          <w:sz w:val="28"/>
          <w:szCs w:val="28"/>
        </w:rPr>
        <w:t>)</w:t>
      </w:r>
      <w:r w:rsidR="000F46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C1654" w:rsidRPr="00BC1654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proofErr w:type="gramEnd"/>
      <w:r w:rsidR="00BC1654" w:rsidRPr="00BC1654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проведения проверки учета нефинансовых активов в муниципальном бюджетном дошкольном образовательном учреждении «Центр развития ребенка- детский сад «Радуга»</w:t>
      </w:r>
    </w:p>
    <w:p w:rsidR="0013197A" w:rsidRPr="0013197A" w:rsidRDefault="00837AE4" w:rsidP="00537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197A" w:rsidRPr="0013197A">
        <w:rPr>
          <w:rFonts w:ascii="Times New Roman" w:hAnsi="Times New Roman" w:cs="Times New Roman"/>
          <w:sz w:val="28"/>
          <w:szCs w:val="28"/>
        </w:rPr>
        <w:t xml:space="preserve"> ходе проверки установлены следующие нарушения:</w:t>
      </w:r>
    </w:p>
    <w:p w:rsidR="0013197A" w:rsidRPr="0013197A" w:rsidRDefault="0013197A" w:rsidP="005371EB">
      <w:pPr>
        <w:jc w:val="both"/>
        <w:rPr>
          <w:rFonts w:ascii="Times New Roman" w:hAnsi="Times New Roman" w:cs="Times New Roman"/>
          <w:sz w:val="28"/>
          <w:szCs w:val="28"/>
        </w:rPr>
      </w:pPr>
      <w:r w:rsidRPr="0013197A">
        <w:rPr>
          <w:rFonts w:ascii="Times New Roman" w:hAnsi="Times New Roman" w:cs="Times New Roman"/>
          <w:sz w:val="28"/>
          <w:szCs w:val="28"/>
        </w:rPr>
        <w:t xml:space="preserve">- </w:t>
      </w:r>
      <w:r w:rsidR="004C175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EC7B4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01.01.2002 г. </w:t>
      </w:r>
      <w:r w:rsidR="00884C99">
        <w:rPr>
          <w:rFonts w:ascii="Times New Roman" w:hAnsi="Times New Roman" w:cs="Times New Roman"/>
          <w:sz w:val="28"/>
          <w:szCs w:val="28"/>
        </w:rPr>
        <w:t>№ 1 (в ред. от 10.11.2015 г.) «О классификации основных средств, включаемых в амортизационные группы», которое в свою очередь основывается на Общероссийском классификаторе</w:t>
      </w:r>
      <w:r w:rsidR="00E550E2">
        <w:rPr>
          <w:rFonts w:ascii="Times New Roman" w:hAnsi="Times New Roman" w:cs="Times New Roman"/>
          <w:sz w:val="28"/>
          <w:szCs w:val="28"/>
        </w:rPr>
        <w:t xml:space="preserve"> </w:t>
      </w:r>
      <w:r w:rsidR="005F58C9">
        <w:rPr>
          <w:rFonts w:ascii="Times New Roman" w:hAnsi="Times New Roman" w:cs="Times New Roman"/>
          <w:sz w:val="28"/>
          <w:szCs w:val="28"/>
        </w:rPr>
        <w:t xml:space="preserve">основных фондов, утвержденном приказом </w:t>
      </w:r>
      <w:proofErr w:type="spellStart"/>
      <w:r w:rsidR="005F58C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5F58C9">
        <w:rPr>
          <w:rFonts w:ascii="Times New Roman" w:hAnsi="Times New Roman" w:cs="Times New Roman"/>
          <w:sz w:val="28"/>
          <w:szCs w:val="28"/>
        </w:rPr>
        <w:t xml:space="preserve"> от 12.12.2014 г. № 2018-ст (ред. от 10.11.2015 г.) «О принятии и введении в действие Общероссийского классификатора основных фондов (ОКОФ) ОК 013-2014 (СНС 2008)» </w:t>
      </w:r>
      <w:r w:rsidR="00884C99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13197A">
        <w:rPr>
          <w:rFonts w:ascii="Times New Roman" w:hAnsi="Times New Roman" w:cs="Times New Roman"/>
          <w:sz w:val="28"/>
          <w:szCs w:val="28"/>
        </w:rPr>
        <w:t>неверная классификация некоторых объектов основных средств кодом ОКОФ, и как следствие, ошибочное определение срока полезного использования и определение амортизационных групп;</w:t>
      </w:r>
    </w:p>
    <w:p w:rsidR="0013197A" w:rsidRPr="0013197A" w:rsidRDefault="0013197A" w:rsidP="005371EB">
      <w:pPr>
        <w:jc w:val="both"/>
        <w:rPr>
          <w:rFonts w:ascii="Times New Roman" w:hAnsi="Times New Roman" w:cs="Times New Roman"/>
          <w:sz w:val="28"/>
          <w:szCs w:val="28"/>
        </w:rPr>
      </w:pPr>
      <w:r w:rsidRPr="0013197A">
        <w:rPr>
          <w:rFonts w:ascii="Times New Roman" w:hAnsi="Times New Roman" w:cs="Times New Roman"/>
          <w:sz w:val="28"/>
          <w:szCs w:val="28"/>
        </w:rPr>
        <w:t xml:space="preserve">- </w:t>
      </w:r>
      <w:r w:rsidR="005F58C9">
        <w:rPr>
          <w:rFonts w:ascii="Times New Roman" w:hAnsi="Times New Roman" w:cs="Times New Roman"/>
          <w:sz w:val="28"/>
          <w:szCs w:val="28"/>
        </w:rPr>
        <w:t>в нарушение п.15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РФ от 21.07.2011 г. № 86н (ред. от 17.12.2015 г.)</w:t>
      </w:r>
      <w:r w:rsidR="002D04A1">
        <w:rPr>
          <w:rFonts w:ascii="Times New Roman" w:hAnsi="Times New Roman" w:cs="Times New Roman"/>
          <w:sz w:val="28"/>
          <w:szCs w:val="28"/>
        </w:rPr>
        <w:t xml:space="preserve"> (далее по тексту- </w:t>
      </w:r>
      <w:r w:rsidR="005F58C9">
        <w:rPr>
          <w:rFonts w:ascii="Times New Roman" w:hAnsi="Times New Roman" w:cs="Times New Roman"/>
          <w:sz w:val="28"/>
          <w:szCs w:val="28"/>
        </w:rPr>
        <w:t xml:space="preserve"> </w:t>
      </w:r>
      <w:r w:rsidR="002D04A1">
        <w:rPr>
          <w:rFonts w:ascii="Times New Roman" w:hAnsi="Times New Roman" w:cs="Times New Roman"/>
          <w:sz w:val="28"/>
          <w:szCs w:val="28"/>
        </w:rPr>
        <w:t xml:space="preserve">Порядок предоставления информации на официальном сайте в сети Интернет) </w:t>
      </w:r>
      <w:r w:rsidR="002D04A1" w:rsidRPr="0013197A">
        <w:rPr>
          <w:rFonts w:ascii="Times New Roman" w:hAnsi="Times New Roman" w:cs="Times New Roman"/>
          <w:sz w:val="28"/>
          <w:szCs w:val="28"/>
        </w:rPr>
        <w:t xml:space="preserve"> </w:t>
      </w:r>
      <w:r w:rsidRPr="0013197A">
        <w:rPr>
          <w:rFonts w:ascii="Times New Roman" w:hAnsi="Times New Roman" w:cs="Times New Roman"/>
          <w:sz w:val="28"/>
          <w:szCs w:val="28"/>
        </w:rPr>
        <w:t xml:space="preserve">допускается несвоевременное размещение на официальном сайте </w:t>
      </w:r>
      <w:r w:rsidRPr="0013197A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13197A">
        <w:rPr>
          <w:rFonts w:ascii="Times New Roman" w:hAnsi="Times New Roman" w:cs="Times New Roman"/>
          <w:sz w:val="28"/>
          <w:szCs w:val="28"/>
        </w:rPr>
        <w:t>.</w:t>
      </w:r>
      <w:r w:rsidRPr="0013197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13197A">
        <w:rPr>
          <w:rFonts w:ascii="Times New Roman" w:hAnsi="Times New Roman" w:cs="Times New Roman"/>
          <w:sz w:val="28"/>
          <w:szCs w:val="28"/>
        </w:rPr>
        <w:t>.</w:t>
      </w:r>
      <w:r w:rsidRPr="0013197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3197A">
        <w:rPr>
          <w:rFonts w:ascii="Times New Roman" w:hAnsi="Times New Roman" w:cs="Times New Roman"/>
          <w:sz w:val="28"/>
          <w:szCs w:val="28"/>
        </w:rPr>
        <w:t xml:space="preserve"> изменений, вносимых в план финансово-хозяйственной деятельности;</w:t>
      </w:r>
    </w:p>
    <w:p w:rsidR="0013197A" w:rsidRPr="00D10439" w:rsidRDefault="0013197A" w:rsidP="00D10439">
      <w:pPr>
        <w:pStyle w:val="2"/>
        <w:shd w:val="clear" w:color="auto" w:fill="FFFFFF"/>
        <w:spacing w:before="0" w:beforeAutospacing="0" w:after="274" w:afterAutospacing="0" w:line="343" w:lineRule="atLeast"/>
        <w:jc w:val="both"/>
        <w:textAlignment w:val="baseline"/>
        <w:rPr>
          <w:b w:val="0"/>
          <w:sz w:val="28"/>
          <w:szCs w:val="28"/>
        </w:rPr>
      </w:pPr>
      <w:r w:rsidRPr="00966CDA">
        <w:rPr>
          <w:b w:val="0"/>
          <w:sz w:val="28"/>
          <w:szCs w:val="28"/>
        </w:rPr>
        <w:t xml:space="preserve">- </w:t>
      </w:r>
      <w:r w:rsidR="00966CDA" w:rsidRPr="00966CDA">
        <w:rPr>
          <w:b w:val="0"/>
          <w:sz w:val="28"/>
          <w:szCs w:val="28"/>
        </w:rPr>
        <w:t xml:space="preserve">в нарушение приказа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органов, органов </w:t>
      </w:r>
      <w:r w:rsidR="00966CDA" w:rsidRPr="00966CDA">
        <w:rPr>
          <w:b w:val="0"/>
          <w:sz w:val="28"/>
          <w:szCs w:val="28"/>
        </w:rPr>
        <w:lastRenderedPageBreak/>
        <w:t xml:space="preserve">местного самоуправления, органов управления государственными внебюджетными фондами, государственных академий наук, государственных муниципальных учреждений и инструкции по его применению» </w:t>
      </w:r>
      <w:r w:rsidR="00194454">
        <w:rPr>
          <w:b w:val="0"/>
          <w:sz w:val="28"/>
          <w:szCs w:val="28"/>
        </w:rPr>
        <w:t xml:space="preserve">(далее по тексту – Инструкция № 157н) </w:t>
      </w:r>
      <w:r w:rsidRPr="00D10439">
        <w:rPr>
          <w:b w:val="0"/>
          <w:sz w:val="28"/>
          <w:szCs w:val="28"/>
        </w:rPr>
        <w:t>производится излишнее начисление амортизации по зданию детского сада, в результате чего занижается остаточная стоимость недвижимого имущества, что приводит к неполной уплате налога на имущество организаций.</w:t>
      </w:r>
    </w:p>
    <w:p w:rsidR="00BC1654" w:rsidRDefault="00C06545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13197A">
        <w:rPr>
          <w:rFonts w:ascii="Times New Roman" w:eastAsia="Calibri" w:hAnsi="Times New Roman" w:cs="Times New Roman"/>
          <w:sz w:val="28"/>
          <w:szCs w:val="28"/>
        </w:rPr>
        <w:t>)</w:t>
      </w:r>
      <w:r w:rsidR="00F72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97A" w:rsidRPr="0013197A">
        <w:rPr>
          <w:rFonts w:ascii="Times New Roman" w:eastAsia="Calibri" w:hAnsi="Times New Roman" w:cs="Times New Roman"/>
          <w:i/>
          <w:sz w:val="28"/>
          <w:szCs w:val="28"/>
        </w:rPr>
        <w:t>Результаты проведения проверки финансово-хозяйственных операций, достоверности бухгалтерского учета и бухгалтерской отчетности в Муниципальном унитарном предприятии «Ерцевские теплосети»</w:t>
      </w:r>
    </w:p>
    <w:p w:rsidR="00B34F45" w:rsidRDefault="00837AE4" w:rsidP="005371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47D5E" w:rsidRPr="00547D5E">
        <w:rPr>
          <w:rFonts w:ascii="Times New Roman" w:eastAsia="Calibri" w:hAnsi="Times New Roman" w:cs="Times New Roman"/>
          <w:sz w:val="28"/>
          <w:szCs w:val="28"/>
        </w:rPr>
        <w:t xml:space="preserve"> ходе </w:t>
      </w:r>
      <w:r w:rsidR="00547D5E" w:rsidRPr="00547D5E">
        <w:rPr>
          <w:rFonts w:ascii="Times New Roman" w:hAnsi="Times New Roman" w:cs="Times New Roman"/>
          <w:sz w:val="28"/>
          <w:szCs w:val="28"/>
        </w:rPr>
        <w:t>контрольного мероприятия установлены нарушения (недостатки) бюджетного законодательства Российской Федерации и поряд</w:t>
      </w:r>
      <w:r w:rsidR="003C7C25">
        <w:rPr>
          <w:rFonts w:ascii="Times New Roman" w:hAnsi="Times New Roman" w:cs="Times New Roman"/>
          <w:sz w:val="28"/>
          <w:szCs w:val="28"/>
        </w:rPr>
        <w:t>ка ведения бухгалтерского учета:</w:t>
      </w:r>
    </w:p>
    <w:p w:rsidR="003C7C25" w:rsidRDefault="00A259EF" w:rsidP="00A259EF">
      <w:pPr>
        <w:pStyle w:val="1"/>
        <w:shd w:val="clear" w:color="auto" w:fill="FFFFFF"/>
        <w:spacing w:before="0" w:line="26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нарушение </w:t>
      </w:r>
      <w:r w:rsidR="001B5BE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</w:t>
      </w:r>
      <w:proofErr w:type="spellStart"/>
      <w:r w:rsidR="001B5BE2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="001B5BE2">
        <w:rPr>
          <w:rFonts w:ascii="Times New Roman" w:hAnsi="Times New Roman" w:cs="Times New Roman"/>
          <w:color w:val="000000"/>
          <w:sz w:val="28"/>
          <w:szCs w:val="28"/>
        </w:rPr>
        <w:t xml:space="preserve"> 06.12.2011 г. № 402-ФЗ «О бухгалтерском учете», </w:t>
      </w:r>
      <w:r w:rsidRPr="00A259EF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59EF">
        <w:rPr>
          <w:rFonts w:ascii="Times New Roman" w:hAnsi="Times New Roman" w:cs="Times New Roman"/>
          <w:color w:val="000000"/>
          <w:sz w:val="28"/>
          <w:szCs w:val="28"/>
        </w:rPr>
        <w:t xml:space="preserve"> Госкомстата РФ от 18.08.1998 N 88 (ред. от 03.05.2000) "Об утверждении унифицированных форм первичной учетной документации по учету кассовых операций, по учету результатов инвентаризации"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неполное заполнение расходных кассовых ордеров;</w:t>
      </w:r>
    </w:p>
    <w:p w:rsidR="003C7C25" w:rsidRDefault="003C7C25" w:rsidP="00537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выявлены случаи нарушения 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предпринимательства, утвержденные </w:t>
      </w:r>
      <w:r w:rsidR="00E56D8F">
        <w:rPr>
          <w:rFonts w:ascii="Times New Roman" w:hAnsi="Times New Roman" w:cs="Times New Roman"/>
          <w:sz w:val="28"/>
          <w:szCs w:val="28"/>
        </w:rPr>
        <w:t xml:space="preserve">указаниями Центрального банка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11.03.2014 г. № 3210-у;</w:t>
      </w:r>
    </w:p>
    <w:p w:rsidR="003C7C25" w:rsidRDefault="003C7C25" w:rsidP="00537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C02">
        <w:rPr>
          <w:rFonts w:ascii="Times New Roman" w:hAnsi="Times New Roman" w:cs="Times New Roman"/>
          <w:sz w:val="28"/>
          <w:szCs w:val="28"/>
        </w:rPr>
        <w:t xml:space="preserve"> оформление путевых листов производится с нарушением приказа Министерства транспорта РФ от 18.09.2008 г. № 152</w:t>
      </w:r>
      <w:r w:rsidR="00C06545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 «Об утверждении обязательных реквизитов и порядка заполнения путевых листов».</w:t>
      </w:r>
    </w:p>
    <w:p w:rsidR="00781498" w:rsidRDefault="00781498" w:rsidP="00537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F45" w:rsidRPr="00B10A3A" w:rsidRDefault="00C06545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0A3A">
        <w:rPr>
          <w:rFonts w:ascii="Times New Roman" w:eastAsia="Calibri" w:hAnsi="Times New Roman" w:cs="Times New Roman"/>
          <w:i/>
          <w:sz w:val="28"/>
          <w:szCs w:val="28"/>
        </w:rPr>
        <w:t>1.3</w:t>
      </w:r>
      <w:proofErr w:type="gramStart"/>
      <w:r w:rsidRPr="00B10A3A">
        <w:rPr>
          <w:rFonts w:ascii="Times New Roman" w:eastAsia="Calibri" w:hAnsi="Times New Roman" w:cs="Times New Roman"/>
          <w:i/>
          <w:sz w:val="28"/>
          <w:szCs w:val="28"/>
        </w:rPr>
        <w:t>)  Результаты</w:t>
      </w:r>
      <w:proofErr w:type="gramEnd"/>
      <w:r w:rsidRPr="00B10A3A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проведения проверки соблюдения требований Федерального закона от 05 апреля 2013 г. № 44-ФЗ «О контрактной системе в </w:t>
      </w:r>
      <w:r w:rsidR="00C401C9" w:rsidRPr="00B10A3A">
        <w:rPr>
          <w:rFonts w:ascii="Times New Roman" w:eastAsia="Calibri" w:hAnsi="Times New Roman" w:cs="Times New Roman"/>
          <w:i/>
          <w:sz w:val="28"/>
          <w:szCs w:val="28"/>
        </w:rPr>
        <w:t>сфере закупок товаров, работ, услуг для обеспечения госуд</w:t>
      </w:r>
      <w:r w:rsidR="00B10A3A" w:rsidRPr="00B10A3A">
        <w:rPr>
          <w:rFonts w:ascii="Times New Roman" w:eastAsia="Calibri" w:hAnsi="Times New Roman" w:cs="Times New Roman"/>
          <w:i/>
          <w:sz w:val="28"/>
          <w:szCs w:val="28"/>
        </w:rPr>
        <w:t>арственных и муниципальных нужд» в муниципальном бюджетном учреждении культуры «Коношский районный краеведческий музей»</w:t>
      </w:r>
      <w:r w:rsidR="00837AE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B10A3A" w:rsidRDefault="00837AE4" w:rsidP="00537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A3A" w:rsidRPr="0013197A">
        <w:rPr>
          <w:rFonts w:ascii="Times New Roman" w:hAnsi="Times New Roman" w:cs="Times New Roman"/>
          <w:sz w:val="28"/>
          <w:szCs w:val="28"/>
        </w:rPr>
        <w:t xml:space="preserve"> ходе проверки установлены следующие нарушения:</w:t>
      </w:r>
    </w:p>
    <w:p w:rsidR="009B70AB" w:rsidRPr="007D73EF" w:rsidRDefault="009B70AB" w:rsidP="005371EB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D73EF">
        <w:rPr>
          <w:rFonts w:ascii="Times New Roman" w:hAnsi="Times New Roman" w:cs="Times New Roman"/>
          <w:sz w:val="28"/>
          <w:szCs w:val="28"/>
        </w:rPr>
        <w:t xml:space="preserve"> нарушение ч.9 ст. 17 Федерального закона</w:t>
      </w:r>
      <w:r w:rsidR="00C174E3">
        <w:rPr>
          <w:rFonts w:ascii="Times New Roman" w:hAnsi="Times New Roman" w:cs="Times New Roman"/>
          <w:sz w:val="28"/>
          <w:szCs w:val="28"/>
        </w:rPr>
        <w:t xml:space="preserve"> Российской Федерации от 05.04.2013 г. № 44-ФЗ «О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системе</w:t>
      </w:r>
      <w:r w:rsidR="00C174E3">
        <w:rPr>
          <w:rFonts w:ascii="Times New Roman" w:hAnsi="Times New Roman" w:cs="Times New Roman"/>
          <w:sz w:val="28"/>
          <w:szCs w:val="28"/>
        </w:rPr>
        <w:t xml:space="preserve"> в </w:t>
      </w:r>
      <w:r w:rsidR="003971FF">
        <w:rPr>
          <w:rFonts w:ascii="Times New Roman" w:hAnsi="Times New Roman" w:cs="Times New Roman"/>
          <w:sz w:val="28"/>
          <w:szCs w:val="28"/>
        </w:rPr>
        <w:t xml:space="preserve">сфере закупок товаров, работ, услуг </w:t>
      </w:r>
      <w:r w:rsidR="003971FF" w:rsidRPr="003971FF">
        <w:rPr>
          <w:rFonts w:ascii="Times New Roman" w:eastAsia="Calibri" w:hAnsi="Times New Roman" w:cs="Times New Roman"/>
          <w:sz w:val="28"/>
          <w:szCs w:val="28"/>
        </w:rPr>
        <w:t>для обеспечения государственных и муниципальных нужд</w:t>
      </w:r>
      <w:r w:rsidR="003971FF">
        <w:rPr>
          <w:rFonts w:ascii="Times New Roman" w:hAnsi="Times New Roman" w:cs="Times New Roman"/>
          <w:sz w:val="28"/>
          <w:szCs w:val="28"/>
        </w:rPr>
        <w:t>» (далее по тексту – Федеральный закон о контрактной системе)</w:t>
      </w:r>
      <w:r w:rsidRPr="007D73EF">
        <w:rPr>
          <w:rFonts w:ascii="Times New Roman" w:hAnsi="Times New Roman" w:cs="Times New Roman"/>
          <w:sz w:val="28"/>
          <w:szCs w:val="28"/>
        </w:rPr>
        <w:t xml:space="preserve">, в соответствии с которой утвержденный план закупок подлежит размещению в </w:t>
      </w:r>
      <w:r w:rsidR="008E2436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(далее по тексту – </w:t>
      </w:r>
      <w:r w:rsidRPr="007D73EF">
        <w:rPr>
          <w:rFonts w:ascii="Times New Roman" w:hAnsi="Times New Roman" w:cs="Times New Roman"/>
          <w:sz w:val="28"/>
          <w:szCs w:val="28"/>
        </w:rPr>
        <w:t>ЕИС</w:t>
      </w:r>
      <w:r w:rsidR="008E2436">
        <w:rPr>
          <w:rFonts w:ascii="Times New Roman" w:hAnsi="Times New Roman" w:cs="Times New Roman"/>
          <w:sz w:val="28"/>
          <w:szCs w:val="28"/>
        </w:rPr>
        <w:t>)</w:t>
      </w:r>
      <w:r w:rsidRPr="007D73E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утверждения допускается несвоевре</w:t>
      </w:r>
      <w:r>
        <w:rPr>
          <w:rFonts w:ascii="Times New Roman" w:hAnsi="Times New Roman" w:cs="Times New Roman"/>
          <w:sz w:val="28"/>
          <w:szCs w:val="28"/>
        </w:rPr>
        <w:t>менное размещение плана закупок;</w:t>
      </w:r>
    </w:p>
    <w:p w:rsidR="009B70AB" w:rsidRPr="009B70AB" w:rsidRDefault="009B70AB" w:rsidP="005371E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в</w:t>
      </w:r>
      <w:r w:rsidRPr="009B70AB">
        <w:rPr>
          <w:rFonts w:ascii="Times New Roman" w:hAnsi="Times New Roman" w:cs="Times New Roman"/>
          <w:sz w:val="28"/>
          <w:szCs w:val="28"/>
        </w:rPr>
        <w:t xml:space="preserve"> нарушение ч.15 ст. 21 Федерального закона о контрактной системе, в соответствии с которой утвержденный план-график подлежит размещению в ЕИС в течение трех рабочих дней с даты его утверждения допускается несвоевременное размещение плана-графика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0AB" w:rsidRDefault="009B70AB" w:rsidP="005371EB">
      <w:pPr>
        <w:pStyle w:val="ConsPlusNonformat"/>
        <w:widowControl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</w:t>
      </w:r>
      <w:r w:rsidRPr="007047FE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60526E">
        <w:rPr>
          <w:rFonts w:ascii="Times New Roman" w:hAnsi="Times New Roman" w:cs="Times New Roman"/>
          <w:sz w:val="28"/>
          <w:szCs w:val="28"/>
        </w:rPr>
        <w:t>ч. 3 ст. 103</w:t>
      </w:r>
      <w:r w:rsidRPr="007047F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системе,</w:t>
      </w:r>
      <w:r w:rsidRPr="007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муниципального контракта от 26.</w:t>
      </w:r>
      <w:r w:rsidRPr="007047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47F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47FE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 xml:space="preserve">1/08-2019 </w:t>
      </w:r>
      <w:r w:rsidRPr="007047FE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47F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47FE">
        <w:rPr>
          <w:rFonts w:ascii="Times New Roman" w:hAnsi="Times New Roman" w:cs="Times New Roman"/>
          <w:sz w:val="28"/>
          <w:szCs w:val="28"/>
        </w:rPr>
        <w:t>фициальном сайте с опозданием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0AB" w:rsidRPr="009B70AB" w:rsidRDefault="009B70AB" w:rsidP="005371EB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9B70AB">
        <w:rPr>
          <w:rFonts w:ascii="Times New Roman" w:hAnsi="Times New Roman" w:cs="Times New Roman"/>
          <w:sz w:val="28"/>
          <w:szCs w:val="28"/>
        </w:rPr>
        <w:t xml:space="preserve"> нарушение части 4 статьи 30 Закона о контактной системе МБУК «Коношский районный краеведческий музей» отчет об объеме закупок у субъектов малого предпринимательства, социально ориентированных некоммерческих организаций в ЕИС не размещался.</w:t>
      </w:r>
      <w:r w:rsidRPr="009B7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498" w:rsidRDefault="00781498" w:rsidP="005371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498" w:rsidRDefault="00781498" w:rsidP="005371EB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81498">
        <w:rPr>
          <w:rFonts w:ascii="Times New Roman" w:hAnsi="Times New Roman" w:cs="Times New Roman"/>
          <w:i/>
          <w:sz w:val="28"/>
          <w:szCs w:val="28"/>
        </w:rPr>
        <w:t>1.4) Результаты проведения проверки целевого использования средств бюджета</w:t>
      </w:r>
      <w:r w:rsidR="004E14DB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«Коношский муниципальный район» </w:t>
      </w:r>
      <w:r w:rsidRPr="00781498">
        <w:rPr>
          <w:rFonts w:ascii="Times New Roman" w:hAnsi="Times New Roman" w:cs="Times New Roman"/>
          <w:i/>
          <w:sz w:val="28"/>
          <w:szCs w:val="28"/>
        </w:rPr>
        <w:t>в рамках реализации муниципальной программы МО «Коношский муниципальный район»: «Развитие сельского хозяйства Коношского района на 2019 год»</w:t>
      </w:r>
      <w:r w:rsidR="00837AE4">
        <w:rPr>
          <w:rFonts w:ascii="Times New Roman" w:hAnsi="Times New Roman" w:cs="Times New Roman"/>
          <w:i/>
          <w:sz w:val="28"/>
          <w:szCs w:val="28"/>
        </w:rPr>
        <w:t>.</w:t>
      </w:r>
    </w:p>
    <w:p w:rsidR="00185220" w:rsidRDefault="001A3646" w:rsidP="005371EB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7AE4">
        <w:rPr>
          <w:rFonts w:ascii="Times New Roman" w:hAnsi="Times New Roman" w:cs="Times New Roman"/>
          <w:sz w:val="28"/>
          <w:szCs w:val="28"/>
        </w:rPr>
        <w:t>В</w:t>
      </w:r>
      <w:r w:rsidR="00781498">
        <w:rPr>
          <w:rFonts w:ascii="Times New Roman" w:hAnsi="Times New Roman" w:cs="Times New Roman"/>
          <w:sz w:val="28"/>
          <w:szCs w:val="28"/>
        </w:rPr>
        <w:t xml:space="preserve"> ходе проверки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1498">
        <w:rPr>
          <w:rFonts w:ascii="Times New Roman" w:hAnsi="Times New Roman" w:cs="Times New Roman"/>
          <w:sz w:val="28"/>
          <w:szCs w:val="28"/>
        </w:rPr>
        <w:t xml:space="preserve"> </w:t>
      </w:r>
      <w:r w:rsidR="00185220">
        <w:rPr>
          <w:rFonts w:ascii="Times New Roman" w:hAnsi="Times New Roman" w:cs="Times New Roman"/>
          <w:sz w:val="28"/>
          <w:szCs w:val="28"/>
        </w:rPr>
        <w:t>случаи:</w:t>
      </w:r>
    </w:p>
    <w:p w:rsidR="00185220" w:rsidRDefault="00185220" w:rsidP="005371EB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1A3646" w:rsidRPr="001A3646">
        <w:rPr>
          <w:rFonts w:ascii="Times New Roman" w:hAnsi="Times New Roman" w:cs="Times New Roman"/>
          <w:sz w:val="28"/>
          <w:szCs w:val="28"/>
        </w:rPr>
        <w:t>есвоевременного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646" w:rsidRPr="001A3646">
        <w:rPr>
          <w:rFonts w:ascii="Times New Roman" w:hAnsi="Times New Roman" w:cs="Times New Roman"/>
          <w:sz w:val="28"/>
          <w:szCs w:val="28"/>
        </w:rPr>
        <w:t xml:space="preserve">предоставления получателями субсидий отчетов об использовании средств субсидий, </w:t>
      </w:r>
    </w:p>
    <w:p w:rsidR="00A643DA" w:rsidRDefault="00A643DA" w:rsidP="005371EB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неполного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объема всех необходимых документов </w:t>
      </w:r>
      <w:r w:rsidR="001A3646" w:rsidRPr="001A3646">
        <w:rPr>
          <w:rFonts w:ascii="Times New Roman" w:hAnsi="Times New Roman" w:cs="Times New Roman"/>
          <w:sz w:val="28"/>
          <w:szCs w:val="28"/>
        </w:rPr>
        <w:t>которые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43DA" w:rsidRDefault="00A643DA" w:rsidP="005371EB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646" w:rsidRPr="001A364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3646" w:rsidRPr="001A36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646" w:rsidRPr="001A3646">
        <w:rPr>
          <w:rFonts w:ascii="Times New Roman" w:hAnsi="Times New Roman" w:cs="Times New Roman"/>
          <w:sz w:val="28"/>
          <w:szCs w:val="28"/>
        </w:rPr>
        <w:t>предоставления и расходования средств субсиди</w:t>
      </w:r>
      <w:r>
        <w:rPr>
          <w:rFonts w:ascii="Times New Roman" w:hAnsi="Times New Roman" w:cs="Times New Roman"/>
          <w:sz w:val="28"/>
          <w:szCs w:val="28"/>
        </w:rPr>
        <w:t>и на возмещение части затрат на производство и реализацию 1 тонны сливочного масла, изготовленного на территории Коношского района из бюджета МО «Коношский муниципальный район» в 2019 году, утвержденным постановлением администрации МО «Коношский муниципальный район» от 16.04.2019 г. № 219;</w:t>
      </w:r>
    </w:p>
    <w:p w:rsidR="00A643DA" w:rsidRDefault="00A643DA" w:rsidP="005371EB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646" w:rsidRPr="001A3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предоставления и расходования субсидии из бюджета муниципального образования «Коношский муниципальный район» на создание условий для обеспечения поселений и жителей услугами торговли в 2019 году, утвержденным постановлением администрации муниципального образования «Коношский муниципальный район» </w:t>
      </w:r>
      <w:r w:rsidR="00E61949">
        <w:rPr>
          <w:rFonts w:ascii="Times New Roman" w:hAnsi="Times New Roman" w:cs="Times New Roman"/>
          <w:sz w:val="28"/>
          <w:szCs w:val="28"/>
        </w:rPr>
        <w:t>от 22.04.2019 г. № 224.</w:t>
      </w:r>
    </w:p>
    <w:p w:rsidR="00E61949" w:rsidRDefault="00E61949" w:rsidP="005371EB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3646" w:rsidRPr="001A3646" w:rsidRDefault="00E61949" w:rsidP="005371EB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1A3646" w:rsidRPr="001A3646">
        <w:rPr>
          <w:rFonts w:ascii="Times New Roman" w:hAnsi="Times New Roman" w:cs="Times New Roman"/>
          <w:i/>
          <w:sz w:val="28"/>
          <w:szCs w:val="28"/>
        </w:rPr>
        <w:t>5) Результаты проведения проверки финансово-хозяйственной деятельности, достоверности бухгалтерской отчетности, выполнения муниципального задания в муниципальном бюджетном учреждении культуры «Коношский районный краеведческий музей»</w:t>
      </w:r>
    </w:p>
    <w:p w:rsidR="00837AE4" w:rsidRDefault="00837AE4" w:rsidP="005371E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проведенного контрольного мероприятия установлено, что:</w:t>
      </w:r>
    </w:p>
    <w:p w:rsidR="00837AE4" w:rsidRPr="00837AE4" w:rsidRDefault="00837AE4" w:rsidP="005371EB">
      <w:pPr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AE4">
        <w:rPr>
          <w:rFonts w:ascii="Times New Roman" w:hAnsi="Times New Roman" w:cs="Times New Roman"/>
          <w:sz w:val="28"/>
          <w:szCs w:val="28"/>
        </w:rPr>
        <w:t xml:space="preserve">допускается несвоевременное размещение на официальном сайте </w:t>
      </w:r>
      <w:r w:rsidRPr="00837AE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7AE4">
        <w:rPr>
          <w:rFonts w:ascii="Times New Roman" w:hAnsi="Times New Roman" w:cs="Times New Roman"/>
          <w:sz w:val="28"/>
          <w:szCs w:val="28"/>
        </w:rPr>
        <w:t>.</w:t>
      </w:r>
      <w:r w:rsidRPr="00837AE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837AE4">
        <w:rPr>
          <w:rFonts w:ascii="Times New Roman" w:hAnsi="Times New Roman" w:cs="Times New Roman"/>
          <w:sz w:val="28"/>
          <w:szCs w:val="28"/>
        </w:rPr>
        <w:t>.</w:t>
      </w:r>
      <w:r w:rsidRPr="00837AE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37AE4">
        <w:rPr>
          <w:rFonts w:ascii="Times New Roman" w:hAnsi="Times New Roman" w:cs="Times New Roman"/>
          <w:sz w:val="28"/>
          <w:szCs w:val="28"/>
        </w:rPr>
        <w:t>.</w:t>
      </w:r>
      <w:r w:rsidRPr="00837AE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37AE4">
        <w:rPr>
          <w:rFonts w:ascii="Times New Roman" w:hAnsi="Times New Roman" w:cs="Times New Roman"/>
          <w:sz w:val="28"/>
          <w:szCs w:val="28"/>
        </w:rPr>
        <w:t xml:space="preserve"> изменений, вносимых в план финансово-хозяйственной деятельности, чем нарушен </w:t>
      </w:r>
      <w:r w:rsidRPr="00837AE4">
        <w:rPr>
          <w:rFonts w:ascii="Times New Roman" w:eastAsia="Calibri" w:hAnsi="Times New Roman" w:cs="Times New Roman"/>
          <w:bCs/>
          <w:sz w:val="28"/>
          <w:szCs w:val="28"/>
        </w:rPr>
        <w:t>п.15 Порядка предоставления информации на официальном сайте в сети Интернет;</w:t>
      </w:r>
    </w:p>
    <w:p w:rsidR="00837AE4" w:rsidRPr="00837AE4" w:rsidRDefault="00837AE4" w:rsidP="005371EB">
      <w:pPr>
        <w:pStyle w:val="Default"/>
        <w:ind w:left="142"/>
        <w:jc w:val="both"/>
        <w:rPr>
          <w:color w:val="auto"/>
          <w:sz w:val="28"/>
          <w:szCs w:val="28"/>
        </w:rPr>
      </w:pPr>
      <w:r w:rsidRPr="00837AE4">
        <w:rPr>
          <w:rFonts w:eastAsia="Calibri"/>
          <w:bCs/>
          <w:sz w:val="28"/>
          <w:szCs w:val="28"/>
          <w:lang w:eastAsia="ru-RU"/>
        </w:rPr>
        <w:t>- в</w:t>
      </w:r>
      <w:r w:rsidRPr="00837AE4">
        <w:rPr>
          <w:color w:val="auto"/>
          <w:sz w:val="28"/>
          <w:szCs w:val="28"/>
        </w:rPr>
        <w:t xml:space="preserve"> нарушение </w:t>
      </w:r>
      <w:r w:rsidR="002D5886" w:rsidRPr="00A259F4">
        <w:rPr>
          <w:color w:val="auto"/>
          <w:sz w:val="28"/>
          <w:szCs w:val="28"/>
        </w:rPr>
        <w:t xml:space="preserve">приказа Министерства финансов РФ от 30 марта 2015 г. № 52н «Об утверждении форм первичных учетных документов и регистров бухгалтерского учета, применяемых органами местного самоуправления, органами управления государственными внебюджетными фондами, </w:t>
      </w:r>
      <w:r w:rsidR="002D5886" w:rsidRPr="00A259F4">
        <w:rPr>
          <w:color w:val="auto"/>
          <w:sz w:val="28"/>
          <w:szCs w:val="28"/>
        </w:rPr>
        <w:lastRenderedPageBreak/>
        <w:t>государственными (муниципальными) учреждениями и, Методических указаний по их применению»</w:t>
      </w:r>
      <w:r w:rsidR="002D5886">
        <w:rPr>
          <w:color w:val="auto"/>
          <w:sz w:val="28"/>
          <w:szCs w:val="28"/>
        </w:rPr>
        <w:t xml:space="preserve"> (далее по тексту - П</w:t>
      </w:r>
      <w:r w:rsidRPr="00837AE4">
        <w:rPr>
          <w:color w:val="auto"/>
          <w:sz w:val="28"/>
          <w:szCs w:val="28"/>
        </w:rPr>
        <w:t>риказ № 52н</w:t>
      </w:r>
      <w:r w:rsidR="002D5886">
        <w:rPr>
          <w:color w:val="auto"/>
          <w:sz w:val="28"/>
          <w:szCs w:val="28"/>
        </w:rPr>
        <w:t>)</w:t>
      </w:r>
      <w:r w:rsidRPr="00837AE4">
        <w:rPr>
          <w:color w:val="auto"/>
          <w:sz w:val="28"/>
          <w:szCs w:val="28"/>
        </w:rPr>
        <w:t xml:space="preserve"> в МБУК «Коношский районный краеведческий музей» Журнал операций с безналичными денежными средствами, составляется не по каждому лицевому счету, открытому в органе Федерального казначейства;</w:t>
      </w:r>
    </w:p>
    <w:p w:rsidR="00837AE4" w:rsidRPr="00837AE4" w:rsidRDefault="00837AE4" w:rsidP="005371E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7A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E4">
        <w:rPr>
          <w:rFonts w:ascii="Times New Roman" w:hAnsi="Times New Roman" w:cs="Times New Roman"/>
          <w:sz w:val="28"/>
          <w:szCs w:val="28"/>
        </w:rPr>
        <w:t>допускается несоответствие данных формы 0503730 «Баланс государственного (муниципального) учреждения», формы 0503769 «Сведения по дебиторской и кредиторской задолженности учреждения» с оборотными ведомостями и остатками по счетам в Главной книге. Данные нарушения приводят к искажению бухгалтерской отчетности, что недопустимо в соответствии с п. 69 приказа Министерства финансов РФ от 25.03.2011г. № 33н (ред. от 07.03.2018)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837AE4" w:rsidRPr="00837AE4" w:rsidRDefault="00837AE4" w:rsidP="005371E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7AE4">
        <w:rPr>
          <w:rFonts w:ascii="Times New Roman" w:hAnsi="Times New Roman" w:cs="Times New Roman"/>
          <w:sz w:val="28"/>
          <w:szCs w:val="28"/>
        </w:rPr>
        <w:t>- выборочной проверкой правильности начисления и выплаты заработной платы выявлена математическая ошибка;</w:t>
      </w:r>
    </w:p>
    <w:p w:rsidR="00837AE4" w:rsidRPr="00837AE4" w:rsidRDefault="00837AE4" w:rsidP="005371E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7AE4">
        <w:rPr>
          <w:rFonts w:ascii="Times New Roman" w:hAnsi="Times New Roman" w:cs="Times New Roman"/>
          <w:sz w:val="28"/>
          <w:szCs w:val="28"/>
        </w:rPr>
        <w:t>- в нарушение ст.136 ТК РФ оплата отпусков производится позднее, чем за три дня до его начала;</w:t>
      </w:r>
    </w:p>
    <w:p w:rsidR="00837AE4" w:rsidRPr="00837AE4" w:rsidRDefault="00837AE4" w:rsidP="005371E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7AE4">
        <w:rPr>
          <w:rFonts w:ascii="Times New Roman" w:hAnsi="Times New Roman" w:cs="Times New Roman"/>
          <w:sz w:val="28"/>
          <w:szCs w:val="28"/>
        </w:rPr>
        <w:t>- в</w:t>
      </w:r>
      <w:r w:rsidRPr="00837AE4">
        <w:rPr>
          <w:rFonts w:ascii="Times New Roman" w:hAnsi="Times New Roman" w:cs="Times New Roman"/>
          <w:bCs/>
          <w:sz w:val="28"/>
          <w:szCs w:val="28"/>
        </w:rPr>
        <w:t xml:space="preserve"> нарушение п. п. 2.3, 2.8 Методических указаний </w:t>
      </w:r>
      <w:r w:rsidRPr="00837AE4">
        <w:rPr>
          <w:rFonts w:ascii="Times New Roman" w:hAnsi="Times New Roman" w:cs="Times New Roman"/>
          <w:sz w:val="28"/>
          <w:szCs w:val="28"/>
        </w:rPr>
        <w:t xml:space="preserve">по инвентаризации имущества и финансовых обязательств, утвержденных приказом Минфина России от 13 июня 1995 г. N 49 </w:t>
      </w:r>
      <w:r w:rsidR="00E36935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7F36FD">
        <w:rPr>
          <w:rFonts w:ascii="Times New Roman" w:hAnsi="Times New Roman" w:cs="Times New Roman"/>
          <w:sz w:val="28"/>
          <w:szCs w:val="28"/>
        </w:rPr>
        <w:t>–</w:t>
      </w:r>
      <w:r w:rsidR="00E36935">
        <w:rPr>
          <w:rFonts w:ascii="Times New Roman" w:hAnsi="Times New Roman" w:cs="Times New Roman"/>
          <w:sz w:val="28"/>
          <w:szCs w:val="28"/>
        </w:rPr>
        <w:t xml:space="preserve"> </w:t>
      </w:r>
      <w:r w:rsidR="007F36FD">
        <w:rPr>
          <w:rFonts w:ascii="Times New Roman" w:hAnsi="Times New Roman" w:cs="Times New Roman"/>
          <w:sz w:val="28"/>
          <w:szCs w:val="28"/>
        </w:rPr>
        <w:t xml:space="preserve">Методические указания по инвентаризации имущества и финансовых обязательств) </w:t>
      </w:r>
      <w:r w:rsidRPr="00837AE4">
        <w:rPr>
          <w:rFonts w:ascii="Times New Roman" w:hAnsi="Times New Roman" w:cs="Times New Roman"/>
          <w:sz w:val="28"/>
          <w:szCs w:val="28"/>
        </w:rPr>
        <w:t>материально ответственные лица включаются в состав инвентаризационной комиссии;</w:t>
      </w:r>
    </w:p>
    <w:p w:rsidR="00781498" w:rsidRDefault="00837AE4" w:rsidP="005371EB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37AE4">
        <w:rPr>
          <w:rFonts w:ascii="Times New Roman" w:hAnsi="Times New Roman" w:cs="Times New Roman"/>
          <w:sz w:val="28"/>
          <w:szCs w:val="28"/>
        </w:rPr>
        <w:t>- в инвентарных карточках учета основных средств отсутствует краткая индивидуальная характеристика основного средства, чем нарушен п.54 Инструкции № 157н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AE4" w:rsidRDefault="00837AE4" w:rsidP="005371EB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37AE4" w:rsidRPr="00837AE4" w:rsidRDefault="009B70AB" w:rsidP="005371EB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i/>
          <w:sz w:val="28"/>
          <w:szCs w:val="28"/>
        </w:rPr>
        <w:t>1.6)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46">
        <w:rPr>
          <w:rFonts w:ascii="Times New Roman" w:hAnsi="Times New Roman" w:cs="Times New Roman"/>
          <w:i/>
          <w:sz w:val="28"/>
          <w:szCs w:val="28"/>
        </w:rPr>
        <w:t>Результаты проведения проверки финансово-хозяйственной деятельности, достоверности бухгалтерской отчетности, выполнения муниципального задания</w:t>
      </w:r>
      <w:r w:rsidR="00A25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646">
        <w:rPr>
          <w:rFonts w:ascii="Times New Roman" w:hAnsi="Times New Roman" w:cs="Times New Roman"/>
          <w:i/>
          <w:sz w:val="28"/>
          <w:szCs w:val="28"/>
        </w:rPr>
        <w:t xml:space="preserve">в муниципальном бюджетном </w:t>
      </w:r>
      <w:r w:rsidR="00A259F4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общеобразовательном </w:t>
      </w:r>
      <w:r w:rsidRPr="001A3646">
        <w:rPr>
          <w:rFonts w:ascii="Times New Roman" w:hAnsi="Times New Roman" w:cs="Times New Roman"/>
          <w:i/>
          <w:sz w:val="28"/>
          <w:szCs w:val="28"/>
        </w:rPr>
        <w:t>учреждении</w:t>
      </w:r>
      <w:r w:rsidR="00A259F4">
        <w:rPr>
          <w:rFonts w:ascii="Times New Roman" w:hAnsi="Times New Roman" w:cs="Times New Roman"/>
          <w:i/>
          <w:sz w:val="28"/>
          <w:szCs w:val="28"/>
        </w:rPr>
        <w:t xml:space="preserve"> «Вохтомская основная школа»</w:t>
      </w:r>
    </w:p>
    <w:p w:rsidR="00A259F4" w:rsidRPr="00A259F4" w:rsidRDefault="00A259F4" w:rsidP="005371EB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>В ходе проверки установлены нарушения:</w:t>
      </w:r>
    </w:p>
    <w:p w:rsidR="00A259F4" w:rsidRPr="00A259F4" w:rsidRDefault="00A259F4" w:rsidP="005371EB">
      <w:pPr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 xml:space="preserve">- </w:t>
      </w:r>
      <w:r w:rsidRPr="00A259F4">
        <w:rPr>
          <w:rFonts w:ascii="Times New Roman" w:eastAsia="Calibri" w:hAnsi="Times New Roman" w:cs="Times New Roman"/>
          <w:bCs/>
          <w:sz w:val="28"/>
          <w:szCs w:val="28"/>
        </w:rPr>
        <w:t>п.15 Порядка предоставления информации на официальном сайте в сети Интернет</w:t>
      </w:r>
      <w:r w:rsidR="002D5886">
        <w:rPr>
          <w:rFonts w:ascii="Times New Roman" w:eastAsia="Calibri" w:hAnsi="Times New Roman" w:cs="Times New Roman"/>
          <w:bCs/>
          <w:sz w:val="28"/>
          <w:szCs w:val="28"/>
        </w:rPr>
        <w:t xml:space="preserve"> (в части несвоевременного размещения информации)</w:t>
      </w:r>
      <w:r w:rsidRPr="00A259F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259F4" w:rsidRPr="00A259F4" w:rsidRDefault="00A259F4" w:rsidP="005371EB">
      <w:pPr>
        <w:pStyle w:val="Default"/>
        <w:ind w:left="142"/>
        <w:jc w:val="both"/>
        <w:rPr>
          <w:color w:val="auto"/>
          <w:sz w:val="28"/>
          <w:szCs w:val="28"/>
        </w:rPr>
      </w:pPr>
      <w:r w:rsidRPr="00A259F4">
        <w:rPr>
          <w:rFonts w:eastAsia="Calibri"/>
          <w:bCs/>
          <w:sz w:val="28"/>
          <w:szCs w:val="28"/>
          <w:lang w:eastAsia="ru-RU"/>
        </w:rPr>
        <w:t xml:space="preserve">- </w:t>
      </w:r>
      <w:r w:rsidR="00FD776C">
        <w:rPr>
          <w:rFonts w:eastAsia="Calibri"/>
          <w:bCs/>
          <w:sz w:val="28"/>
          <w:szCs w:val="28"/>
          <w:lang w:eastAsia="ru-RU"/>
        </w:rPr>
        <w:t>П</w:t>
      </w:r>
      <w:r w:rsidRPr="00A259F4">
        <w:rPr>
          <w:color w:val="auto"/>
          <w:sz w:val="28"/>
          <w:szCs w:val="28"/>
        </w:rPr>
        <w:t>риказа № 52н (в части составления Журнала операций с безналичными денежными средствами);</w:t>
      </w:r>
    </w:p>
    <w:p w:rsidR="00A259F4" w:rsidRPr="00A259F4" w:rsidRDefault="00A259F4" w:rsidP="005371E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 xml:space="preserve">- </w:t>
      </w:r>
      <w:r w:rsidR="00320F77">
        <w:rPr>
          <w:rFonts w:ascii="Times New Roman" w:hAnsi="Times New Roman" w:cs="Times New Roman"/>
          <w:sz w:val="28"/>
          <w:szCs w:val="28"/>
        </w:rPr>
        <w:t>М</w:t>
      </w:r>
      <w:r w:rsidRPr="00A259F4">
        <w:rPr>
          <w:rFonts w:ascii="Times New Roman" w:hAnsi="Times New Roman" w:cs="Times New Roman"/>
          <w:bCs/>
          <w:sz w:val="28"/>
          <w:szCs w:val="28"/>
        </w:rPr>
        <w:t xml:space="preserve">етодических указаний </w:t>
      </w:r>
      <w:r w:rsidRPr="00A259F4">
        <w:rPr>
          <w:rFonts w:ascii="Times New Roman" w:hAnsi="Times New Roman" w:cs="Times New Roman"/>
          <w:sz w:val="28"/>
          <w:szCs w:val="28"/>
        </w:rPr>
        <w:t>по инвентаризации имущ</w:t>
      </w:r>
      <w:r w:rsidR="00320F77">
        <w:rPr>
          <w:rFonts w:ascii="Times New Roman" w:hAnsi="Times New Roman" w:cs="Times New Roman"/>
          <w:sz w:val="28"/>
          <w:szCs w:val="28"/>
        </w:rPr>
        <w:t>ества и финансовых обязательств (перед составлением годовой бухгалтерской отчетности не проведена инвентаризация остатков на счетах денежных средств; расчетов с подотчетными лицами; расчетов с покупателями, поставщиками и прочими дебиторами и кредиторами);</w:t>
      </w:r>
    </w:p>
    <w:p w:rsidR="00A259F4" w:rsidRPr="00A259F4" w:rsidRDefault="00A259F4" w:rsidP="005371E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>- п.1 ст.40 областного закона от 02 июля 2013 г. № 712-41-ОЗ «Об образовании в Архангельской области»;</w:t>
      </w:r>
    </w:p>
    <w:p w:rsidR="00A259F4" w:rsidRPr="00A259F4" w:rsidRDefault="00A259F4" w:rsidP="005371E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lastRenderedPageBreak/>
        <w:t>- не организовано ведение внутреннего финансового контроля и внутреннего финансового аудита в соответствии с Федеральным законом от 06.12.2011 г. № 402-ФЗ «О бухгалтерском учете».</w:t>
      </w:r>
    </w:p>
    <w:p w:rsidR="00E275AB" w:rsidRPr="00E275AB" w:rsidRDefault="00E275AB" w:rsidP="005371EB">
      <w:p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259F4" w:rsidRPr="00837AE4" w:rsidRDefault="00A259F4" w:rsidP="005371EB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1.7) </w:t>
      </w:r>
      <w:r w:rsidRPr="001A3646">
        <w:rPr>
          <w:rFonts w:ascii="Times New Roman" w:hAnsi="Times New Roman" w:cs="Times New Roman"/>
          <w:i/>
          <w:sz w:val="28"/>
          <w:szCs w:val="28"/>
        </w:rPr>
        <w:t>Результаты проведения проверки финансово-хозяйственной деятельности, достоверности бухгалтерской отчетности, выполнения муниципального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646">
        <w:rPr>
          <w:rFonts w:ascii="Times New Roman" w:hAnsi="Times New Roman" w:cs="Times New Roman"/>
          <w:i/>
          <w:sz w:val="28"/>
          <w:szCs w:val="28"/>
        </w:rPr>
        <w:t xml:space="preserve">в муниципальном бюджетном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общеобразовательном </w:t>
      </w:r>
      <w:r w:rsidRPr="001A3646">
        <w:rPr>
          <w:rFonts w:ascii="Times New Roman" w:hAnsi="Times New Roman" w:cs="Times New Roman"/>
          <w:i/>
          <w:sz w:val="28"/>
          <w:szCs w:val="28"/>
        </w:rPr>
        <w:t>учреждении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«Мелентьевская основная школа»</w:t>
      </w:r>
    </w:p>
    <w:p w:rsidR="00A259F4" w:rsidRPr="00A259F4" w:rsidRDefault="00A259F4" w:rsidP="005371EB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>В ходе проверки установлены нарушения:</w:t>
      </w:r>
    </w:p>
    <w:p w:rsidR="00A259F4" w:rsidRPr="00A259F4" w:rsidRDefault="00A259F4" w:rsidP="005371EB">
      <w:pPr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 xml:space="preserve">- </w:t>
      </w:r>
      <w:r w:rsidRPr="00A259F4">
        <w:rPr>
          <w:rFonts w:ascii="Times New Roman" w:eastAsia="Calibri" w:hAnsi="Times New Roman" w:cs="Times New Roman"/>
          <w:bCs/>
          <w:sz w:val="28"/>
          <w:szCs w:val="28"/>
        </w:rPr>
        <w:t>п.15</w:t>
      </w:r>
      <w:r w:rsidR="00B168C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259F4">
        <w:rPr>
          <w:rFonts w:ascii="Times New Roman" w:eastAsia="Calibri" w:hAnsi="Times New Roman" w:cs="Times New Roman"/>
          <w:bCs/>
          <w:sz w:val="28"/>
          <w:szCs w:val="28"/>
        </w:rPr>
        <w:t>Порядка предоставления информации на официальном сайте в сети Интернет (в части несвоевременного размещения информации);</w:t>
      </w:r>
    </w:p>
    <w:p w:rsidR="00A259F4" w:rsidRPr="00A259F4" w:rsidRDefault="00A259F4" w:rsidP="005371EB">
      <w:pPr>
        <w:pStyle w:val="Default"/>
        <w:ind w:left="284"/>
        <w:jc w:val="both"/>
        <w:rPr>
          <w:color w:val="auto"/>
          <w:sz w:val="28"/>
          <w:szCs w:val="28"/>
        </w:rPr>
      </w:pPr>
      <w:r w:rsidRPr="00A259F4">
        <w:rPr>
          <w:rFonts w:eastAsia="Calibri"/>
          <w:bCs/>
          <w:sz w:val="28"/>
          <w:szCs w:val="28"/>
          <w:lang w:eastAsia="ru-RU"/>
        </w:rPr>
        <w:t xml:space="preserve">- </w:t>
      </w:r>
      <w:r w:rsidRPr="00A259F4">
        <w:rPr>
          <w:color w:val="auto"/>
          <w:sz w:val="28"/>
          <w:szCs w:val="28"/>
        </w:rPr>
        <w:t>приказа № 52н (в части составления Журнала операций с безналичными денежными средствами);</w:t>
      </w:r>
    </w:p>
    <w:p w:rsidR="00A259F4" w:rsidRPr="00A259F4" w:rsidRDefault="00A259F4" w:rsidP="005371E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 xml:space="preserve">- </w:t>
      </w:r>
      <w:r w:rsidR="00B168C9">
        <w:rPr>
          <w:rFonts w:ascii="Times New Roman" w:hAnsi="Times New Roman" w:cs="Times New Roman"/>
          <w:sz w:val="28"/>
          <w:szCs w:val="28"/>
        </w:rPr>
        <w:t xml:space="preserve">Методических указаний </w:t>
      </w:r>
      <w:r w:rsidRPr="00A259F4">
        <w:rPr>
          <w:rFonts w:ascii="Times New Roman" w:hAnsi="Times New Roman" w:cs="Times New Roman"/>
          <w:bCs/>
          <w:sz w:val="28"/>
          <w:szCs w:val="28"/>
        </w:rPr>
        <w:t>№ 49</w:t>
      </w:r>
      <w:r w:rsidRPr="00A259F4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A259F4" w:rsidRPr="00A259F4" w:rsidRDefault="00A259F4" w:rsidP="005371E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9F4">
        <w:rPr>
          <w:rFonts w:ascii="Times New Roman" w:hAnsi="Times New Roman" w:cs="Times New Roman"/>
          <w:sz w:val="28"/>
          <w:szCs w:val="28"/>
        </w:rPr>
        <w:t>допускается</w:t>
      </w:r>
      <w:proofErr w:type="gramEnd"/>
      <w:r w:rsidRPr="00A259F4">
        <w:rPr>
          <w:rFonts w:ascii="Times New Roman" w:hAnsi="Times New Roman" w:cs="Times New Roman"/>
          <w:sz w:val="28"/>
          <w:szCs w:val="28"/>
        </w:rPr>
        <w:t xml:space="preserve"> неполное заполнение инвентаризационных ведомостей; </w:t>
      </w:r>
    </w:p>
    <w:p w:rsidR="00A259F4" w:rsidRPr="00A259F4" w:rsidRDefault="00A259F4" w:rsidP="005371E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9F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A259F4">
        <w:rPr>
          <w:rFonts w:ascii="Times New Roman" w:hAnsi="Times New Roman" w:cs="Times New Roman"/>
          <w:sz w:val="28"/>
          <w:szCs w:val="28"/>
        </w:rPr>
        <w:t xml:space="preserve"> составлением годовой бухгалтерской отчетности не проведена инвентаризация остатков на счетах денежных средств, расчетов с покупателями, поставщиками и прочими дебиторами и кредиторами, расчетов по доходам;</w:t>
      </w:r>
    </w:p>
    <w:p w:rsidR="00A259F4" w:rsidRPr="00A259F4" w:rsidRDefault="00A259F4" w:rsidP="005371E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>- п.1 ст.40 областного закона от 02 июля 2013 г. № 712-41-ОЗ «Об образовании в Архангельской области»;</w:t>
      </w:r>
    </w:p>
    <w:p w:rsidR="00A259F4" w:rsidRPr="00A259F4" w:rsidRDefault="00A259F4" w:rsidP="005371E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 xml:space="preserve">- п.118 </w:t>
      </w:r>
      <w:r w:rsidR="00064077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A259F4">
        <w:rPr>
          <w:rFonts w:ascii="Times New Roman" w:hAnsi="Times New Roman" w:cs="Times New Roman"/>
          <w:sz w:val="28"/>
          <w:szCs w:val="28"/>
        </w:rPr>
        <w:t>№ 157н</w:t>
      </w:r>
      <w:r w:rsidR="00064077">
        <w:rPr>
          <w:rFonts w:ascii="Times New Roman" w:hAnsi="Times New Roman" w:cs="Times New Roman"/>
          <w:sz w:val="28"/>
          <w:szCs w:val="28"/>
        </w:rPr>
        <w:t>, а именно нарушения в учете мягкого инвентаря (маркировка мягкого инвентаря не производится, специальный маркировочный штамп отсутствует)</w:t>
      </w:r>
      <w:r w:rsidRPr="00A259F4">
        <w:rPr>
          <w:rFonts w:ascii="Times New Roman" w:hAnsi="Times New Roman" w:cs="Times New Roman"/>
          <w:sz w:val="28"/>
          <w:szCs w:val="28"/>
        </w:rPr>
        <w:t>;</w:t>
      </w:r>
    </w:p>
    <w:p w:rsidR="00E275AB" w:rsidRPr="00A259F4" w:rsidRDefault="00A259F4" w:rsidP="005371E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>- не в полном объеме организовано ведение внутреннего финансового контроля и внутреннего финансового аудита в соответствии с Федеральным законом от 06.12.2011 г. № 402-ФЗ «О бухгалтерском</w:t>
      </w:r>
      <w:r>
        <w:rPr>
          <w:rFonts w:ascii="Times New Roman" w:hAnsi="Times New Roman" w:cs="Times New Roman"/>
          <w:sz w:val="28"/>
          <w:szCs w:val="28"/>
        </w:rPr>
        <w:t xml:space="preserve"> учете».</w:t>
      </w:r>
    </w:p>
    <w:p w:rsidR="00B10A3A" w:rsidRDefault="00B10A3A" w:rsidP="005371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9F4" w:rsidRPr="00837AE4" w:rsidRDefault="00A259F4" w:rsidP="005371EB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77E4">
        <w:rPr>
          <w:rFonts w:ascii="Times New Roman" w:hAnsi="Times New Roman" w:cs="Times New Roman"/>
          <w:i/>
          <w:sz w:val="28"/>
          <w:szCs w:val="28"/>
        </w:rPr>
        <w:t>1.</w:t>
      </w:r>
      <w:r w:rsidR="006677E4" w:rsidRPr="006677E4">
        <w:rPr>
          <w:rFonts w:ascii="Times New Roman" w:hAnsi="Times New Roman" w:cs="Times New Roman"/>
          <w:i/>
          <w:sz w:val="28"/>
          <w:szCs w:val="28"/>
        </w:rPr>
        <w:t>8</w:t>
      </w:r>
      <w:r w:rsidRPr="006677E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646">
        <w:rPr>
          <w:rFonts w:ascii="Times New Roman" w:hAnsi="Times New Roman" w:cs="Times New Roman"/>
          <w:i/>
          <w:sz w:val="28"/>
          <w:szCs w:val="28"/>
        </w:rPr>
        <w:t xml:space="preserve">Результаты проведения проверки </w:t>
      </w:r>
      <w:r w:rsidR="00D3738B">
        <w:rPr>
          <w:rFonts w:ascii="Times New Roman" w:hAnsi="Times New Roman" w:cs="Times New Roman"/>
          <w:i/>
          <w:sz w:val="28"/>
          <w:szCs w:val="28"/>
        </w:rPr>
        <w:t xml:space="preserve">соблюдения требований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</w:t>
      </w:r>
      <w:r w:rsidRPr="001A3646">
        <w:rPr>
          <w:rFonts w:ascii="Times New Roman" w:hAnsi="Times New Roman" w:cs="Times New Roman"/>
          <w:i/>
          <w:sz w:val="28"/>
          <w:szCs w:val="28"/>
        </w:rPr>
        <w:t xml:space="preserve">в муниципальном бюджетном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общеобразовательном </w:t>
      </w:r>
      <w:r w:rsidRPr="001A3646">
        <w:rPr>
          <w:rFonts w:ascii="Times New Roman" w:hAnsi="Times New Roman" w:cs="Times New Roman"/>
          <w:i/>
          <w:sz w:val="28"/>
          <w:szCs w:val="28"/>
        </w:rPr>
        <w:t>учреждении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658A9">
        <w:rPr>
          <w:rFonts w:ascii="Times New Roman" w:hAnsi="Times New Roman" w:cs="Times New Roman"/>
          <w:i/>
          <w:sz w:val="28"/>
          <w:szCs w:val="28"/>
        </w:rPr>
        <w:t>Волошская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8A9">
        <w:rPr>
          <w:rFonts w:ascii="Times New Roman" w:hAnsi="Times New Roman" w:cs="Times New Roman"/>
          <w:i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i/>
          <w:sz w:val="28"/>
          <w:szCs w:val="28"/>
        </w:rPr>
        <w:t>школа»</w:t>
      </w:r>
    </w:p>
    <w:p w:rsidR="00731DF9" w:rsidRDefault="004C437F" w:rsidP="005371E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A5FFA">
        <w:rPr>
          <w:sz w:val="28"/>
          <w:szCs w:val="28"/>
        </w:rPr>
        <w:t>результат</w:t>
      </w:r>
      <w:r>
        <w:rPr>
          <w:sz w:val="28"/>
          <w:szCs w:val="28"/>
        </w:rPr>
        <w:t>е</w:t>
      </w:r>
      <w:r w:rsidRPr="007A5FFA">
        <w:rPr>
          <w:sz w:val="28"/>
          <w:szCs w:val="28"/>
        </w:rPr>
        <w:t xml:space="preserve"> контрольного ме</w:t>
      </w:r>
      <w:r>
        <w:rPr>
          <w:sz w:val="28"/>
          <w:szCs w:val="28"/>
        </w:rPr>
        <w:t>роприятия установлены нарушения законодательства Российской Федерации о контрактной системе в сфере закупок товаров, работ, услуг для обеспечения муниципальных нужд,</w:t>
      </w:r>
      <w:r w:rsidR="00731DF9">
        <w:rPr>
          <w:sz w:val="28"/>
          <w:szCs w:val="28"/>
        </w:rPr>
        <w:t xml:space="preserve"> а именно:</w:t>
      </w:r>
    </w:p>
    <w:p w:rsidR="00731DF9" w:rsidRDefault="00731DF9" w:rsidP="005371E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040">
        <w:rPr>
          <w:sz w:val="28"/>
          <w:szCs w:val="28"/>
        </w:rPr>
        <w:t>в нарушение части 7 статьи 17 Закона о контрактной системе план закупок на 2019 год утвержден с нарушением срока;</w:t>
      </w:r>
    </w:p>
    <w:p w:rsidR="00277040" w:rsidRDefault="00277040" w:rsidP="005371E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части 10 статьи 21 Закона о контрактной системе план-график закупок на 2019 год утвержден с нарушение срока;</w:t>
      </w:r>
    </w:p>
    <w:p w:rsidR="00277040" w:rsidRDefault="00277040" w:rsidP="005371E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части 15 статьи 21 Закона о контрактной системе уточненный план-график закупок на 2019 год в </w:t>
      </w:r>
      <w:r w:rsidR="000B2E16">
        <w:rPr>
          <w:sz w:val="28"/>
          <w:szCs w:val="28"/>
        </w:rPr>
        <w:t xml:space="preserve">ЕИС </w:t>
      </w:r>
      <w:r>
        <w:rPr>
          <w:sz w:val="28"/>
          <w:szCs w:val="28"/>
        </w:rPr>
        <w:t>не размещался;</w:t>
      </w:r>
    </w:p>
    <w:p w:rsidR="00731DF9" w:rsidRDefault="00731DF9" w:rsidP="005371E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9B70AB">
        <w:rPr>
          <w:sz w:val="28"/>
          <w:szCs w:val="28"/>
        </w:rPr>
        <w:t xml:space="preserve"> нарушение части 4 статьи 30 Закона о контактной системе отчет об объеме закупок у субъектов малого предпринимательства, социально ориентированных некоммерческих организаций в ЕИС не размещался</w:t>
      </w:r>
    </w:p>
    <w:p w:rsidR="00731DF9" w:rsidRDefault="00731DF9" w:rsidP="005371E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A259F4" w:rsidRPr="00837AE4" w:rsidRDefault="00A259F4" w:rsidP="005371EB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1.9) </w:t>
      </w:r>
      <w:r w:rsidR="00D4744F">
        <w:rPr>
          <w:rFonts w:ascii="Times New Roman" w:hAnsi="Times New Roman" w:cs="Times New Roman"/>
          <w:i/>
          <w:sz w:val="28"/>
          <w:szCs w:val="28"/>
        </w:rPr>
        <w:t xml:space="preserve">Результаты проведения проверки </w:t>
      </w:r>
      <w:r w:rsidRPr="001A3646">
        <w:rPr>
          <w:rFonts w:ascii="Times New Roman" w:hAnsi="Times New Roman" w:cs="Times New Roman"/>
          <w:i/>
          <w:sz w:val="28"/>
          <w:szCs w:val="28"/>
        </w:rPr>
        <w:t>выполнения муниципального задания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3646">
        <w:rPr>
          <w:rFonts w:ascii="Times New Roman" w:hAnsi="Times New Roman" w:cs="Times New Roman"/>
          <w:i/>
          <w:sz w:val="28"/>
          <w:szCs w:val="28"/>
        </w:rPr>
        <w:t xml:space="preserve">в муниципальном бюджетном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общеобразовательном </w:t>
      </w:r>
      <w:r w:rsidRPr="001A3646">
        <w:rPr>
          <w:rFonts w:ascii="Times New Roman" w:hAnsi="Times New Roman" w:cs="Times New Roman"/>
          <w:i/>
          <w:sz w:val="28"/>
          <w:szCs w:val="28"/>
        </w:rPr>
        <w:t>учреждении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«Волошская </w:t>
      </w:r>
      <w:r w:rsidR="00D4744F">
        <w:rPr>
          <w:rFonts w:ascii="Times New Roman" w:hAnsi="Times New Roman" w:cs="Times New Roman"/>
          <w:i/>
          <w:sz w:val="28"/>
          <w:szCs w:val="28"/>
        </w:rPr>
        <w:t>средняя</w:t>
      </w:r>
      <w:r>
        <w:rPr>
          <w:rFonts w:ascii="Times New Roman" w:hAnsi="Times New Roman" w:cs="Times New Roman"/>
          <w:i/>
          <w:sz w:val="28"/>
          <w:szCs w:val="28"/>
        </w:rPr>
        <w:t xml:space="preserve"> школа»</w:t>
      </w:r>
    </w:p>
    <w:p w:rsidR="00610EAB" w:rsidRPr="00A259F4" w:rsidRDefault="00610EAB" w:rsidP="005371EB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>В ходе проверки установлены нарушения:</w:t>
      </w:r>
    </w:p>
    <w:p w:rsidR="00610EAB" w:rsidRPr="00A259F4" w:rsidRDefault="00610EAB" w:rsidP="005371EB">
      <w:pPr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 xml:space="preserve">- </w:t>
      </w:r>
      <w:r w:rsidRPr="00A259F4">
        <w:rPr>
          <w:rFonts w:ascii="Times New Roman" w:eastAsia="Calibri" w:hAnsi="Times New Roman" w:cs="Times New Roman"/>
          <w:bCs/>
          <w:sz w:val="28"/>
          <w:szCs w:val="28"/>
        </w:rPr>
        <w:t>п.15 Порядка предоставления информации на официальном сайте в сети Интернет (в части несвоевременного размещения информации);</w:t>
      </w:r>
    </w:p>
    <w:p w:rsidR="00610EAB" w:rsidRPr="00A259F4" w:rsidRDefault="00610EAB" w:rsidP="005371EB">
      <w:pPr>
        <w:pStyle w:val="Default"/>
        <w:ind w:left="284"/>
        <w:jc w:val="both"/>
        <w:rPr>
          <w:color w:val="auto"/>
          <w:sz w:val="28"/>
          <w:szCs w:val="28"/>
        </w:rPr>
      </w:pPr>
      <w:r w:rsidRPr="00A259F4">
        <w:rPr>
          <w:rFonts w:eastAsia="Calibri"/>
          <w:bCs/>
          <w:sz w:val="28"/>
          <w:szCs w:val="28"/>
          <w:lang w:eastAsia="ru-RU"/>
        </w:rPr>
        <w:t xml:space="preserve">- </w:t>
      </w:r>
      <w:r w:rsidRPr="00A259F4">
        <w:rPr>
          <w:color w:val="auto"/>
          <w:sz w:val="28"/>
          <w:szCs w:val="28"/>
        </w:rPr>
        <w:t>приказа № 52н (в части составления Журнала операций с безналичными денежными средствами);</w:t>
      </w:r>
    </w:p>
    <w:p w:rsidR="007E2A95" w:rsidRDefault="007E2A95" w:rsidP="005371EB">
      <w:pPr>
        <w:pStyle w:val="Default"/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 заполнении авансовых отчетов допускаются нарушения 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предпринимательства, утвержденным указаниями Банка России от 11.03.2014 г. № 3210-у.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259F4" w:rsidRDefault="004C437F" w:rsidP="005371EB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37F">
        <w:rPr>
          <w:rFonts w:ascii="Times New Roman" w:hAnsi="Times New Roman" w:cs="Times New Roman"/>
          <w:i/>
          <w:sz w:val="28"/>
          <w:szCs w:val="28"/>
        </w:rPr>
        <w:t>1.10) Результаты проведения проверок исполнения рекомендаций органа внутреннего муниципального финансового контроля</w:t>
      </w:r>
    </w:p>
    <w:p w:rsidR="00F01BAA" w:rsidRDefault="00946DBB" w:rsidP="005371E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1B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01BAA" w:rsidRPr="00F01BAA">
        <w:rPr>
          <w:rFonts w:ascii="Times New Roman" w:eastAsia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F01BAA" w:rsidRPr="00F01BAA">
        <w:rPr>
          <w:rFonts w:ascii="Times New Roman" w:eastAsia="Times New Roman" w:hAnsi="Times New Roman" w:cs="Times New Roman"/>
          <w:i/>
          <w:sz w:val="28"/>
          <w:szCs w:val="28"/>
        </w:rPr>
        <w:t>Ерцевская</w:t>
      </w:r>
      <w:proofErr w:type="spellEnd"/>
      <w:r w:rsidR="00F01BAA" w:rsidRPr="00F01BAA">
        <w:rPr>
          <w:rFonts w:ascii="Times New Roman" w:eastAsia="Times New Roman" w:hAnsi="Times New Roman" w:cs="Times New Roman"/>
          <w:i/>
          <w:sz w:val="28"/>
          <w:szCs w:val="28"/>
        </w:rPr>
        <w:t xml:space="preserve"> средняя школа имени </w:t>
      </w:r>
      <w:proofErr w:type="spellStart"/>
      <w:r w:rsidR="00F01BAA" w:rsidRPr="00F01BAA">
        <w:rPr>
          <w:rFonts w:ascii="Times New Roman" w:eastAsia="Times New Roman" w:hAnsi="Times New Roman" w:cs="Times New Roman"/>
          <w:i/>
          <w:sz w:val="28"/>
          <w:szCs w:val="28"/>
        </w:rPr>
        <w:t>С.И.Бочарова</w:t>
      </w:r>
      <w:proofErr w:type="spellEnd"/>
      <w:r w:rsidR="00F01BAA" w:rsidRPr="00F01BAA">
        <w:rPr>
          <w:rFonts w:ascii="Times New Roman" w:eastAsia="Times New Roman" w:hAnsi="Times New Roman" w:cs="Times New Roman"/>
          <w:i/>
          <w:sz w:val="28"/>
          <w:szCs w:val="28"/>
        </w:rPr>
        <w:t>"</w:t>
      </w:r>
    </w:p>
    <w:p w:rsidR="00F01BAA" w:rsidRDefault="00F01BAA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органа внутреннего муниципального финансового контроля исполнены.</w:t>
      </w:r>
    </w:p>
    <w:p w:rsidR="00F01BAA" w:rsidRDefault="00F01BAA" w:rsidP="005371E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24A1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BAA">
        <w:rPr>
          <w:rFonts w:ascii="Times New Roman" w:eastAsia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"Детская школа искусств № 8"</w:t>
      </w:r>
    </w:p>
    <w:p w:rsidR="000524A1" w:rsidRDefault="000524A1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органа внутреннего муниципального финансового контроля исполнены не в полном объеме</w:t>
      </w:r>
      <w:r w:rsidR="00D1753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040" w:rsidRDefault="001D5040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допускается размещение информации на официальном сайте с нарушением сроков</w:t>
      </w:r>
      <w:r w:rsidR="000341C5">
        <w:rPr>
          <w:rFonts w:ascii="Times New Roman" w:eastAsia="Times New Roman" w:hAnsi="Times New Roman" w:cs="Times New Roman"/>
          <w:sz w:val="28"/>
          <w:szCs w:val="28"/>
        </w:rPr>
        <w:t>, установленных Порядком предоставления информации на официальном сайте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5040" w:rsidRDefault="001D5040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E2451">
        <w:rPr>
          <w:rFonts w:ascii="Times New Roman" w:eastAsia="Times New Roman" w:hAnsi="Times New Roman" w:cs="Times New Roman"/>
          <w:sz w:val="28"/>
          <w:szCs w:val="28"/>
        </w:rPr>
        <w:t xml:space="preserve">в нарушение Федерального закона Российской Федерации от </w:t>
      </w:r>
      <w:r w:rsidR="00E356E0">
        <w:rPr>
          <w:rFonts w:ascii="Times New Roman" w:eastAsia="Times New Roman" w:hAnsi="Times New Roman" w:cs="Times New Roman"/>
          <w:sz w:val="28"/>
          <w:szCs w:val="28"/>
        </w:rPr>
        <w:t xml:space="preserve">06.12.2011 г. № 402-ФЗ «О бухгалтерском учете» не организовано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 внутреннего фи</w:t>
      </w:r>
      <w:r w:rsidR="00E356E0">
        <w:rPr>
          <w:rFonts w:ascii="Times New Roman" w:eastAsia="Times New Roman" w:hAnsi="Times New Roman" w:cs="Times New Roman"/>
          <w:sz w:val="28"/>
          <w:szCs w:val="28"/>
        </w:rPr>
        <w:t>нансового аудита;</w:t>
      </w:r>
    </w:p>
    <w:p w:rsidR="001D5040" w:rsidRPr="003F3104" w:rsidRDefault="001D5040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перед составлением годовой бухгалтерской отчетности, не проведена инвентаризация остатков на счетах денежных средств, расчетов с подотчетными лицами, расчетов</w:t>
      </w:r>
      <w:r w:rsidR="00D1753A">
        <w:rPr>
          <w:rFonts w:ascii="Times New Roman" w:eastAsia="Times New Roman" w:hAnsi="Times New Roman" w:cs="Times New Roman"/>
          <w:sz w:val="28"/>
          <w:szCs w:val="28"/>
        </w:rPr>
        <w:t xml:space="preserve"> с покупателями, поставщиками и п</w:t>
      </w:r>
      <w:r w:rsidR="009207B5">
        <w:rPr>
          <w:rFonts w:ascii="Times New Roman" w:eastAsia="Times New Roman" w:hAnsi="Times New Roman" w:cs="Times New Roman"/>
          <w:sz w:val="28"/>
          <w:szCs w:val="28"/>
        </w:rPr>
        <w:t>рочими дебито</w:t>
      </w:r>
      <w:r w:rsidR="003F3104">
        <w:rPr>
          <w:rFonts w:ascii="Times New Roman" w:eastAsia="Times New Roman" w:hAnsi="Times New Roman" w:cs="Times New Roman"/>
          <w:sz w:val="28"/>
          <w:szCs w:val="28"/>
        </w:rPr>
        <w:t>рами и кредиторами, чем нарушен п</w:t>
      </w:r>
      <w:r w:rsidR="003F3104" w:rsidRPr="003F3104">
        <w:rPr>
          <w:rFonts w:ascii="Times New Roman" w:hAnsi="Times New Roman" w:cs="Times New Roman"/>
          <w:sz w:val="28"/>
          <w:szCs w:val="28"/>
          <w:shd w:val="clear" w:color="auto" w:fill="FFFFFF"/>
        </w:rPr>
        <w:t>ункт 27 Положения по ведению бухгалтерского учета и бухгалтерской отчетности в РФ</w:t>
      </w:r>
      <w:r w:rsidR="003F3104">
        <w:rPr>
          <w:rFonts w:ascii="Times New Roman" w:hAnsi="Times New Roman" w:cs="Times New Roman"/>
          <w:sz w:val="28"/>
          <w:szCs w:val="28"/>
          <w:shd w:val="clear" w:color="auto" w:fill="FFFFFF"/>
        </w:rPr>
        <w:t>, у</w:t>
      </w:r>
      <w:r w:rsidR="003F3104" w:rsidRPr="003F3104">
        <w:rPr>
          <w:rFonts w:ascii="Times New Roman" w:hAnsi="Times New Roman" w:cs="Times New Roman"/>
          <w:sz w:val="28"/>
          <w:szCs w:val="28"/>
          <w:shd w:val="clear" w:color="auto" w:fill="FFFFFF"/>
        </w:rPr>
        <w:t>твержден</w:t>
      </w:r>
      <w:r w:rsidR="00C93DC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F3104" w:rsidRPr="003F31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F3104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3F3104" w:rsidRPr="003F3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Минфина России от 29.07.1998 N 34н</w:t>
      </w:r>
      <w:r w:rsidR="003F3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(ред. от 11.04.2018 г.).</w:t>
      </w:r>
    </w:p>
    <w:p w:rsidR="000524A1" w:rsidRDefault="000524A1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4A1" w:rsidRPr="000524A1" w:rsidRDefault="000524A1" w:rsidP="005371E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24A1">
        <w:rPr>
          <w:rFonts w:ascii="Times New Roman" w:eastAsia="Times New Roman" w:hAnsi="Times New Roman" w:cs="Times New Roman"/>
          <w:i/>
          <w:sz w:val="28"/>
          <w:szCs w:val="28"/>
        </w:rPr>
        <w:t>- Муниципальное бюджетное учреждение культуры "Центр народного художественного творчества "Радушенька"</w:t>
      </w:r>
    </w:p>
    <w:p w:rsidR="00D1753A" w:rsidRDefault="00D1753A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органа внутреннего муниципального финансового контроля исполнены не в полном объеме: </w:t>
      </w:r>
    </w:p>
    <w:p w:rsidR="000524A1" w:rsidRDefault="00D1753A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допускается размещение информации на официальном сайте с нарушением сроков</w:t>
      </w:r>
      <w:r w:rsidR="000E48B5">
        <w:rPr>
          <w:rFonts w:ascii="Times New Roman" w:eastAsia="Times New Roman" w:hAnsi="Times New Roman" w:cs="Times New Roman"/>
          <w:sz w:val="28"/>
          <w:szCs w:val="28"/>
        </w:rPr>
        <w:t>, установленных Порядком предоставления информации на официальном сайте в сети Интернет.</w:t>
      </w:r>
    </w:p>
    <w:p w:rsidR="00F01BAA" w:rsidRPr="00F01BAA" w:rsidRDefault="00F01BAA" w:rsidP="005371EB">
      <w:pPr>
        <w:jc w:val="both"/>
        <w:rPr>
          <w:rFonts w:ascii="Times New Roman" w:eastAsia="Times New Roman" w:hAnsi="Times New Roman" w:cs="Times New Roman"/>
        </w:rPr>
      </w:pPr>
    </w:p>
    <w:p w:rsidR="000524A1" w:rsidRDefault="000524A1" w:rsidP="005371E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528D">
        <w:rPr>
          <w:rFonts w:ascii="Times New Roman" w:eastAsia="Times New Roman" w:hAnsi="Times New Roman" w:cs="Times New Roman"/>
          <w:i/>
          <w:sz w:val="28"/>
          <w:szCs w:val="28"/>
        </w:rPr>
        <w:t>- Муниципальное бюджетное общеобразо</w:t>
      </w:r>
      <w:r w:rsidR="0050528D" w:rsidRPr="0050528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50528D">
        <w:rPr>
          <w:rFonts w:ascii="Times New Roman" w:eastAsia="Times New Roman" w:hAnsi="Times New Roman" w:cs="Times New Roman"/>
          <w:i/>
          <w:sz w:val="28"/>
          <w:szCs w:val="28"/>
        </w:rPr>
        <w:t>ательное учреждение "Тавреньгская средняя школа"</w:t>
      </w:r>
    </w:p>
    <w:p w:rsidR="00D1753A" w:rsidRDefault="00D1753A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органа внутреннего муниципального финансового контроля исполнены не в полном объеме: </w:t>
      </w:r>
    </w:p>
    <w:p w:rsidR="000E48B5" w:rsidRDefault="00D1753A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допускается размещение информации на официальном сайте с нарушением </w:t>
      </w:r>
      <w:r w:rsidR="000E48B5">
        <w:rPr>
          <w:rFonts w:ascii="Times New Roman" w:eastAsia="Times New Roman" w:hAnsi="Times New Roman" w:cs="Times New Roman"/>
          <w:sz w:val="28"/>
          <w:szCs w:val="28"/>
        </w:rPr>
        <w:t>сроков, установленных Порядком предоставления информации на официальном сайте в сети Интернет.</w:t>
      </w:r>
    </w:p>
    <w:p w:rsidR="0050528D" w:rsidRDefault="000E48B5" w:rsidP="005371E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0528D" w:rsidRDefault="0050528D" w:rsidP="005371E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528D">
        <w:rPr>
          <w:rFonts w:ascii="Times New Roman" w:eastAsia="Times New Roman" w:hAnsi="Times New Roman" w:cs="Times New Roman"/>
          <w:i/>
          <w:sz w:val="28"/>
          <w:szCs w:val="28"/>
        </w:rPr>
        <w:t>- Муниципальное бюджетное общеобразовательное учреждение "Климовская средняя школа"</w:t>
      </w:r>
    </w:p>
    <w:p w:rsidR="000C7C68" w:rsidRDefault="000C7C68" w:rsidP="005371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органа внутреннего муниципального финансового контроля исполнены не в полном объеме: </w:t>
      </w:r>
    </w:p>
    <w:p w:rsidR="00946DBB" w:rsidRPr="00946DBB" w:rsidRDefault="00A92E4E" w:rsidP="005371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F7AF3">
        <w:rPr>
          <w:rFonts w:ascii="Times New Roman" w:eastAsia="Times New Roman" w:hAnsi="Times New Roman" w:cs="Times New Roman"/>
          <w:sz w:val="28"/>
          <w:szCs w:val="28"/>
        </w:rPr>
        <w:t xml:space="preserve"> не организовано осуществление</w:t>
      </w:r>
      <w:r w:rsidR="00792A66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финансового аудита, в нарушение Федерального закона Российской Федерации от 06.12.2011 г. № 402-ФЗ «О бухгалтерском учете».</w:t>
      </w:r>
    </w:p>
    <w:p w:rsidR="00B10A3A" w:rsidRDefault="00B10A3A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Реализация результатов контрольных мероприятий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Информация о направленных объектам контроля представлениях и предписаниях органа контроля.</w:t>
      </w: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По фактам выявленных нарушений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 контроля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принимались соответствующие меры реагирования. 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B2423D">
        <w:rPr>
          <w:rFonts w:ascii="Times New Roman" w:eastAsia="Calibri" w:hAnsi="Times New Roman" w:cs="Times New Roman"/>
          <w:sz w:val="28"/>
          <w:szCs w:val="28"/>
        </w:rPr>
        <w:t>проверок, где выявлены нару</w:t>
      </w:r>
      <w:r>
        <w:rPr>
          <w:rFonts w:ascii="Times New Roman" w:eastAsia="Calibri" w:hAnsi="Times New Roman" w:cs="Times New Roman"/>
          <w:sz w:val="28"/>
          <w:szCs w:val="28"/>
        </w:rPr>
        <w:t>шения, были выданы предписани</w:t>
      </w:r>
      <w:r w:rsidR="0022098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представлени</w:t>
      </w:r>
      <w:r w:rsidR="0022098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423D">
        <w:rPr>
          <w:rFonts w:ascii="Times New Roman" w:eastAsia="Calibri" w:hAnsi="Times New Roman" w:cs="Times New Roman"/>
          <w:sz w:val="28"/>
          <w:szCs w:val="28"/>
        </w:rPr>
        <w:t>обязательные для исполнения, с указани</w:t>
      </w:r>
      <w:r w:rsidR="00726EDC">
        <w:rPr>
          <w:rFonts w:ascii="Times New Roman" w:eastAsia="Calibri" w:hAnsi="Times New Roman" w:cs="Times New Roman"/>
          <w:sz w:val="28"/>
          <w:szCs w:val="28"/>
        </w:rPr>
        <w:t>ем срока устранения недостатков:</w:t>
      </w:r>
    </w:p>
    <w:p w:rsidR="00B37BE0" w:rsidRDefault="00B37BE0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муниципальному бюджетному учреждению культуры «Коношский районный краеведческий музей» (предписание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от 28 мая 2020 года);</w:t>
      </w:r>
    </w:p>
    <w:p w:rsidR="00726EDC" w:rsidRDefault="00726EDC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7BE0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 «Волошская средняя школа» (пред</w:t>
      </w:r>
      <w:r w:rsidR="00023A0F">
        <w:rPr>
          <w:rFonts w:ascii="Times New Roman" w:eastAsia="Calibri" w:hAnsi="Times New Roman" w:cs="Times New Roman"/>
          <w:sz w:val="28"/>
          <w:szCs w:val="28"/>
        </w:rPr>
        <w:t>ставление</w:t>
      </w:r>
      <w:r w:rsidR="00B37BE0">
        <w:rPr>
          <w:rFonts w:ascii="Times New Roman" w:eastAsia="Calibri" w:hAnsi="Times New Roman" w:cs="Times New Roman"/>
          <w:sz w:val="28"/>
          <w:szCs w:val="28"/>
        </w:rPr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от 29 декабря 2020 года).</w:t>
      </w:r>
    </w:p>
    <w:p w:rsidR="00923456" w:rsidRPr="00B2423D" w:rsidRDefault="00923456" w:rsidP="005371EB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году сведения об устранении нарушений и недостатков всеми объектами контроля предоставлены в установленный срок.</w:t>
      </w:r>
    </w:p>
    <w:p w:rsidR="00FC468F" w:rsidRDefault="00FC468F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C468F" w:rsidRDefault="00FC468F" w:rsidP="005371EB">
      <w:pPr>
        <w:pStyle w:val="ConsPlusNormal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68F">
        <w:rPr>
          <w:rFonts w:ascii="Times New Roman" w:eastAsia="Calibri" w:hAnsi="Times New Roman" w:cs="Times New Roman"/>
          <w:sz w:val="28"/>
          <w:szCs w:val="28"/>
        </w:rPr>
        <w:t>С целью контроля исполнения ранее выданн</w:t>
      </w:r>
      <w:r w:rsidR="00AD6BB2">
        <w:rPr>
          <w:rFonts w:ascii="Times New Roman" w:eastAsia="Calibri" w:hAnsi="Times New Roman" w:cs="Times New Roman"/>
          <w:sz w:val="28"/>
          <w:szCs w:val="28"/>
        </w:rPr>
        <w:t>ых</w:t>
      </w:r>
      <w:r w:rsidRPr="00FC4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объекту контроля</w:t>
      </w:r>
      <w:r w:rsidRPr="00FC4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BB2">
        <w:rPr>
          <w:rFonts w:ascii="Times New Roman" w:eastAsia="Calibri" w:hAnsi="Times New Roman" w:cs="Times New Roman"/>
          <w:sz w:val="28"/>
          <w:szCs w:val="28"/>
        </w:rPr>
        <w:t xml:space="preserve">рекомендаций </w:t>
      </w:r>
      <w:r w:rsidRPr="00FC468F">
        <w:rPr>
          <w:rFonts w:ascii="Times New Roman" w:eastAsia="Calibri" w:hAnsi="Times New Roman" w:cs="Times New Roman"/>
          <w:sz w:val="28"/>
          <w:szCs w:val="28"/>
        </w:rPr>
        <w:t xml:space="preserve">об устранении выявленных нарушений, проводятся повторные проверки по </w:t>
      </w:r>
      <w:r w:rsidR="00B2423D">
        <w:rPr>
          <w:rFonts w:ascii="Times New Roman" w:eastAsia="Calibri" w:hAnsi="Times New Roman" w:cs="Times New Roman"/>
          <w:sz w:val="28"/>
          <w:szCs w:val="28"/>
        </w:rPr>
        <w:t>с</w:t>
      </w:r>
      <w:r w:rsidR="00AD6BB2">
        <w:rPr>
          <w:rFonts w:ascii="Times New Roman" w:eastAsia="Calibri" w:hAnsi="Times New Roman" w:cs="Times New Roman"/>
          <w:sz w:val="28"/>
          <w:szCs w:val="28"/>
        </w:rPr>
        <w:t>оставленн</w:t>
      </w:r>
      <w:r w:rsidR="00B2423D">
        <w:rPr>
          <w:rFonts w:ascii="Times New Roman" w:eastAsia="Calibri" w:hAnsi="Times New Roman" w:cs="Times New Roman"/>
          <w:sz w:val="28"/>
          <w:szCs w:val="28"/>
        </w:rPr>
        <w:t>ым</w:t>
      </w:r>
      <w:r w:rsidR="00AD6BB2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B2423D">
        <w:rPr>
          <w:rFonts w:ascii="Times New Roman" w:eastAsia="Calibri" w:hAnsi="Times New Roman" w:cs="Times New Roman"/>
          <w:sz w:val="28"/>
          <w:szCs w:val="28"/>
        </w:rPr>
        <w:t>ам</w:t>
      </w:r>
      <w:r w:rsidRPr="00FC46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23D" w:rsidRDefault="00AD6BB2" w:rsidP="005371EB">
      <w:pPr>
        <w:pStyle w:val="ConsPlusNormal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 году проведены</w:t>
      </w:r>
      <w:r w:rsidR="00B24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провер</w:t>
      </w:r>
      <w:r w:rsidR="00B2423D">
        <w:rPr>
          <w:rFonts w:ascii="Times New Roman" w:eastAsia="Calibri" w:hAnsi="Times New Roman" w:cs="Times New Roman"/>
          <w:sz w:val="28"/>
          <w:szCs w:val="28"/>
        </w:rPr>
        <w:t>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исполнения рекомендаций органа внутреннего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финансового контроля </w:t>
      </w:r>
      <w:r w:rsidR="00B2423D">
        <w:rPr>
          <w:rFonts w:ascii="Times New Roman" w:eastAsia="Calibri" w:hAnsi="Times New Roman" w:cs="Times New Roman"/>
          <w:sz w:val="28"/>
          <w:szCs w:val="28"/>
        </w:rPr>
        <w:t>в:</w:t>
      </w:r>
    </w:p>
    <w:p w:rsidR="00AD6BB2" w:rsidRDefault="00AD6BB2" w:rsidP="005371EB">
      <w:pPr>
        <w:pStyle w:val="ConsPlusNormal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 бюджетном общеобразовательном учреждении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Ерцевская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С.И.Бочарова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6BB2" w:rsidRDefault="00AD6BB2" w:rsidP="005371EB">
      <w:pPr>
        <w:pStyle w:val="ConsPlusNormal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 бюджетном учреждении дополнительного образования «Детская школа искусств №8»;</w:t>
      </w:r>
    </w:p>
    <w:p w:rsidR="00AD6BB2" w:rsidRDefault="00AD6BB2" w:rsidP="005371EB">
      <w:pPr>
        <w:pStyle w:val="ConsPlusNormal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 бюджетном учреждении культуры «Центр народного художественного творчества «Радушенька»;</w:t>
      </w:r>
    </w:p>
    <w:p w:rsidR="00AD6BB2" w:rsidRDefault="00AD6BB2" w:rsidP="005371EB">
      <w:pPr>
        <w:pStyle w:val="ConsPlusNormal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423D">
        <w:rPr>
          <w:rFonts w:ascii="Times New Roman" w:eastAsia="Calibri" w:hAnsi="Times New Roman" w:cs="Times New Roman"/>
          <w:sz w:val="28"/>
          <w:szCs w:val="28"/>
        </w:rPr>
        <w:t>муниципальном бюджетном общеобразовательном учреждении «Тавреньгская средняя школа»;</w:t>
      </w:r>
    </w:p>
    <w:p w:rsidR="00B2423D" w:rsidRPr="00AD6BB2" w:rsidRDefault="00B2423D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 бюджетном общеобразовательном учреждении «Климовская средняя школа».</w:t>
      </w: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В процессе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внутреннего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 контроля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оказывается </w:t>
      </w:r>
      <w:r w:rsidR="00FB7719">
        <w:rPr>
          <w:rFonts w:ascii="Times New Roman" w:eastAsia="Calibri" w:hAnsi="Times New Roman" w:cs="Times New Roman"/>
          <w:sz w:val="28"/>
          <w:szCs w:val="28"/>
        </w:rPr>
        <w:t xml:space="preserve">консультационная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помощь муниципальным </w:t>
      </w:r>
      <w:r w:rsidR="003A38F2">
        <w:rPr>
          <w:rFonts w:ascii="Times New Roman" w:eastAsia="Calibri" w:hAnsi="Times New Roman" w:cs="Times New Roman"/>
          <w:sz w:val="28"/>
          <w:szCs w:val="28"/>
        </w:rPr>
        <w:t xml:space="preserve">бюджетным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учреждениям </w:t>
      </w:r>
      <w:r w:rsidR="003A38F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896D6A">
        <w:rPr>
          <w:rFonts w:ascii="Times New Roman" w:eastAsia="Calibri" w:hAnsi="Times New Roman" w:cs="Times New Roman"/>
          <w:sz w:val="28"/>
          <w:szCs w:val="28"/>
        </w:rPr>
        <w:t>«Коношский муниципальный район».</w:t>
      </w:r>
    </w:p>
    <w:p w:rsidR="0009559F" w:rsidRDefault="0009559F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Информация, направленная органом контроля правоохранительным органам, органам прокуратуры и иным государственным (муниципальным) органам.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 2020 году материалы контрольных мероприятий в правоохранительные органы, органы прокуратуры и иные государственные (муниципальные) органы не передавались.  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Информация о поданных органом контроля в суды исковых заявлениях о возмещении объектом контроля ущерба, причиненного соответственно РФ, субъекту РФ,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2020 году </w:t>
      </w:r>
      <w:r w:rsidR="006F250E">
        <w:rPr>
          <w:rFonts w:ascii="Times New Roman" w:hAnsi="Times New Roman" w:cs="Times New Roman"/>
          <w:sz w:val="28"/>
          <w:szCs w:val="28"/>
        </w:rPr>
        <w:t>исковые заявления органом контроля в суд не подавались.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Сведения об осуществлении органом контроля производства по делам об административных правонарушениях, направленного на реализацию результатов контрольных мероприятий.</w:t>
      </w:r>
    </w:p>
    <w:p w:rsidR="005712BE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Производства по делам об административных правонарушениях в 2020 году не осуществлялось.         </w:t>
      </w:r>
    </w:p>
    <w:p w:rsidR="005712BE" w:rsidRPr="00666559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5. Количество направленных органом контроля в финансовые органы (органы управления государственными внебюджетными фондами) уведомлений о применении бюджетных мер принуждения</w:t>
      </w:r>
      <w:r w:rsidR="00D82597">
        <w:rPr>
          <w:rFonts w:ascii="Times New Roman" w:hAnsi="Times New Roman" w:cs="Times New Roman"/>
          <w:sz w:val="28"/>
          <w:szCs w:val="28"/>
        </w:rPr>
        <w:t>.</w:t>
      </w:r>
    </w:p>
    <w:p w:rsidR="00D82597" w:rsidRDefault="00D82597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10D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уведомления о применении бюджетных мер принуждения в 2020 году не направлялись.</w:t>
      </w:r>
    </w:p>
    <w:p w:rsid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3456" w:rsidRDefault="00923456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в отчетном году контрольные мероприятия показали, что в основном средства бюджетов используются бюджетополучателями на законных основаниях, эффективно и по целевому назначению.</w:t>
      </w:r>
    </w:p>
    <w:p w:rsidR="00923456" w:rsidRP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жалоб и исковых заявлений на решения органа контроля, а также жалоб на действия (бездействие) должностных лиц органа 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жалоб и заявлений</w:t>
      </w:r>
      <w:r w:rsidR="00D52FF8"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5E63D1" w:rsidRDefault="005E63D1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Жалобы, исковые заявления на решения органа контроля, на действия (бездействие) должностных лиц органа контроля в 2020 году не подавались.</w:t>
      </w:r>
    </w:p>
    <w:p w:rsidR="00B15E34" w:rsidRDefault="00B15E34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5E34" w:rsidRDefault="00243B3D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 органа внутреннего муниципального финансового контроля в отчетном периоде была направлена на информирование руководителей проверяемых учреждений, учредителей учреждений о результатах проведенных контрольных мероприятий.</w:t>
      </w:r>
    </w:p>
    <w:p w:rsidR="00C40854" w:rsidRDefault="00BB3420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органа внутреннего муниципального финансового контроля размещаются на официальном сайте муниципального образования «Коношский муниципальный район» в разделе «Финансы» подразделе «Внутренний муниципальный финансовый контроль»</w:t>
      </w:r>
    </w:p>
    <w:p w:rsidR="0029440E" w:rsidRDefault="0029440E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559F" w:rsidRDefault="0009559F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финансового управления </w:t>
      </w:r>
    </w:p>
    <w:p w:rsidR="00A93C67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93C67" w:rsidRPr="00666559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«Коношский муниципальный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»:-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С.А.Кузнецова</w:t>
      </w:r>
      <w:proofErr w:type="spellEnd"/>
    </w:p>
    <w:sectPr w:rsidR="00A93C67" w:rsidRPr="0066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6D"/>
    <w:rsid w:val="0000469F"/>
    <w:rsid w:val="00023A0F"/>
    <w:rsid w:val="000341C5"/>
    <w:rsid w:val="00041475"/>
    <w:rsid w:val="00051D16"/>
    <w:rsid w:val="000524A1"/>
    <w:rsid w:val="00064077"/>
    <w:rsid w:val="0009559F"/>
    <w:rsid w:val="000A36B4"/>
    <w:rsid w:val="000B2E16"/>
    <w:rsid w:val="000C7C68"/>
    <w:rsid w:val="000E48B5"/>
    <w:rsid w:val="000F469A"/>
    <w:rsid w:val="000F4E4A"/>
    <w:rsid w:val="001159CE"/>
    <w:rsid w:val="0013197A"/>
    <w:rsid w:val="00132331"/>
    <w:rsid w:val="001701ED"/>
    <w:rsid w:val="0018370E"/>
    <w:rsid w:val="00185220"/>
    <w:rsid w:val="00194454"/>
    <w:rsid w:val="001A3646"/>
    <w:rsid w:val="001B5BE2"/>
    <w:rsid w:val="001D5040"/>
    <w:rsid w:val="001E0B2A"/>
    <w:rsid w:val="00207596"/>
    <w:rsid w:val="00220989"/>
    <w:rsid w:val="00243B3D"/>
    <w:rsid w:val="00271572"/>
    <w:rsid w:val="00277040"/>
    <w:rsid w:val="0029440E"/>
    <w:rsid w:val="002D04A1"/>
    <w:rsid w:val="002D5886"/>
    <w:rsid w:val="00320F77"/>
    <w:rsid w:val="00350265"/>
    <w:rsid w:val="003707FB"/>
    <w:rsid w:val="00383548"/>
    <w:rsid w:val="003971FF"/>
    <w:rsid w:val="003A38F2"/>
    <w:rsid w:val="003C359E"/>
    <w:rsid w:val="003C7C25"/>
    <w:rsid w:val="003E0C02"/>
    <w:rsid w:val="003F1454"/>
    <w:rsid w:val="003F3104"/>
    <w:rsid w:val="00412857"/>
    <w:rsid w:val="0041610D"/>
    <w:rsid w:val="0042539B"/>
    <w:rsid w:val="00426EEF"/>
    <w:rsid w:val="004503BF"/>
    <w:rsid w:val="004658A9"/>
    <w:rsid w:val="004C175F"/>
    <w:rsid w:val="004C437F"/>
    <w:rsid w:val="004E14DB"/>
    <w:rsid w:val="004F4611"/>
    <w:rsid w:val="0050528D"/>
    <w:rsid w:val="005105BC"/>
    <w:rsid w:val="005371EB"/>
    <w:rsid w:val="00547D5E"/>
    <w:rsid w:val="005712BE"/>
    <w:rsid w:val="00581953"/>
    <w:rsid w:val="00586BD5"/>
    <w:rsid w:val="00591210"/>
    <w:rsid w:val="005A532C"/>
    <w:rsid w:val="005C0C6D"/>
    <w:rsid w:val="005E54AF"/>
    <w:rsid w:val="005E63D1"/>
    <w:rsid w:val="005F58C9"/>
    <w:rsid w:val="00610EAB"/>
    <w:rsid w:val="006209B1"/>
    <w:rsid w:val="00632BFB"/>
    <w:rsid w:val="00662DBC"/>
    <w:rsid w:val="00666559"/>
    <w:rsid w:val="006677E4"/>
    <w:rsid w:val="00694403"/>
    <w:rsid w:val="006C1612"/>
    <w:rsid w:val="006F00CB"/>
    <w:rsid w:val="006F250E"/>
    <w:rsid w:val="00726EDC"/>
    <w:rsid w:val="00731DF9"/>
    <w:rsid w:val="00746F09"/>
    <w:rsid w:val="00763765"/>
    <w:rsid w:val="00781498"/>
    <w:rsid w:val="00792A66"/>
    <w:rsid w:val="007B0A5A"/>
    <w:rsid w:val="007C5431"/>
    <w:rsid w:val="007E2A95"/>
    <w:rsid w:val="007F36FD"/>
    <w:rsid w:val="007F7AF3"/>
    <w:rsid w:val="00837AE4"/>
    <w:rsid w:val="00843776"/>
    <w:rsid w:val="00883A72"/>
    <w:rsid w:val="00884C99"/>
    <w:rsid w:val="0088506B"/>
    <w:rsid w:val="00896D6A"/>
    <w:rsid w:val="008B0D68"/>
    <w:rsid w:val="008E2436"/>
    <w:rsid w:val="008E2451"/>
    <w:rsid w:val="0090106C"/>
    <w:rsid w:val="009207B5"/>
    <w:rsid w:val="00923456"/>
    <w:rsid w:val="00932E36"/>
    <w:rsid w:val="009336FE"/>
    <w:rsid w:val="00946DBB"/>
    <w:rsid w:val="00966CDA"/>
    <w:rsid w:val="009A5CF0"/>
    <w:rsid w:val="009B70AB"/>
    <w:rsid w:val="009D7308"/>
    <w:rsid w:val="009E44EF"/>
    <w:rsid w:val="00A259EF"/>
    <w:rsid w:val="00A259F4"/>
    <w:rsid w:val="00A47F87"/>
    <w:rsid w:val="00A556E9"/>
    <w:rsid w:val="00A643DA"/>
    <w:rsid w:val="00A6688A"/>
    <w:rsid w:val="00A72268"/>
    <w:rsid w:val="00A90F7E"/>
    <w:rsid w:val="00A92E4E"/>
    <w:rsid w:val="00A93C67"/>
    <w:rsid w:val="00AB1B52"/>
    <w:rsid w:val="00AD6BB2"/>
    <w:rsid w:val="00AE06C8"/>
    <w:rsid w:val="00AE6D99"/>
    <w:rsid w:val="00B10A3A"/>
    <w:rsid w:val="00B15E34"/>
    <w:rsid w:val="00B168C9"/>
    <w:rsid w:val="00B2423D"/>
    <w:rsid w:val="00B34F45"/>
    <w:rsid w:val="00B37BE0"/>
    <w:rsid w:val="00B60CE2"/>
    <w:rsid w:val="00B7007B"/>
    <w:rsid w:val="00B7454A"/>
    <w:rsid w:val="00BA2A54"/>
    <w:rsid w:val="00BB3420"/>
    <w:rsid w:val="00BC1654"/>
    <w:rsid w:val="00BD48E8"/>
    <w:rsid w:val="00BE629F"/>
    <w:rsid w:val="00C03832"/>
    <w:rsid w:val="00C06545"/>
    <w:rsid w:val="00C174E3"/>
    <w:rsid w:val="00C401C9"/>
    <w:rsid w:val="00C40854"/>
    <w:rsid w:val="00C427D0"/>
    <w:rsid w:val="00C50C83"/>
    <w:rsid w:val="00C610D1"/>
    <w:rsid w:val="00C738F9"/>
    <w:rsid w:val="00C91F7D"/>
    <w:rsid w:val="00C93DC0"/>
    <w:rsid w:val="00CD0563"/>
    <w:rsid w:val="00CD4ED0"/>
    <w:rsid w:val="00CE0FEE"/>
    <w:rsid w:val="00D02BF4"/>
    <w:rsid w:val="00D10439"/>
    <w:rsid w:val="00D1753A"/>
    <w:rsid w:val="00D3738B"/>
    <w:rsid w:val="00D46E91"/>
    <w:rsid w:val="00D4744F"/>
    <w:rsid w:val="00D52FF8"/>
    <w:rsid w:val="00D82597"/>
    <w:rsid w:val="00DA4A20"/>
    <w:rsid w:val="00DD589D"/>
    <w:rsid w:val="00DF379F"/>
    <w:rsid w:val="00E0308D"/>
    <w:rsid w:val="00E265DA"/>
    <w:rsid w:val="00E275AB"/>
    <w:rsid w:val="00E30997"/>
    <w:rsid w:val="00E356E0"/>
    <w:rsid w:val="00E36935"/>
    <w:rsid w:val="00E37E42"/>
    <w:rsid w:val="00E50F0F"/>
    <w:rsid w:val="00E550E2"/>
    <w:rsid w:val="00E56D8F"/>
    <w:rsid w:val="00E61949"/>
    <w:rsid w:val="00E75A7C"/>
    <w:rsid w:val="00E8407E"/>
    <w:rsid w:val="00EC0408"/>
    <w:rsid w:val="00EC7B47"/>
    <w:rsid w:val="00F01BAA"/>
    <w:rsid w:val="00F345D1"/>
    <w:rsid w:val="00F56EC5"/>
    <w:rsid w:val="00F65C2E"/>
    <w:rsid w:val="00F7224A"/>
    <w:rsid w:val="00F93DD0"/>
    <w:rsid w:val="00FA2D2B"/>
    <w:rsid w:val="00FB7719"/>
    <w:rsid w:val="00FC468F"/>
    <w:rsid w:val="00FD776C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FA74-6F0D-44C1-A615-DB46E48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01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6C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E01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016D"/>
    <w:pPr>
      <w:shd w:val="clear" w:color="auto" w:fill="FFFFFF"/>
      <w:spacing w:before="120"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666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75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83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B7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C43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66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9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2021-02-19T06:20:00Z</dcterms:created>
  <dcterms:modified xsi:type="dcterms:W3CDTF">2021-02-19T06:20:00Z</dcterms:modified>
</cp:coreProperties>
</file>