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FFE" w:rsidRDefault="0069243B" w:rsidP="00FB4703">
      <w:pPr>
        <w:ind w:left="-567" w:firstLine="708"/>
        <w:jc w:val="both"/>
        <w:rPr>
          <w:b/>
          <w:sz w:val="28"/>
          <w:szCs w:val="28"/>
          <w:u w:val="single"/>
        </w:rPr>
      </w:pPr>
      <w:r w:rsidRPr="0069243B">
        <w:rPr>
          <w:b/>
          <w:sz w:val="28"/>
          <w:szCs w:val="28"/>
          <w:u w:val="single"/>
        </w:rPr>
        <w:t xml:space="preserve">Информация о результатах проверки Муниципального бюджетного </w:t>
      </w:r>
      <w:r w:rsidR="00286358">
        <w:rPr>
          <w:b/>
          <w:sz w:val="28"/>
          <w:szCs w:val="28"/>
          <w:u w:val="single"/>
        </w:rPr>
        <w:t xml:space="preserve">дошкольного </w:t>
      </w:r>
      <w:r w:rsidR="00715FFE">
        <w:rPr>
          <w:b/>
          <w:sz w:val="28"/>
          <w:szCs w:val="28"/>
          <w:u w:val="single"/>
        </w:rPr>
        <w:t xml:space="preserve">образовательного учреждения </w:t>
      </w:r>
      <w:r w:rsidR="00286358">
        <w:rPr>
          <w:b/>
          <w:sz w:val="28"/>
          <w:szCs w:val="28"/>
          <w:u w:val="single"/>
        </w:rPr>
        <w:t xml:space="preserve">детский сад общеразвивающего вида </w:t>
      </w:r>
      <w:r w:rsidR="00715FFE">
        <w:rPr>
          <w:b/>
          <w:sz w:val="28"/>
          <w:szCs w:val="28"/>
          <w:u w:val="single"/>
        </w:rPr>
        <w:t>«</w:t>
      </w:r>
      <w:r w:rsidR="00286358">
        <w:rPr>
          <w:b/>
          <w:sz w:val="28"/>
          <w:szCs w:val="28"/>
          <w:u w:val="single"/>
        </w:rPr>
        <w:t>Солнышко</w:t>
      </w:r>
      <w:r w:rsidR="00715FFE">
        <w:rPr>
          <w:b/>
          <w:sz w:val="28"/>
          <w:szCs w:val="28"/>
          <w:u w:val="single"/>
        </w:rPr>
        <w:t>»</w:t>
      </w:r>
    </w:p>
    <w:p w:rsidR="0069243B" w:rsidRDefault="0069243B" w:rsidP="00FB4703">
      <w:pPr>
        <w:ind w:left="-567" w:firstLine="708"/>
        <w:jc w:val="both"/>
        <w:rPr>
          <w:b/>
          <w:sz w:val="28"/>
          <w:szCs w:val="28"/>
          <w:u w:val="single"/>
        </w:rPr>
      </w:pPr>
    </w:p>
    <w:p w:rsidR="00264432" w:rsidRDefault="00E70E39" w:rsidP="00FB4703">
      <w:pPr>
        <w:ind w:left="-567" w:firstLine="709"/>
        <w:jc w:val="both"/>
        <w:rPr>
          <w:sz w:val="28"/>
          <w:szCs w:val="28"/>
        </w:rPr>
      </w:pPr>
      <w:r>
        <w:rPr>
          <w:sz w:val="28"/>
          <w:szCs w:val="28"/>
        </w:rPr>
        <w:t>Контрольное мероприятие проведено на основании</w:t>
      </w:r>
      <w:r w:rsidR="00EB6207">
        <w:rPr>
          <w:sz w:val="28"/>
          <w:szCs w:val="28"/>
        </w:rPr>
        <w:t xml:space="preserve"> </w:t>
      </w:r>
      <w:r w:rsidR="0069243B" w:rsidRPr="00FD1D9F">
        <w:rPr>
          <w:sz w:val="28"/>
          <w:szCs w:val="28"/>
        </w:rPr>
        <w:t>приказ</w:t>
      </w:r>
      <w:r w:rsidR="00AF7AB8">
        <w:rPr>
          <w:sz w:val="28"/>
          <w:szCs w:val="28"/>
        </w:rPr>
        <w:t>а</w:t>
      </w:r>
      <w:r w:rsidR="0069243B" w:rsidRPr="00FD1D9F">
        <w:rPr>
          <w:sz w:val="28"/>
          <w:szCs w:val="28"/>
        </w:rPr>
        <w:t xml:space="preserve"> начальника финансового управления администрации МО «Коношский муниципальный район» от </w:t>
      </w:r>
      <w:r>
        <w:rPr>
          <w:sz w:val="28"/>
          <w:szCs w:val="28"/>
        </w:rPr>
        <w:t>0</w:t>
      </w:r>
      <w:r w:rsidR="00EB6207">
        <w:rPr>
          <w:sz w:val="28"/>
          <w:szCs w:val="28"/>
        </w:rPr>
        <w:t xml:space="preserve">1 </w:t>
      </w:r>
      <w:r>
        <w:rPr>
          <w:sz w:val="28"/>
          <w:szCs w:val="28"/>
        </w:rPr>
        <w:t>февраля</w:t>
      </w:r>
      <w:r w:rsidR="00EB6207">
        <w:rPr>
          <w:sz w:val="28"/>
          <w:szCs w:val="28"/>
        </w:rPr>
        <w:t xml:space="preserve"> </w:t>
      </w:r>
      <w:r w:rsidR="0047033B">
        <w:rPr>
          <w:sz w:val="28"/>
          <w:szCs w:val="28"/>
        </w:rPr>
        <w:t>20</w:t>
      </w:r>
      <w:r w:rsidR="0087421C">
        <w:rPr>
          <w:sz w:val="28"/>
          <w:szCs w:val="28"/>
        </w:rPr>
        <w:t>2</w:t>
      </w:r>
      <w:r>
        <w:rPr>
          <w:sz w:val="28"/>
          <w:szCs w:val="28"/>
        </w:rPr>
        <w:t>1</w:t>
      </w:r>
      <w:r w:rsidR="0047033B">
        <w:rPr>
          <w:sz w:val="28"/>
          <w:szCs w:val="28"/>
        </w:rPr>
        <w:t xml:space="preserve"> г.</w:t>
      </w:r>
      <w:r w:rsidR="0069243B" w:rsidRPr="00FD1D9F">
        <w:rPr>
          <w:sz w:val="28"/>
          <w:szCs w:val="28"/>
        </w:rPr>
        <w:t xml:space="preserve"> № </w:t>
      </w:r>
      <w:r w:rsidR="00EB6207">
        <w:rPr>
          <w:sz w:val="28"/>
          <w:szCs w:val="28"/>
        </w:rPr>
        <w:t>8</w:t>
      </w:r>
      <w:r w:rsidR="0087421C">
        <w:rPr>
          <w:sz w:val="28"/>
          <w:szCs w:val="28"/>
        </w:rPr>
        <w:t>-у «О проведении контрольного мероприятия</w:t>
      </w:r>
      <w:r w:rsidR="0069243B" w:rsidRPr="00FD1D9F">
        <w:rPr>
          <w:sz w:val="28"/>
          <w:szCs w:val="28"/>
        </w:rPr>
        <w:t xml:space="preserve">» </w:t>
      </w:r>
      <w:r w:rsidR="00AF7AB8">
        <w:rPr>
          <w:sz w:val="28"/>
          <w:szCs w:val="28"/>
        </w:rPr>
        <w:t xml:space="preserve">в соответствии с </w:t>
      </w:r>
      <w:r>
        <w:rPr>
          <w:sz w:val="28"/>
          <w:szCs w:val="28"/>
        </w:rPr>
        <w:t>пункт</w:t>
      </w:r>
      <w:r w:rsidR="00AF7AB8">
        <w:rPr>
          <w:sz w:val="28"/>
          <w:szCs w:val="28"/>
        </w:rPr>
        <w:t>ом</w:t>
      </w:r>
      <w:r>
        <w:rPr>
          <w:sz w:val="28"/>
          <w:szCs w:val="28"/>
        </w:rPr>
        <w:t xml:space="preserve"> 10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г. № 1235 </w:t>
      </w:r>
      <w:r w:rsidR="0069243B" w:rsidRPr="00FD1D9F">
        <w:rPr>
          <w:sz w:val="28"/>
          <w:szCs w:val="28"/>
        </w:rPr>
        <w:t xml:space="preserve">и согласно пункту </w:t>
      </w:r>
      <w:r w:rsidR="00B86655">
        <w:rPr>
          <w:sz w:val="28"/>
          <w:szCs w:val="28"/>
        </w:rPr>
        <w:t>1</w:t>
      </w:r>
      <w:r w:rsidR="0069243B" w:rsidRPr="00FD1D9F">
        <w:rPr>
          <w:sz w:val="28"/>
          <w:szCs w:val="28"/>
        </w:rPr>
        <w:t xml:space="preserve"> раздела </w:t>
      </w:r>
      <w:r w:rsidR="00EB6207">
        <w:rPr>
          <w:sz w:val="28"/>
          <w:szCs w:val="28"/>
        </w:rPr>
        <w:t>1</w:t>
      </w:r>
      <w:r w:rsidR="0069243B" w:rsidRPr="00FD1D9F">
        <w:rPr>
          <w:sz w:val="28"/>
          <w:szCs w:val="28"/>
        </w:rPr>
        <w:t xml:space="preserve"> плана работы органа внутреннего муниципального финансового контроля в МО «Коношский муниципальный район» на 20</w:t>
      </w:r>
      <w:r w:rsidR="00B86655">
        <w:rPr>
          <w:sz w:val="28"/>
          <w:szCs w:val="28"/>
        </w:rPr>
        <w:t>2</w:t>
      </w:r>
      <w:r w:rsidR="00AF7AB8">
        <w:rPr>
          <w:sz w:val="28"/>
          <w:szCs w:val="28"/>
        </w:rPr>
        <w:t>1</w:t>
      </w:r>
      <w:r w:rsidR="0069243B" w:rsidRPr="00FD1D9F">
        <w:rPr>
          <w:sz w:val="28"/>
          <w:szCs w:val="28"/>
        </w:rPr>
        <w:t xml:space="preserve"> год утвержденн</w:t>
      </w:r>
      <w:r w:rsidR="0069243B">
        <w:rPr>
          <w:sz w:val="28"/>
          <w:szCs w:val="28"/>
        </w:rPr>
        <w:t>ого</w:t>
      </w:r>
      <w:r w:rsidR="0069243B" w:rsidRPr="00FD1D9F">
        <w:rPr>
          <w:sz w:val="28"/>
          <w:szCs w:val="28"/>
        </w:rPr>
        <w:t xml:space="preserve"> приказом начальника финансового управления от </w:t>
      </w:r>
      <w:r w:rsidR="00AF7AB8">
        <w:rPr>
          <w:sz w:val="28"/>
          <w:szCs w:val="28"/>
        </w:rPr>
        <w:t xml:space="preserve">28.12.2020 </w:t>
      </w:r>
      <w:r w:rsidR="0069243B" w:rsidRPr="00FD1D9F">
        <w:rPr>
          <w:sz w:val="28"/>
          <w:szCs w:val="28"/>
        </w:rPr>
        <w:t xml:space="preserve">года № </w:t>
      </w:r>
      <w:r w:rsidR="00AF7AB8">
        <w:rPr>
          <w:sz w:val="28"/>
          <w:szCs w:val="28"/>
        </w:rPr>
        <w:t>125</w:t>
      </w:r>
      <w:r w:rsidR="0069243B" w:rsidRPr="00FD1D9F">
        <w:rPr>
          <w:sz w:val="28"/>
          <w:szCs w:val="28"/>
        </w:rPr>
        <w:t xml:space="preserve"> </w:t>
      </w:r>
      <w:r w:rsidR="00EB6207">
        <w:rPr>
          <w:sz w:val="28"/>
          <w:szCs w:val="28"/>
        </w:rPr>
        <w:t>–</w:t>
      </w:r>
      <w:r w:rsidR="0069243B" w:rsidRPr="00FD1D9F">
        <w:rPr>
          <w:sz w:val="28"/>
          <w:szCs w:val="28"/>
        </w:rPr>
        <w:t xml:space="preserve"> у, размещенн</w:t>
      </w:r>
      <w:r w:rsidR="0069243B">
        <w:rPr>
          <w:sz w:val="28"/>
          <w:szCs w:val="28"/>
        </w:rPr>
        <w:t>ого</w:t>
      </w:r>
      <w:r w:rsidR="0069243B" w:rsidRPr="00FD1D9F">
        <w:rPr>
          <w:sz w:val="28"/>
          <w:szCs w:val="28"/>
        </w:rPr>
        <w:t xml:space="preserve"> на официальном сайте администрации МО «</w:t>
      </w:r>
      <w:r w:rsidR="0069243B">
        <w:rPr>
          <w:sz w:val="28"/>
          <w:szCs w:val="28"/>
        </w:rPr>
        <w:t>Коношский мун</w:t>
      </w:r>
      <w:r w:rsidR="00264432">
        <w:rPr>
          <w:sz w:val="28"/>
          <w:szCs w:val="28"/>
        </w:rPr>
        <w:t>иципальный район».</w:t>
      </w:r>
    </w:p>
    <w:p w:rsidR="00264432" w:rsidRDefault="00264432" w:rsidP="00FB4703">
      <w:pPr>
        <w:ind w:left="-567" w:firstLine="709"/>
        <w:jc w:val="both"/>
        <w:rPr>
          <w:sz w:val="28"/>
          <w:szCs w:val="28"/>
        </w:rPr>
      </w:pPr>
      <w:r>
        <w:rPr>
          <w:sz w:val="28"/>
          <w:szCs w:val="28"/>
        </w:rPr>
        <w:t xml:space="preserve">Тема контрольного мероприятия: проверка финансово-хозяйственной </w:t>
      </w:r>
      <w:r w:rsidR="00EB6207">
        <w:rPr>
          <w:sz w:val="28"/>
          <w:szCs w:val="28"/>
        </w:rPr>
        <w:t>деятельности</w:t>
      </w:r>
      <w:r>
        <w:rPr>
          <w:sz w:val="28"/>
          <w:szCs w:val="28"/>
        </w:rPr>
        <w:t>.</w:t>
      </w:r>
    </w:p>
    <w:p w:rsidR="0047033B" w:rsidRPr="0069243B" w:rsidRDefault="0050574F" w:rsidP="00FB4703">
      <w:pPr>
        <w:ind w:left="-567" w:firstLine="709"/>
        <w:jc w:val="both"/>
        <w:rPr>
          <w:sz w:val="28"/>
          <w:szCs w:val="28"/>
        </w:rPr>
      </w:pPr>
      <w:r>
        <w:rPr>
          <w:sz w:val="28"/>
          <w:szCs w:val="28"/>
        </w:rPr>
        <w:t>Проверяемый период с 01.01.20</w:t>
      </w:r>
      <w:r w:rsidR="00AF7AB8">
        <w:rPr>
          <w:sz w:val="28"/>
          <w:szCs w:val="28"/>
        </w:rPr>
        <w:t>20</w:t>
      </w:r>
      <w:r w:rsidR="00CB3B56">
        <w:rPr>
          <w:sz w:val="28"/>
          <w:szCs w:val="28"/>
        </w:rPr>
        <w:t xml:space="preserve"> </w:t>
      </w:r>
      <w:r>
        <w:rPr>
          <w:sz w:val="28"/>
          <w:szCs w:val="28"/>
        </w:rPr>
        <w:t>г. по 31.12.20</w:t>
      </w:r>
      <w:r w:rsidR="00AF7AB8">
        <w:rPr>
          <w:sz w:val="28"/>
          <w:szCs w:val="28"/>
        </w:rPr>
        <w:t>20</w:t>
      </w:r>
      <w:r w:rsidR="00CB3B56">
        <w:rPr>
          <w:sz w:val="28"/>
          <w:szCs w:val="28"/>
        </w:rPr>
        <w:t xml:space="preserve"> </w:t>
      </w:r>
      <w:r>
        <w:rPr>
          <w:sz w:val="28"/>
          <w:szCs w:val="28"/>
        </w:rPr>
        <w:t>г.</w:t>
      </w:r>
    </w:p>
    <w:p w:rsidR="0069243B" w:rsidRDefault="0069243B" w:rsidP="00FB4703">
      <w:pPr>
        <w:ind w:left="-567" w:firstLine="708"/>
        <w:jc w:val="both"/>
        <w:rPr>
          <w:sz w:val="28"/>
          <w:szCs w:val="28"/>
        </w:rPr>
      </w:pPr>
      <w:r>
        <w:rPr>
          <w:sz w:val="28"/>
          <w:szCs w:val="28"/>
        </w:rPr>
        <w:t>В ходе проверки установлены нарушения:</w:t>
      </w:r>
    </w:p>
    <w:p w:rsidR="00FB4703" w:rsidRDefault="00F31AB9" w:rsidP="00FB4703">
      <w:pPr>
        <w:ind w:left="-567"/>
        <w:jc w:val="both"/>
        <w:rPr>
          <w:rFonts w:eastAsia="Calibri"/>
          <w:bCs/>
          <w:sz w:val="28"/>
          <w:szCs w:val="28"/>
          <w:lang w:eastAsia="ru-RU"/>
        </w:rPr>
      </w:pPr>
      <w:r>
        <w:rPr>
          <w:sz w:val="28"/>
          <w:szCs w:val="28"/>
        </w:rPr>
        <w:t xml:space="preserve">- </w:t>
      </w:r>
      <w:r w:rsidR="00FB4703" w:rsidRPr="00D532B4">
        <w:rPr>
          <w:rFonts w:eastAsia="Calibri"/>
          <w:bCs/>
          <w:sz w:val="28"/>
          <w:szCs w:val="28"/>
          <w:lang w:eastAsia="ru-RU"/>
        </w:rPr>
        <w:t>п.15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от 21.07.2011 г. № 86н (ред. от 17.12.2015)</w:t>
      </w:r>
      <w:r w:rsidR="00FB4703">
        <w:rPr>
          <w:rFonts w:eastAsia="Calibri"/>
          <w:bCs/>
          <w:sz w:val="28"/>
          <w:szCs w:val="28"/>
          <w:lang w:eastAsia="ru-RU"/>
        </w:rPr>
        <w:t>;</w:t>
      </w:r>
    </w:p>
    <w:p w:rsidR="00BD7770" w:rsidRDefault="00F6494F" w:rsidP="00FB4703">
      <w:pPr>
        <w:ind w:left="-567"/>
        <w:jc w:val="both"/>
        <w:rPr>
          <w:sz w:val="28"/>
          <w:szCs w:val="28"/>
        </w:rPr>
      </w:pPr>
      <w:r>
        <w:rPr>
          <w:sz w:val="28"/>
          <w:szCs w:val="28"/>
        </w:rPr>
        <w:t xml:space="preserve">- </w:t>
      </w:r>
      <w:r>
        <w:rPr>
          <w:bCs/>
          <w:sz w:val="28"/>
          <w:szCs w:val="28"/>
        </w:rPr>
        <w:t>приказа Минфина РФ от 13 июня 1995 г. № 49 (ред.</w:t>
      </w:r>
      <w:r w:rsidR="00B867D3">
        <w:rPr>
          <w:bCs/>
          <w:sz w:val="28"/>
          <w:szCs w:val="28"/>
        </w:rPr>
        <w:t xml:space="preserve"> </w:t>
      </w:r>
      <w:r>
        <w:rPr>
          <w:bCs/>
          <w:sz w:val="28"/>
          <w:szCs w:val="28"/>
        </w:rPr>
        <w:t>от 08.11.2010 г.) «Об утверждении м</w:t>
      </w:r>
      <w:r w:rsidR="00FB4703" w:rsidRPr="00CB5465">
        <w:rPr>
          <w:bCs/>
          <w:sz w:val="28"/>
          <w:szCs w:val="28"/>
        </w:rPr>
        <w:t>етодических</w:t>
      </w:r>
      <w:r w:rsidR="00FB4703">
        <w:rPr>
          <w:bCs/>
          <w:sz w:val="28"/>
          <w:szCs w:val="28"/>
        </w:rPr>
        <w:t xml:space="preserve"> </w:t>
      </w:r>
      <w:r w:rsidR="00FB4703" w:rsidRPr="00CB5465">
        <w:rPr>
          <w:bCs/>
          <w:sz w:val="28"/>
          <w:szCs w:val="28"/>
        </w:rPr>
        <w:t xml:space="preserve">указаний </w:t>
      </w:r>
      <w:r w:rsidR="00FB4703" w:rsidRPr="00CB5465">
        <w:rPr>
          <w:sz w:val="28"/>
          <w:szCs w:val="28"/>
        </w:rPr>
        <w:t>по инвентаризации имущества и финансовых обязательств</w:t>
      </w:r>
      <w:r w:rsidR="00FB4703">
        <w:rPr>
          <w:sz w:val="28"/>
          <w:szCs w:val="28"/>
        </w:rPr>
        <w:t>;</w:t>
      </w:r>
    </w:p>
    <w:p w:rsidR="00F24002" w:rsidRDefault="00F24002" w:rsidP="00FB4703">
      <w:pPr>
        <w:ind w:left="-567"/>
        <w:jc w:val="both"/>
        <w:rPr>
          <w:sz w:val="28"/>
          <w:szCs w:val="28"/>
        </w:rPr>
      </w:pPr>
      <w:r>
        <w:rPr>
          <w:sz w:val="28"/>
          <w:szCs w:val="28"/>
        </w:rPr>
        <w:t>- п.314 приказа Министерства финансов Российской Федерации от 01.12.2010 г. № 157н (ред. от 16.11.2016 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применении»;</w:t>
      </w:r>
    </w:p>
    <w:p w:rsidR="00F24002" w:rsidRDefault="00F24002" w:rsidP="00F24002">
      <w:pPr>
        <w:pStyle w:val="Default"/>
        <w:ind w:left="-567"/>
        <w:jc w:val="both"/>
        <w:rPr>
          <w:color w:val="auto"/>
          <w:sz w:val="28"/>
          <w:szCs w:val="28"/>
        </w:rPr>
      </w:pPr>
      <w:r>
        <w:rPr>
          <w:rFonts w:eastAsia="Calibri"/>
          <w:bCs/>
          <w:sz w:val="28"/>
          <w:szCs w:val="28"/>
          <w:lang w:eastAsia="ru-RU"/>
        </w:rPr>
        <w:t>-</w:t>
      </w:r>
      <w:r w:rsidRPr="00832F7E">
        <w:rPr>
          <w:rFonts w:eastAsia="Calibri"/>
          <w:bCs/>
          <w:sz w:val="28"/>
          <w:szCs w:val="28"/>
          <w:lang w:eastAsia="ru-RU"/>
        </w:rPr>
        <w:t xml:space="preserve"> </w:t>
      </w:r>
      <w:r>
        <w:rPr>
          <w:color w:val="auto"/>
          <w:sz w:val="28"/>
          <w:szCs w:val="28"/>
        </w:rPr>
        <w:t xml:space="preserve">приказа Министерства финансов РФ от 30 марта 2015 г. № 52н «Об утверждении форм первичных учетных документов и регистров бухгалтерского учета, применяемых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части составления </w:t>
      </w:r>
      <w:r w:rsidR="00D12BC1">
        <w:rPr>
          <w:color w:val="auto"/>
          <w:sz w:val="28"/>
          <w:szCs w:val="28"/>
        </w:rPr>
        <w:t>ж</w:t>
      </w:r>
      <w:r>
        <w:rPr>
          <w:color w:val="auto"/>
          <w:sz w:val="28"/>
          <w:szCs w:val="28"/>
        </w:rPr>
        <w:t>урнала операций с безналичными денежными средствами).</w:t>
      </w:r>
    </w:p>
    <w:p w:rsidR="00DE0635" w:rsidRDefault="00763CBA" w:rsidP="00622E66">
      <w:pPr>
        <w:ind w:left="-567" w:firstLine="567"/>
        <w:jc w:val="both"/>
        <w:rPr>
          <w:sz w:val="28"/>
          <w:szCs w:val="28"/>
        </w:rPr>
      </w:pPr>
      <w:r>
        <w:rPr>
          <w:sz w:val="28"/>
          <w:szCs w:val="28"/>
        </w:rPr>
        <w:t xml:space="preserve">По результатам контрольного мероприятия </w:t>
      </w:r>
      <w:r w:rsidR="00DE0635">
        <w:rPr>
          <w:sz w:val="28"/>
          <w:szCs w:val="28"/>
        </w:rPr>
        <w:t>заведующему</w:t>
      </w:r>
      <w:r>
        <w:rPr>
          <w:sz w:val="28"/>
          <w:szCs w:val="28"/>
        </w:rPr>
        <w:t xml:space="preserve"> и главному бухгалтеру </w:t>
      </w:r>
      <w:r w:rsidR="00AF04DF">
        <w:rPr>
          <w:sz w:val="28"/>
          <w:szCs w:val="28"/>
        </w:rPr>
        <w:t>МБ</w:t>
      </w:r>
      <w:r w:rsidR="00DE0635">
        <w:rPr>
          <w:sz w:val="28"/>
          <w:szCs w:val="28"/>
        </w:rPr>
        <w:t xml:space="preserve">ДОУ детский сад </w:t>
      </w:r>
      <w:r w:rsidR="00BD7770" w:rsidRPr="00FD1D9F">
        <w:rPr>
          <w:sz w:val="28"/>
          <w:szCs w:val="28"/>
        </w:rPr>
        <w:t>«</w:t>
      </w:r>
      <w:r w:rsidR="00DE0635">
        <w:rPr>
          <w:sz w:val="28"/>
          <w:szCs w:val="28"/>
        </w:rPr>
        <w:t>Солнышко</w:t>
      </w:r>
      <w:r w:rsidR="00BD7770">
        <w:rPr>
          <w:sz w:val="28"/>
          <w:szCs w:val="28"/>
        </w:rPr>
        <w:t xml:space="preserve">» </w:t>
      </w:r>
      <w:r>
        <w:rPr>
          <w:sz w:val="28"/>
          <w:szCs w:val="28"/>
        </w:rPr>
        <w:t>предложено организовать работу по устранению и дальнейшему недопущению нарушений, выявленных в ходе проверки.</w:t>
      </w:r>
    </w:p>
    <w:p w:rsidR="009E31BD" w:rsidRPr="0069243B" w:rsidRDefault="00AF4C78" w:rsidP="00622E66">
      <w:pPr>
        <w:ind w:left="-567" w:firstLine="567"/>
        <w:jc w:val="both"/>
        <w:rPr>
          <w:sz w:val="28"/>
          <w:szCs w:val="28"/>
        </w:rPr>
      </w:pPr>
      <w:r w:rsidRPr="00AF4C78">
        <w:rPr>
          <w:sz w:val="28"/>
          <w:szCs w:val="28"/>
        </w:rPr>
        <w:t xml:space="preserve"> </w:t>
      </w:r>
      <w:r>
        <w:rPr>
          <w:sz w:val="28"/>
          <w:szCs w:val="28"/>
        </w:rPr>
        <w:t>Информация по устранению выявленных нарушений предоставл</w:t>
      </w:r>
      <w:r w:rsidR="00245525">
        <w:rPr>
          <w:sz w:val="28"/>
          <w:szCs w:val="28"/>
        </w:rPr>
        <w:t>ена в установленный срок (</w:t>
      </w:r>
      <w:proofErr w:type="spellStart"/>
      <w:r w:rsidR="00245525">
        <w:rPr>
          <w:sz w:val="28"/>
          <w:szCs w:val="28"/>
        </w:rPr>
        <w:t>вх</w:t>
      </w:r>
      <w:proofErr w:type="spellEnd"/>
      <w:r w:rsidR="00245525">
        <w:rPr>
          <w:sz w:val="28"/>
          <w:szCs w:val="28"/>
        </w:rPr>
        <w:t xml:space="preserve">. № </w:t>
      </w:r>
      <w:r w:rsidR="00D530DB">
        <w:rPr>
          <w:sz w:val="28"/>
          <w:szCs w:val="28"/>
        </w:rPr>
        <w:t xml:space="preserve">322 </w:t>
      </w:r>
      <w:r>
        <w:rPr>
          <w:sz w:val="28"/>
          <w:szCs w:val="28"/>
        </w:rPr>
        <w:t xml:space="preserve">от </w:t>
      </w:r>
      <w:r w:rsidR="00245525">
        <w:rPr>
          <w:sz w:val="28"/>
          <w:szCs w:val="28"/>
        </w:rPr>
        <w:t>19</w:t>
      </w:r>
      <w:r>
        <w:rPr>
          <w:sz w:val="28"/>
          <w:szCs w:val="28"/>
        </w:rPr>
        <w:t>.</w:t>
      </w:r>
      <w:r w:rsidR="00AA27A7">
        <w:rPr>
          <w:sz w:val="28"/>
          <w:szCs w:val="28"/>
        </w:rPr>
        <w:t>05</w:t>
      </w:r>
      <w:r>
        <w:rPr>
          <w:sz w:val="28"/>
          <w:szCs w:val="28"/>
        </w:rPr>
        <w:t>.202</w:t>
      </w:r>
      <w:r w:rsidR="00AA27A7">
        <w:rPr>
          <w:sz w:val="28"/>
          <w:szCs w:val="28"/>
        </w:rPr>
        <w:t>1</w:t>
      </w:r>
      <w:r>
        <w:rPr>
          <w:sz w:val="28"/>
          <w:szCs w:val="28"/>
        </w:rPr>
        <w:t xml:space="preserve"> г.)</w:t>
      </w:r>
      <w:bookmarkStart w:id="0" w:name="_GoBack"/>
      <w:bookmarkEnd w:id="0"/>
    </w:p>
    <w:sectPr w:rsidR="009E31BD" w:rsidRPr="00692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587025"/>
    <w:multiLevelType w:val="hybridMultilevel"/>
    <w:tmpl w:val="1BB2E462"/>
    <w:lvl w:ilvl="0" w:tplc="F8EE705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3B"/>
    <w:rsid w:val="00064D2E"/>
    <w:rsid w:val="000D7DD7"/>
    <w:rsid w:val="001133CA"/>
    <w:rsid w:val="00126EA6"/>
    <w:rsid w:val="001E0721"/>
    <w:rsid w:val="002169F7"/>
    <w:rsid w:val="00245525"/>
    <w:rsid w:val="00264432"/>
    <w:rsid w:val="00286358"/>
    <w:rsid w:val="002D5D49"/>
    <w:rsid w:val="00322420"/>
    <w:rsid w:val="00345379"/>
    <w:rsid w:val="00366541"/>
    <w:rsid w:val="003F63AC"/>
    <w:rsid w:val="0043786B"/>
    <w:rsid w:val="0047033B"/>
    <w:rsid w:val="00497E95"/>
    <w:rsid w:val="0050239B"/>
    <w:rsid w:val="0050574F"/>
    <w:rsid w:val="00544EB6"/>
    <w:rsid w:val="00611CD2"/>
    <w:rsid w:val="00622E66"/>
    <w:rsid w:val="0066263B"/>
    <w:rsid w:val="0069243B"/>
    <w:rsid w:val="00715FFE"/>
    <w:rsid w:val="00754E65"/>
    <w:rsid w:val="00763CBA"/>
    <w:rsid w:val="00776D8F"/>
    <w:rsid w:val="007829D6"/>
    <w:rsid w:val="007B2961"/>
    <w:rsid w:val="007C3356"/>
    <w:rsid w:val="008010E5"/>
    <w:rsid w:val="00813D64"/>
    <w:rsid w:val="00821B35"/>
    <w:rsid w:val="0087421C"/>
    <w:rsid w:val="008C317D"/>
    <w:rsid w:val="00926597"/>
    <w:rsid w:val="009E31BD"/>
    <w:rsid w:val="00A8292C"/>
    <w:rsid w:val="00AA27A7"/>
    <w:rsid w:val="00AF04DF"/>
    <w:rsid w:val="00AF4C78"/>
    <w:rsid w:val="00AF7AB8"/>
    <w:rsid w:val="00B107DE"/>
    <w:rsid w:val="00B74792"/>
    <w:rsid w:val="00B86655"/>
    <w:rsid w:val="00B867D3"/>
    <w:rsid w:val="00BD2922"/>
    <w:rsid w:val="00BD7770"/>
    <w:rsid w:val="00C11403"/>
    <w:rsid w:val="00CB3B56"/>
    <w:rsid w:val="00D12BC1"/>
    <w:rsid w:val="00D530DB"/>
    <w:rsid w:val="00D637AE"/>
    <w:rsid w:val="00D82823"/>
    <w:rsid w:val="00D97C64"/>
    <w:rsid w:val="00DA5C6D"/>
    <w:rsid w:val="00DB773C"/>
    <w:rsid w:val="00DC6F31"/>
    <w:rsid w:val="00DD2AEB"/>
    <w:rsid w:val="00DE0635"/>
    <w:rsid w:val="00DE7E2D"/>
    <w:rsid w:val="00E178BB"/>
    <w:rsid w:val="00E37C99"/>
    <w:rsid w:val="00E70E39"/>
    <w:rsid w:val="00EA2B87"/>
    <w:rsid w:val="00EB6207"/>
    <w:rsid w:val="00ED6620"/>
    <w:rsid w:val="00F027BA"/>
    <w:rsid w:val="00F24002"/>
    <w:rsid w:val="00F31AB9"/>
    <w:rsid w:val="00F4508B"/>
    <w:rsid w:val="00F6494F"/>
    <w:rsid w:val="00F854AF"/>
    <w:rsid w:val="00FA5D58"/>
    <w:rsid w:val="00FB4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DD308-C446-4701-9B7E-484DA855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43B"/>
    <w:pPr>
      <w:suppressAutoHyphens/>
      <w:autoSpaceDE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8BB"/>
    <w:pPr>
      <w:autoSpaceDE/>
      <w:ind w:left="708"/>
    </w:pPr>
  </w:style>
  <w:style w:type="paragraph" w:customStyle="1" w:styleId="Default">
    <w:name w:val="Default"/>
    <w:rsid w:val="00FB470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1133CA"/>
    <w:rPr>
      <w:rFonts w:ascii="Segoe UI" w:hAnsi="Segoe UI" w:cs="Segoe UI"/>
      <w:sz w:val="18"/>
      <w:szCs w:val="18"/>
    </w:rPr>
  </w:style>
  <w:style w:type="character" w:customStyle="1" w:styleId="a5">
    <w:name w:val="Текст выноски Знак"/>
    <w:basedOn w:val="a0"/>
    <w:link w:val="a4"/>
    <w:uiPriority w:val="99"/>
    <w:semiHidden/>
    <w:rsid w:val="001133C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2020-11-19T06:48:00Z</cp:lastPrinted>
  <dcterms:created xsi:type="dcterms:W3CDTF">2020-11-19T05:46:00Z</dcterms:created>
  <dcterms:modified xsi:type="dcterms:W3CDTF">2021-06-03T05:48:00Z</dcterms:modified>
</cp:coreProperties>
</file>