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2FA" w:rsidRPr="00643F81" w:rsidRDefault="00B202FA" w:rsidP="00554EE2">
      <w:pPr>
        <w:pStyle w:val="21"/>
        <w:ind w:left="10065" w:firstLine="0"/>
        <w:rPr>
          <w:rFonts w:ascii="Times New Roman" w:hAnsi="Times New Roman"/>
          <w:b w:val="0"/>
          <w:bCs w:val="0"/>
          <w:szCs w:val="24"/>
        </w:rPr>
      </w:pPr>
      <w:r w:rsidRPr="00643F81">
        <w:rPr>
          <w:rFonts w:ascii="Times New Roman" w:hAnsi="Times New Roman"/>
          <w:b w:val="0"/>
          <w:bCs w:val="0"/>
          <w:szCs w:val="24"/>
        </w:rPr>
        <w:t>ПРИЛОЖЕНИЕ</w:t>
      </w:r>
      <w:r>
        <w:rPr>
          <w:rFonts w:ascii="Times New Roman" w:hAnsi="Times New Roman"/>
          <w:b w:val="0"/>
          <w:bCs w:val="0"/>
          <w:szCs w:val="24"/>
        </w:rPr>
        <w:t xml:space="preserve"> № 3</w:t>
      </w:r>
    </w:p>
    <w:p w:rsidR="00B202FA" w:rsidRPr="00643F81" w:rsidRDefault="00B202FA" w:rsidP="00554EE2">
      <w:pPr>
        <w:pStyle w:val="21"/>
        <w:ind w:left="10065" w:firstLine="0"/>
        <w:rPr>
          <w:rFonts w:ascii="Times New Roman" w:hAnsi="Times New Roman"/>
          <w:b w:val="0"/>
          <w:bCs w:val="0"/>
          <w:szCs w:val="24"/>
        </w:rPr>
      </w:pPr>
      <w:r w:rsidRPr="00643F81"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B202FA" w:rsidRPr="00643F81" w:rsidRDefault="00B202FA" w:rsidP="00554EE2">
      <w:pPr>
        <w:ind w:left="10065"/>
        <w:jc w:val="center"/>
        <w:rPr>
          <w:bCs/>
          <w:sz w:val="24"/>
          <w:szCs w:val="24"/>
        </w:rPr>
      </w:pPr>
      <w:r w:rsidRPr="00643F81">
        <w:rPr>
          <w:b/>
          <w:bCs/>
          <w:sz w:val="24"/>
          <w:szCs w:val="24"/>
        </w:rPr>
        <w:t>«</w:t>
      </w:r>
      <w:r w:rsidRPr="00643F81">
        <w:rPr>
          <w:bCs/>
          <w:sz w:val="24"/>
          <w:szCs w:val="24"/>
        </w:rPr>
        <w:t>Развитие внутреннего и въездного</w:t>
      </w:r>
    </w:p>
    <w:p w:rsidR="00B202FA" w:rsidRPr="00643F81" w:rsidRDefault="00B202FA" w:rsidP="00554EE2">
      <w:pPr>
        <w:ind w:left="10065"/>
        <w:jc w:val="center"/>
        <w:rPr>
          <w:bCs/>
          <w:sz w:val="24"/>
          <w:szCs w:val="24"/>
        </w:rPr>
      </w:pPr>
      <w:r w:rsidRPr="00643F81">
        <w:rPr>
          <w:bCs/>
          <w:sz w:val="24"/>
          <w:szCs w:val="24"/>
        </w:rPr>
        <w:t>туризма в муниципальном образовании</w:t>
      </w:r>
    </w:p>
    <w:p w:rsidR="00B202FA" w:rsidRPr="00643F81" w:rsidRDefault="00B202FA" w:rsidP="00554EE2">
      <w:pPr>
        <w:ind w:left="10065"/>
        <w:jc w:val="center"/>
        <w:rPr>
          <w:bCs/>
          <w:sz w:val="24"/>
          <w:szCs w:val="24"/>
        </w:rPr>
      </w:pPr>
      <w:r w:rsidRPr="00643F81">
        <w:rPr>
          <w:bCs/>
          <w:sz w:val="24"/>
          <w:szCs w:val="24"/>
        </w:rPr>
        <w:t>«Коношский муниципальный район»</w:t>
      </w:r>
    </w:p>
    <w:p w:rsidR="00B202FA" w:rsidRPr="00643F81" w:rsidRDefault="00B202FA" w:rsidP="00554EE2">
      <w:pPr>
        <w:ind w:left="10065"/>
        <w:jc w:val="center"/>
        <w:rPr>
          <w:bCs/>
          <w:sz w:val="24"/>
          <w:szCs w:val="24"/>
        </w:rPr>
      </w:pPr>
      <w:r w:rsidRPr="00643F81">
        <w:rPr>
          <w:bCs/>
          <w:sz w:val="24"/>
          <w:szCs w:val="24"/>
        </w:rPr>
        <w:t>в 2020 году»</w:t>
      </w:r>
    </w:p>
    <w:p w:rsidR="00B202FA" w:rsidRPr="00643F81" w:rsidRDefault="00B202FA" w:rsidP="00554EE2">
      <w:pPr>
        <w:ind w:left="10065"/>
        <w:jc w:val="center"/>
        <w:rPr>
          <w:bCs/>
          <w:sz w:val="26"/>
          <w:szCs w:val="26"/>
        </w:rPr>
      </w:pPr>
    </w:p>
    <w:p w:rsidR="00B202FA" w:rsidRPr="00643F81" w:rsidRDefault="00B202FA" w:rsidP="00B202FA">
      <w:pPr>
        <w:jc w:val="center"/>
        <w:rPr>
          <w:bCs/>
          <w:sz w:val="26"/>
          <w:szCs w:val="26"/>
        </w:rPr>
      </w:pPr>
    </w:p>
    <w:p w:rsidR="00B202FA" w:rsidRPr="00643F81" w:rsidRDefault="00B202FA" w:rsidP="00B202FA">
      <w:pPr>
        <w:jc w:val="center"/>
        <w:rPr>
          <w:b/>
          <w:bCs/>
          <w:sz w:val="24"/>
          <w:szCs w:val="24"/>
        </w:rPr>
      </w:pPr>
      <w:r w:rsidRPr="00643F81">
        <w:rPr>
          <w:b/>
          <w:bCs/>
          <w:sz w:val="24"/>
          <w:szCs w:val="24"/>
        </w:rPr>
        <w:t>П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Е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Р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Е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Ч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Е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Н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Ь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 xml:space="preserve"> М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Е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Р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О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П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Р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И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Я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Т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И</w:t>
      </w:r>
      <w:r w:rsidR="00554EE2">
        <w:rPr>
          <w:b/>
          <w:bCs/>
          <w:sz w:val="24"/>
          <w:szCs w:val="24"/>
        </w:rPr>
        <w:t xml:space="preserve"> </w:t>
      </w:r>
      <w:r w:rsidRPr="00643F81">
        <w:rPr>
          <w:b/>
          <w:bCs/>
          <w:sz w:val="24"/>
          <w:szCs w:val="24"/>
        </w:rPr>
        <w:t>Й</w:t>
      </w:r>
    </w:p>
    <w:p w:rsidR="00B202FA" w:rsidRPr="00643F81" w:rsidRDefault="00B202FA" w:rsidP="00B202FA">
      <w:pPr>
        <w:jc w:val="center"/>
        <w:rPr>
          <w:b/>
          <w:bCs/>
          <w:sz w:val="24"/>
          <w:szCs w:val="24"/>
        </w:rPr>
      </w:pPr>
      <w:r w:rsidRPr="00643F81">
        <w:rPr>
          <w:b/>
          <w:bCs/>
          <w:sz w:val="24"/>
          <w:szCs w:val="24"/>
        </w:rPr>
        <w:t>муниципальной программы «Развитие внутреннего туризма</w:t>
      </w:r>
    </w:p>
    <w:p w:rsidR="00B202FA" w:rsidRPr="00643F81" w:rsidRDefault="00B202FA" w:rsidP="00B202FA">
      <w:pPr>
        <w:jc w:val="center"/>
        <w:rPr>
          <w:b/>
          <w:bCs/>
          <w:sz w:val="24"/>
          <w:szCs w:val="24"/>
        </w:rPr>
      </w:pPr>
      <w:r w:rsidRPr="00643F81">
        <w:rPr>
          <w:b/>
          <w:bCs/>
          <w:sz w:val="24"/>
          <w:szCs w:val="24"/>
        </w:rPr>
        <w:t>в муниципальном образовании «Коношский муниципальный район» в 2020 году»</w:t>
      </w:r>
    </w:p>
    <w:p w:rsidR="00B202FA" w:rsidRPr="00643F81" w:rsidRDefault="00B202FA" w:rsidP="00B202FA">
      <w:pPr>
        <w:jc w:val="center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2"/>
        <w:gridCol w:w="4525"/>
        <w:gridCol w:w="4021"/>
        <w:gridCol w:w="2660"/>
        <w:gridCol w:w="2496"/>
      </w:tblGrid>
      <w:tr w:rsidR="00B202FA" w:rsidRPr="00643F81" w:rsidTr="00554EE2">
        <w:tc>
          <w:tcPr>
            <w:tcW w:w="802" w:type="dxa"/>
          </w:tcPr>
          <w:p w:rsidR="00B202FA" w:rsidRPr="00643F81" w:rsidRDefault="00B202FA" w:rsidP="008A507F">
            <w:pPr>
              <w:jc w:val="center"/>
              <w:rPr>
                <w:b/>
                <w:bCs/>
                <w:sz w:val="24"/>
                <w:szCs w:val="24"/>
              </w:rPr>
            </w:pPr>
            <w:r w:rsidRPr="00643F81">
              <w:rPr>
                <w:b/>
                <w:bCs/>
                <w:sz w:val="24"/>
                <w:szCs w:val="24"/>
              </w:rPr>
              <w:t>№</w:t>
            </w:r>
          </w:p>
          <w:p w:rsidR="00B202FA" w:rsidRPr="00643F81" w:rsidRDefault="00B202FA" w:rsidP="008A507F">
            <w:pPr>
              <w:jc w:val="center"/>
              <w:rPr>
                <w:b/>
                <w:bCs/>
                <w:sz w:val="24"/>
                <w:szCs w:val="24"/>
              </w:rPr>
            </w:pPr>
            <w:r w:rsidRPr="00643F81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25" w:type="dxa"/>
          </w:tcPr>
          <w:p w:rsidR="00B202FA" w:rsidRPr="00643F81" w:rsidRDefault="00B202FA" w:rsidP="008A507F">
            <w:pPr>
              <w:jc w:val="center"/>
              <w:rPr>
                <w:b/>
                <w:bCs/>
                <w:sz w:val="24"/>
                <w:szCs w:val="24"/>
              </w:rPr>
            </w:pPr>
            <w:r w:rsidRPr="00643F81">
              <w:rPr>
                <w:b/>
                <w:bCs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4021" w:type="dxa"/>
          </w:tcPr>
          <w:p w:rsidR="00B202FA" w:rsidRPr="00643F81" w:rsidRDefault="00B202FA" w:rsidP="008A507F">
            <w:pPr>
              <w:jc w:val="center"/>
              <w:rPr>
                <w:b/>
                <w:bCs/>
                <w:sz w:val="24"/>
                <w:szCs w:val="24"/>
              </w:rPr>
            </w:pPr>
            <w:r w:rsidRPr="00643F81">
              <w:rPr>
                <w:b/>
                <w:bCs/>
                <w:sz w:val="24"/>
                <w:szCs w:val="24"/>
              </w:rPr>
              <w:t>Описание мероприятий</w:t>
            </w:r>
          </w:p>
        </w:tc>
        <w:tc>
          <w:tcPr>
            <w:tcW w:w="2660" w:type="dxa"/>
          </w:tcPr>
          <w:p w:rsidR="00B202FA" w:rsidRPr="00643F81" w:rsidRDefault="00B202FA" w:rsidP="008A507F">
            <w:pPr>
              <w:jc w:val="center"/>
              <w:rPr>
                <w:b/>
                <w:bCs/>
                <w:sz w:val="24"/>
                <w:szCs w:val="24"/>
              </w:rPr>
            </w:pPr>
            <w:r w:rsidRPr="00643F81">
              <w:rPr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43F81">
              <w:rPr>
                <w:b/>
                <w:bCs/>
                <w:sz w:val="24"/>
                <w:szCs w:val="24"/>
              </w:rPr>
              <w:t xml:space="preserve">Финансовые затраты, </w:t>
            </w: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/>
                <w:bCs/>
                <w:sz w:val="24"/>
                <w:szCs w:val="24"/>
              </w:rPr>
              <w:t>тыс. рублей</w:t>
            </w:r>
          </w:p>
        </w:tc>
      </w:tr>
      <w:tr w:rsidR="00B202FA" w:rsidRPr="00643F81" w:rsidTr="00554EE2">
        <w:tc>
          <w:tcPr>
            <w:tcW w:w="802" w:type="dxa"/>
          </w:tcPr>
          <w:p w:rsidR="00B202FA" w:rsidRPr="00643F81" w:rsidRDefault="00B202FA" w:rsidP="008A507F">
            <w:pPr>
              <w:jc w:val="center"/>
              <w:rPr>
                <w:bCs/>
              </w:rPr>
            </w:pPr>
            <w:r w:rsidRPr="00643F81">
              <w:rPr>
                <w:bCs/>
              </w:rPr>
              <w:t>1</w:t>
            </w:r>
          </w:p>
        </w:tc>
        <w:tc>
          <w:tcPr>
            <w:tcW w:w="4525" w:type="dxa"/>
          </w:tcPr>
          <w:p w:rsidR="00B202FA" w:rsidRPr="00643F81" w:rsidRDefault="00B202FA" w:rsidP="008A507F">
            <w:pPr>
              <w:jc w:val="center"/>
              <w:rPr>
                <w:bCs/>
              </w:rPr>
            </w:pPr>
            <w:r w:rsidRPr="00643F81">
              <w:rPr>
                <w:bCs/>
              </w:rPr>
              <w:t>2</w:t>
            </w:r>
          </w:p>
        </w:tc>
        <w:tc>
          <w:tcPr>
            <w:tcW w:w="4021" w:type="dxa"/>
          </w:tcPr>
          <w:p w:rsidR="00B202FA" w:rsidRPr="00643F81" w:rsidRDefault="00B202FA" w:rsidP="008A507F">
            <w:pPr>
              <w:jc w:val="center"/>
              <w:rPr>
                <w:bCs/>
              </w:rPr>
            </w:pPr>
            <w:r w:rsidRPr="00643F81">
              <w:rPr>
                <w:bCs/>
              </w:rPr>
              <w:t>3</w:t>
            </w:r>
          </w:p>
        </w:tc>
        <w:tc>
          <w:tcPr>
            <w:tcW w:w="2660" w:type="dxa"/>
          </w:tcPr>
          <w:p w:rsidR="00B202FA" w:rsidRPr="00643F81" w:rsidRDefault="00B202FA" w:rsidP="008A507F">
            <w:pPr>
              <w:jc w:val="center"/>
              <w:rPr>
                <w:bCs/>
              </w:rPr>
            </w:pPr>
            <w:r w:rsidRPr="00643F81">
              <w:rPr>
                <w:bCs/>
              </w:rPr>
              <w:t>4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</w:rPr>
            </w:pPr>
            <w:r w:rsidRPr="00643F81">
              <w:rPr>
                <w:bCs/>
              </w:rPr>
              <w:t>5</w:t>
            </w:r>
          </w:p>
        </w:tc>
      </w:tr>
      <w:tr w:rsidR="00D903F9" w:rsidRPr="00643F81" w:rsidTr="00554EE2">
        <w:tc>
          <w:tcPr>
            <w:tcW w:w="14504" w:type="dxa"/>
            <w:gridSpan w:val="5"/>
          </w:tcPr>
          <w:p w:rsidR="00D903F9" w:rsidRPr="00643F81" w:rsidRDefault="00D903F9" w:rsidP="008A507F">
            <w:pPr>
              <w:jc w:val="center"/>
              <w:rPr>
                <w:bCs/>
              </w:rPr>
            </w:pPr>
            <w:r w:rsidRPr="00D903F9">
              <w:rPr>
                <w:bCs/>
                <w:sz w:val="24"/>
              </w:rPr>
              <w:t>Мероприятия по развитию туризма</w:t>
            </w:r>
          </w:p>
        </w:tc>
      </w:tr>
      <w:tr w:rsidR="00B202FA" w:rsidRPr="00643F81" w:rsidTr="00554EE2">
        <w:tc>
          <w:tcPr>
            <w:tcW w:w="802" w:type="dxa"/>
            <w:vMerge w:val="restart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4525" w:type="dxa"/>
            <w:vMerge w:val="restart"/>
          </w:tcPr>
          <w:p w:rsidR="00B202FA" w:rsidRPr="00643F81" w:rsidRDefault="00B202FA" w:rsidP="00C54C90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Мероприяти</w:t>
            </w:r>
            <w:r w:rsidR="00C54C90">
              <w:rPr>
                <w:bCs/>
                <w:sz w:val="26"/>
                <w:szCs w:val="26"/>
              </w:rPr>
              <w:t>е</w:t>
            </w:r>
            <w:r w:rsidRPr="00643F81">
              <w:rPr>
                <w:bCs/>
                <w:sz w:val="26"/>
                <w:szCs w:val="26"/>
              </w:rPr>
              <w:t xml:space="preserve"> по развитию туризма</w:t>
            </w:r>
          </w:p>
        </w:tc>
        <w:tc>
          <w:tcPr>
            <w:tcW w:w="4021" w:type="dxa"/>
            <w:vMerge w:val="restart"/>
          </w:tcPr>
          <w:p w:rsidR="00B202FA" w:rsidRPr="00643F81" w:rsidRDefault="00B202FA" w:rsidP="00C54C90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 xml:space="preserve">МБУК «Библиотечная система Коношского» проведет </w:t>
            </w:r>
            <w:r w:rsidR="00C54C90">
              <w:rPr>
                <w:bCs/>
                <w:sz w:val="26"/>
                <w:szCs w:val="26"/>
              </w:rPr>
              <w:t>одно</w:t>
            </w:r>
            <w:r w:rsidRPr="00643F81">
              <w:rPr>
                <w:bCs/>
                <w:sz w:val="26"/>
                <w:szCs w:val="26"/>
              </w:rPr>
              <w:t xml:space="preserve"> событийн</w:t>
            </w:r>
            <w:r w:rsidR="00C54C90">
              <w:rPr>
                <w:bCs/>
                <w:sz w:val="26"/>
                <w:szCs w:val="26"/>
              </w:rPr>
              <w:t>ое</w:t>
            </w:r>
            <w:r w:rsidRPr="00643F81">
              <w:rPr>
                <w:bCs/>
                <w:sz w:val="26"/>
                <w:szCs w:val="26"/>
              </w:rPr>
              <w:t xml:space="preserve"> мероприяти</w:t>
            </w:r>
            <w:r w:rsidR="00C54C90">
              <w:rPr>
                <w:bCs/>
                <w:sz w:val="26"/>
                <w:szCs w:val="26"/>
              </w:rPr>
              <w:t>е</w:t>
            </w:r>
            <w:r w:rsidRPr="00643F81">
              <w:rPr>
                <w:bCs/>
                <w:sz w:val="26"/>
                <w:szCs w:val="26"/>
              </w:rPr>
              <w:t xml:space="preserve"> по продвижению имени Иосифа Бродского</w:t>
            </w: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Общий объем средств, в том числе: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35,0</w:t>
            </w:r>
          </w:p>
        </w:tc>
      </w:tr>
      <w:tr w:rsidR="00B202FA" w:rsidRPr="00643F81" w:rsidTr="00554EE2">
        <w:tc>
          <w:tcPr>
            <w:tcW w:w="802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525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021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районный бюджет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30,0</w:t>
            </w:r>
          </w:p>
        </w:tc>
      </w:tr>
      <w:tr w:rsidR="00B202FA" w:rsidRPr="00643F81" w:rsidTr="00554EE2">
        <w:tc>
          <w:tcPr>
            <w:tcW w:w="802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525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021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областной бюджет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0,0</w:t>
            </w:r>
          </w:p>
        </w:tc>
      </w:tr>
      <w:tr w:rsidR="00B202FA" w:rsidRPr="00643F81" w:rsidTr="00554EE2">
        <w:tc>
          <w:tcPr>
            <w:tcW w:w="802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525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021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внебюджетные средства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5,0</w:t>
            </w:r>
          </w:p>
        </w:tc>
      </w:tr>
    </w:tbl>
    <w:p w:rsidR="00554EE2" w:rsidRDefault="00554EE2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2"/>
        <w:gridCol w:w="4525"/>
        <w:gridCol w:w="4021"/>
        <w:gridCol w:w="2660"/>
        <w:gridCol w:w="2496"/>
      </w:tblGrid>
      <w:tr w:rsidR="00D903F9" w:rsidRPr="00643F81" w:rsidTr="00554EE2">
        <w:tc>
          <w:tcPr>
            <w:tcW w:w="14504" w:type="dxa"/>
            <w:gridSpan w:val="5"/>
          </w:tcPr>
          <w:p w:rsidR="00D903F9" w:rsidRPr="00643F81" w:rsidRDefault="00D903F9" w:rsidP="008A507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Мероприятия по реализации приоритетных проектов в сфере туризма</w:t>
            </w:r>
          </w:p>
        </w:tc>
      </w:tr>
      <w:tr w:rsidR="00B202FA" w:rsidRPr="00643F81" w:rsidTr="00554EE2">
        <w:tc>
          <w:tcPr>
            <w:tcW w:w="802" w:type="dxa"/>
            <w:vMerge w:val="restart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4525" w:type="dxa"/>
            <w:vMerge w:val="restart"/>
          </w:tcPr>
          <w:p w:rsidR="00B202FA" w:rsidRPr="00643F81" w:rsidRDefault="00D903F9" w:rsidP="00D903F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</w:t>
            </w:r>
            <w:r w:rsidR="00B202FA" w:rsidRPr="00643F81">
              <w:rPr>
                <w:bCs/>
                <w:sz w:val="26"/>
                <w:szCs w:val="26"/>
              </w:rPr>
              <w:t>ероприяти</w:t>
            </w:r>
            <w:r>
              <w:rPr>
                <w:bCs/>
                <w:sz w:val="26"/>
                <w:szCs w:val="26"/>
              </w:rPr>
              <w:t>я</w:t>
            </w:r>
            <w:r w:rsidR="00B202FA" w:rsidRPr="00643F81">
              <w:rPr>
                <w:bCs/>
                <w:sz w:val="26"/>
                <w:szCs w:val="26"/>
              </w:rPr>
              <w:t xml:space="preserve"> по реализации приоритетных проектов в сфере туризма</w:t>
            </w:r>
          </w:p>
        </w:tc>
        <w:tc>
          <w:tcPr>
            <w:tcW w:w="4021" w:type="dxa"/>
            <w:vMerge w:val="restart"/>
          </w:tcPr>
          <w:p w:rsidR="00B202FA" w:rsidRPr="00643F81" w:rsidRDefault="00B202FA" w:rsidP="008A507F">
            <w:pPr>
              <w:rPr>
                <w:spacing w:val="2"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 xml:space="preserve">Для участия в конкурсе </w:t>
            </w:r>
            <w:r w:rsidRPr="00643F81">
              <w:rPr>
                <w:spacing w:val="2"/>
                <w:sz w:val="26"/>
                <w:szCs w:val="26"/>
              </w:rPr>
              <w:t>на предоставление субсидии бюджетам муниципальных образований Архангельской области на реализацию приоритетных проектов в сфере туризма предусмотрено софинансирование, в том числе:</w:t>
            </w:r>
          </w:p>
          <w:p w:rsidR="00B202FA" w:rsidRPr="00643F81" w:rsidRDefault="00B202FA" w:rsidP="00B202FA">
            <w:pPr>
              <w:numPr>
                <w:ilvl w:val="0"/>
                <w:numId w:val="1"/>
              </w:num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За счет средств муниципального образования «Коношский муниципальный район»:</w:t>
            </w:r>
          </w:p>
          <w:p w:rsidR="00B202FA" w:rsidRPr="00643F81" w:rsidRDefault="00B202FA" w:rsidP="00B202FA">
            <w:pPr>
              <w:numPr>
                <w:ilvl w:val="0"/>
                <w:numId w:val="2"/>
              </w:numPr>
              <w:ind w:left="742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МБУК «Библиотечная система Коношского района» подаст заявку на участие в конкурсе;</w:t>
            </w:r>
          </w:p>
          <w:p w:rsidR="00B202FA" w:rsidRPr="00643F81" w:rsidRDefault="00B202FA" w:rsidP="00B202FA">
            <w:pPr>
              <w:numPr>
                <w:ilvl w:val="0"/>
                <w:numId w:val="2"/>
              </w:numPr>
              <w:ind w:left="742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МБУК «Коношский районный краеведческий музей» подаст заявку на участие в конкурсе</w:t>
            </w: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Общий объем средств, в том числе:</w:t>
            </w:r>
          </w:p>
        </w:tc>
        <w:tc>
          <w:tcPr>
            <w:tcW w:w="2496" w:type="dxa"/>
          </w:tcPr>
          <w:p w:rsidR="00B202FA" w:rsidRPr="00643F81" w:rsidRDefault="009968D7" w:rsidP="003C58A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3C58A0">
              <w:rPr>
                <w:bCs/>
                <w:sz w:val="26"/>
                <w:szCs w:val="26"/>
              </w:rPr>
              <w:t>80</w:t>
            </w:r>
            <w:r w:rsidRPr="00643F8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3</w:t>
            </w:r>
          </w:p>
        </w:tc>
      </w:tr>
      <w:tr w:rsidR="00B202FA" w:rsidRPr="00643F81" w:rsidTr="00554EE2">
        <w:tc>
          <w:tcPr>
            <w:tcW w:w="802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525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021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районный бюджет</w:t>
            </w: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районный бюджет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9968D7" w:rsidRPr="00643F81" w:rsidRDefault="009968D7" w:rsidP="009968D7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471</w:t>
            </w:r>
            <w:r w:rsidRPr="00643F8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3</w:t>
            </w: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9968D7" w:rsidRDefault="009968D7" w:rsidP="009968D7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204</w:t>
            </w:r>
            <w:r w:rsidRPr="00643F81">
              <w:rPr>
                <w:bCs/>
                <w:sz w:val="26"/>
                <w:szCs w:val="26"/>
              </w:rPr>
              <w:t>,0</w:t>
            </w: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202FA" w:rsidRPr="00643F81" w:rsidTr="00554EE2">
        <w:tc>
          <w:tcPr>
            <w:tcW w:w="802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525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021" w:type="dxa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202FA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областной бюджет</w:t>
            </w:r>
          </w:p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0,0</w:t>
            </w:r>
          </w:p>
        </w:tc>
      </w:tr>
      <w:tr w:rsidR="00B202FA" w:rsidRPr="00643F81" w:rsidTr="00554EE2">
        <w:tc>
          <w:tcPr>
            <w:tcW w:w="9348" w:type="dxa"/>
            <w:gridSpan w:val="3"/>
            <w:vMerge w:val="restart"/>
          </w:tcPr>
          <w:p w:rsidR="00B202FA" w:rsidRPr="00643F81" w:rsidRDefault="00B202FA" w:rsidP="008A507F">
            <w:pPr>
              <w:jc w:val="right"/>
              <w:rPr>
                <w:b/>
                <w:bCs/>
                <w:sz w:val="26"/>
                <w:szCs w:val="26"/>
              </w:rPr>
            </w:pPr>
            <w:r w:rsidRPr="00643F81">
              <w:rPr>
                <w:b/>
                <w:bCs/>
                <w:sz w:val="26"/>
                <w:szCs w:val="26"/>
              </w:rPr>
              <w:t>ВСЕГО ПО ПРОГРАММЕ</w:t>
            </w: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Общий объем средств, в том числе:</w:t>
            </w:r>
          </w:p>
        </w:tc>
        <w:tc>
          <w:tcPr>
            <w:tcW w:w="2496" w:type="dxa"/>
          </w:tcPr>
          <w:p w:rsidR="00B202FA" w:rsidRPr="00643F81" w:rsidRDefault="00D903F9" w:rsidP="00D903F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680</w:t>
            </w:r>
            <w:r w:rsidR="009968D7" w:rsidRPr="00643F81">
              <w:rPr>
                <w:bCs/>
                <w:sz w:val="26"/>
                <w:szCs w:val="26"/>
              </w:rPr>
              <w:t>,</w:t>
            </w:r>
            <w:r w:rsidR="009968D7">
              <w:rPr>
                <w:bCs/>
                <w:sz w:val="26"/>
                <w:szCs w:val="26"/>
              </w:rPr>
              <w:t>3</w:t>
            </w:r>
          </w:p>
        </w:tc>
      </w:tr>
      <w:tr w:rsidR="00B202FA" w:rsidRPr="00643F81" w:rsidTr="00554EE2">
        <w:tc>
          <w:tcPr>
            <w:tcW w:w="9348" w:type="dxa"/>
            <w:gridSpan w:val="3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районный бюджет</w:t>
            </w:r>
          </w:p>
        </w:tc>
        <w:tc>
          <w:tcPr>
            <w:tcW w:w="2496" w:type="dxa"/>
          </w:tcPr>
          <w:p w:rsidR="00B202FA" w:rsidRPr="00643F81" w:rsidRDefault="009968D7" w:rsidP="008A507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675</w:t>
            </w:r>
            <w:r w:rsidRPr="00643F8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3</w:t>
            </w:r>
          </w:p>
        </w:tc>
      </w:tr>
      <w:tr w:rsidR="00B202FA" w:rsidRPr="00643F81" w:rsidTr="00554EE2">
        <w:tc>
          <w:tcPr>
            <w:tcW w:w="9348" w:type="dxa"/>
            <w:gridSpan w:val="3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областной бюджет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0,0</w:t>
            </w:r>
          </w:p>
        </w:tc>
      </w:tr>
      <w:tr w:rsidR="00B202FA" w:rsidRPr="007E1265" w:rsidTr="00554EE2">
        <w:tc>
          <w:tcPr>
            <w:tcW w:w="9348" w:type="dxa"/>
            <w:gridSpan w:val="3"/>
            <w:vMerge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60" w:type="dxa"/>
          </w:tcPr>
          <w:p w:rsidR="00B202FA" w:rsidRPr="00643F81" w:rsidRDefault="00B202FA" w:rsidP="008A507F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внебюджетные средства</w:t>
            </w:r>
          </w:p>
        </w:tc>
        <w:tc>
          <w:tcPr>
            <w:tcW w:w="2496" w:type="dxa"/>
          </w:tcPr>
          <w:p w:rsidR="00B202FA" w:rsidRPr="00643F81" w:rsidRDefault="00B202FA" w:rsidP="008A507F">
            <w:pPr>
              <w:jc w:val="center"/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5,0</w:t>
            </w:r>
          </w:p>
        </w:tc>
      </w:tr>
    </w:tbl>
    <w:p w:rsidR="007D0BB7" w:rsidRDefault="007D0BB7"/>
    <w:p w:rsidR="00554EE2" w:rsidRDefault="00554EE2"/>
    <w:p w:rsidR="00554EE2" w:rsidRDefault="00554EE2" w:rsidP="00554EE2">
      <w:pPr>
        <w:jc w:val="center"/>
      </w:pPr>
      <w:r>
        <w:t>–––––––––––––––––––––––––––––––––––––</w:t>
      </w:r>
    </w:p>
    <w:sectPr w:rsidR="00554EE2" w:rsidSect="00554EE2">
      <w:headerReference w:type="default" r:id="rId7"/>
      <w:pgSz w:w="16840" w:h="11907" w:orient="landscape" w:code="9"/>
      <w:pgMar w:top="907" w:right="851" w:bottom="907" w:left="1701" w:header="680" w:footer="68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464" w:rsidRDefault="00031464" w:rsidP="00554EE2">
      <w:r>
        <w:separator/>
      </w:r>
    </w:p>
  </w:endnote>
  <w:endnote w:type="continuationSeparator" w:id="1">
    <w:p w:rsidR="00031464" w:rsidRDefault="00031464" w:rsidP="00554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464" w:rsidRDefault="00031464" w:rsidP="00554EE2">
      <w:r>
        <w:separator/>
      </w:r>
    </w:p>
  </w:footnote>
  <w:footnote w:type="continuationSeparator" w:id="1">
    <w:p w:rsidR="00031464" w:rsidRDefault="00031464" w:rsidP="00554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9399"/>
      <w:docPartObj>
        <w:docPartGallery w:val="Page Numbers (Top of Page)"/>
        <w:docPartUnique/>
      </w:docPartObj>
    </w:sdtPr>
    <w:sdtContent>
      <w:p w:rsidR="00554EE2" w:rsidRDefault="00554EE2" w:rsidP="00554EE2">
        <w:pPr>
          <w:pStyle w:val="a3"/>
          <w:jc w:val="center"/>
        </w:pPr>
        <w:fldSimple w:instr=" PAGE   \* MERGEFORMAT ">
          <w:r w:rsidR="00031464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7D60"/>
    <w:multiLevelType w:val="hybridMultilevel"/>
    <w:tmpl w:val="6812D69A"/>
    <w:lvl w:ilvl="0" w:tplc="8982D2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376357"/>
    <w:multiLevelType w:val="hybridMultilevel"/>
    <w:tmpl w:val="8C4EF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2FA"/>
    <w:rsid w:val="00031464"/>
    <w:rsid w:val="001311D8"/>
    <w:rsid w:val="003C58A0"/>
    <w:rsid w:val="00554EE2"/>
    <w:rsid w:val="00591D2F"/>
    <w:rsid w:val="007D0BB7"/>
    <w:rsid w:val="009224D4"/>
    <w:rsid w:val="009968D7"/>
    <w:rsid w:val="009C7FA2"/>
    <w:rsid w:val="00AA55A6"/>
    <w:rsid w:val="00B202FA"/>
    <w:rsid w:val="00C54C90"/>
    <w:rsid w:val="00D903F9"/>
    <w:rsid w:val="00E3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B202FA"/>
    <w:pPr>
      <w:suppressAutoHyphens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styleId="a3">
    <w:name w:val="header"/>
    <w:basedOn w:val="a"/>
    <w:link w:val="a4"/>
    <w:uiPriority w:val="99"/>
    <w:unhideWhenUsed/>
    <w:rsid w:val="00554E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4E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54E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4E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1413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2</cp:revision>
  <cp:lastPrinted>2019-10-11T07:26:00Z</cp:lastPrinted>
  <dcterms:created xsi:type="dcterms:W3CDTF">2019-10-11T07:27:00Z</dcterms:created>
  <dcterms:modified xsi:type="dcterms:W3CDTF">2019-10-11T07:27:00Z</dcterms:modified>
</cp:coreProperties>
</file>