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29" w:rsidRPr="003C0529" w:rsidRDefault="006A0D36" w:rsidP="003C0529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C052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C0529" w:rsidRPr="003C0529">
        <w:rPr>
          <w:rFonts w:ascii="Times New Roman" w:hAnsi="Times New Roman" w:cs="Times New Roman"/>
          <w:sz w:val="24"/>
          <w:szCs w:val="24"/>
        </w:rPr>
        <w:t>№ 4</w:t>
      </w:r>
    </w:p>
    <w:p w:rsidR="003C0529" w:rsidRPr="003C0529" w:rsidRDefault="003C0529" w:rsidP="003C0529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C052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C0529" w:rsidRPr="003C0529" w:rsidRDefault="003C0529" w:rsidP="003C0529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C0529">
        <w:rPr>
          <w:rFonts w:ascii="Times New Roman" w:hAnsi="Times New Roman" w:cs="Times New Roman"/>
          <w:sz w:val="24"/>
          <w:szCs w:val="24"/>
        </w:rPr>
        <w:t>«Строительство на территории</w:t>
      </w:r>
    </w:p>
    <w:p w:rsidR="003C0529" w:rsidRDefault="003C0529" w:rsidP="003C0529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C0529" w:rsidRDefault="003C0529" w:rsidP="003C0529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C0529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3C0529" w:rsidRPr="003C0529" w:rsidRDefault="003C0529" w:rsidP="003C0529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C0529">
        <w:rPr>
          <w:rFonts w:ascii="Times New Roman" w:hAnsi="Times New Roman" w:cs="Times New Roman"/>
          <w:sz w:val="24"/>
          <w:szCs w:val="24"/>
        </w:rPr>
        <w:t>в 2020 году»</w:t>
      </w:r>
    </w:p>
    <w:p w:rsidR="003C0529" w:rsidRPr="00FB6ACF" w:rsidRDefault="003C0529" w:rsidP="003C052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0529" w:rsidRDefault="003C0529" w:rsidP="003C0529">
      <w:pPr>
        <w:pStyle w:val="a3"/>
        <w:rPr>
          <w:sz w:val="16"/>
          <w:szCs w:val="16"/>
        </w:rPr>
      </w:pPr>
    </w:p>
    <w:p w:rsidR="003C0529" w:rsidRPr="003C0529" w:rsidRDefault="003C0529" w:rsidP="003C05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529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0529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0529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0529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0529">
        <w:rPr>
          <w:rFonts w:ascii="Times New Roman" w:hAnsi="Times New Roman" w:cs="Times New Roman"/>
          <w:b/>
          <w:sz w:val="24"/>
          <w:szCs w:val="24"/>
        </w:rPr>
        <w:t>Т</w:t>
      </w:r>
    </w:p>
    <w:p w:rsidR="003C0529" w:rsidRPr="003C0529" w:rsidRDefault="003C0529" w:rsidP="003C05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529">
        <w:rPr>
          <w:rFonts w:ascii="Times New Roman" w:hAnsi="Times New Roman" w:cs="Times New Roman"/>
          <w:b/>
          <w:sz w:val="24"/>
          <w:szCs w:val="24"/>
        </w:rPr>
        <w:t>об исполнении целевых показателей</w:t>
      </w:r>
    </w:p>
    <w:p w:rsidR="003C0529" w:rsidRDefault="003C0529" w:rsidP="003C05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52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0529">
        <w:rPr>
          <w:rFonts w:ascii="Times New Roman" w:hAnsi="Times New Roman" w:cs="Times New Roman"/>
          <w:b/>
          <w:sz w:val="20"/>
          <w:szCs w:val="20"/>
        </w:rPr>
        <w:t>«</w:t>
      </w:r>
      <w:r w:rsidRPr="003C0529">
        <w:rPr>
          <w:rFonts w:ascii="Times New Roman" w:hAnsi="Times New Roman" w:cs="Times New Roman"/>
          <w:b/>
          <w:sz w:val="24"/>
          <w:szCs w:val="24"/>
        </w:rPr>
        <w:t xml:space="preserve">Строительство на территории </w:t>
      </w:r>
    </w:p>
    <w:p w:rsidR="003C0529" w:rsidRPr="003C0529" w:rsidRDefault="003C0529" w:rsidP="003C05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3C0529">
        <w:rPr>
          <w:rFonts w:ascii="Times New Roman" w:hAnsi="Times New Roman" w:cs="Times New Roman"/>
          <w:b/>
          <w:sz w:val="24"/>
          <w:szCs w:val="24"/>
        </w:rPr>
        <w:t xml:space="preserve"> «Коношский муниципальный район» в 2020 году»</w:t>
      </w:r>
    </w:p>
    <w:p w:rsidR="003C0529" w:rsidRDefault="003C0529" w:rsidP="003C05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529">
        <w:rPr>
          <w:rFonts w:ascii="Times New Roman" w:hAnsi="Times New Roman" w:cs="Times New Roman"/>
          <w:b/>
          <w:sz w:val="24"/>
          <w:szCs w:val="24"/>
        </w:rPr>
        <w:t>по итогам 2020 года</w:t>
      </w:r>
    </w:p>
    <w:p w:rsidR="003C0529" w:rsidRPr="003C0529" w:rsidRDefault="003C0529" w:rsidP="003C05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1"/>
        <w:gridCol w:w="900"/>
        <w:gridCol w:w="20"/>
        <w:gridCol w:w="1622"/>
        <w:gridCol w:w="992"/>
        <w:gridCol w:w="958"/>
        <w:gridCol w:w="37"/>
        <w:gridCol w:w="814"/>
        <w:gridCol w:w="578"/>
        <w:gridCol w:w="33"/>
        <w:gridCol w:w="523"/>
        <w:gridCol w:w="142"/>
        <w:gridCol w:w="1417"/>
      </w:tblGrid>
      <w:tr w:rsidR="003C0529" w:rsidTr="003C0529">
        <w:trPr>
          <w:trHeight w:val="300"/>
        </w:trPr>
        <w:tc>
          <w:tcPr>
            <w:tcW w:w="1711" w:type="dxa"/>
            <w:vMerge w:val="restart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Наименование целевого показателя</w:t>
            </w:r>
          </w:p>
        </w:tc>
        <w:tc>
          <w:tcPr>
            <w:tcW w:w="920" w:type="dxa"/>
            <w:gridSpan w:val="2"/>
            <w:vMerge w:val="restart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Ед</w:t>
            </w:r>
            <w:proofErr w:type="gram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.и</w:t>
            </w:r>
            <w:proofErr w:type="gramEnd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зм</w:t>
            </w:r>
            <w:proofErr w:type="spellEnd"/>
          </w:p>
        </w:tc>
        <w:tc>
          <w:tcPr>
            <w:tcW w:w="1622" w:type="dxa"/>
            <w:vMerge w:val="restart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Факт значения целевого показателя за предшествующий год</w:t>
            </w:r>
          </w:p>
        </w:tc>
        <w:tc>
          <w:tcPr>
            <w:tcW w:w="1950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Значение целевого показателя за отчетный год</w:t>
            </w:r>
          </w:p>
        </w:tc>
        <w:tc>
          <w:tcPr>
            <w:tcW w:w="1985" w:type="dxa"/>
            <w:gridSpan w:val="5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Отклонение за отчетный период факта от плана</w:t>
            </w:r>
          </w:p>
        </w:tc>
        <w:tc>
          <w:tcPr>
            <w:tcW w:w="1559" w:type="dxa"/>
            <w:gridSpan w:val="2"/>
            <w:vMerge w:val="restart"/>
          </w:tcPr>
          <w:p w:rsidR="003C0529" w:rsidRPr="003C0529" w:rsidRDefault="003C0529" w:rsidP="003C052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3C0529" w:rsidTr="003C0529">
        <w:trPr>
          <w:trHeight w:val="210"/>
        </w:trPr>
        <w:tc>
          <w:tcPr>
            <w:tcW w:w="1711" w:type="dxa"/>
            <w:vMerge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0" w:type="dxa"/>
            <w:gridSpan w:val="2"/>
            <w:vMerge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22" w:type="dxa"/>
            <w:vMerge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План на год</w:t>
            </w:r>
          </w:p>
        </w:tc>
        <w:tc>
          <w:tcPr>
            <w:tcW w:w="958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отчет</w:t>
            </w:r>
          </w:p>
        </w:tc>
        <w:tc>
          <w:tcPr>
            <w:tcW w:w="851" w:type="dxa"/>
            <w:gridSpan w:val="2"/>
          </w:tcPr>
          <w:p w:rsidR="003C0529" w:rsidRPr="003C0529" w:rsidRDefault="003C0529" w:rsidP="003C052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Абсолютное</w:t>
            </w:r>
          </w:p>
        </w:tc>
        <w:tc>
          <w:tcPr>
            <w:tcW w:w="1134" w:type="dxa"/>
            <w:gridSpan w:val="3"/>
          </w:tcPr>
          <w:p w:rsidR="003C0529" w:rsidRDefault="003C0529" w:rsidP="003C0529">
            <w:pPr>
              <w:pStyle w:val="a3"/>
              <w:ind w:right="-250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Относите</w:t>
            </w:r>
          </w:p>
          <w:p w:rsidR="003C0529" w:rsidRPr="003C0529" w:rsidRDefault="003C0529" w:rsidP="003C0529">
            <w:pPr>
              <w:pStyle w:val="a3"/>
              <w:ind w:right="-250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льное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в %</w:t>
            </w:r>
          </w:p>
        </w:tc>
        <w:tc>
          <w:tcPr>
            <w:tcW w:w="1559" w:type="dxa"/>
            <w:gridSpan w:val="2"/>
            <w:vMerge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C0529" w:rsidTr="003C0529">
        <w:trPr>
          <w:trHeight w:val="210"/>
        </w:trPr>
        <w:tc>
          <w:tcPr>
            <w:tcW w:w="1711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20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622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58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29" w:type="dxa"/>
            <w:gridSpan w:val="3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56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559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3C0529" w:rsidTr="003C0529">
        <w:trPr>
          <w:trHeight w:val="273"/>
        </w:trPr>
        <w:tc>
          <w:tcPr>
            <w:tcW w:w="9747" w:type="dxa"/>
            <w:gridSpan w:val="13"/>
          </w:tcPr>
          <w:p w:rsidR="003C0529" w:rsidRPr="003C0529" w:rsidRDefault="003C0529" w:rsidP="003C0529">
            <w:pPr>
              <w:pStyle w:val="a3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1 «Строительство объектов образования»</w:t>
            </w:r>
          </w:p>
        </w:tc>
      </w:tr>
      <w:tr w:rsidR="003C0529" w:rsidTr="003C0529">
        <w:trPr>
          <w:trHeight w:val="570"/>
        </w:trPr>
        <w:tc>
          <w:tcPr>
            <w:tcW w:w="1711" w:type="dxa"/>
          </w:tcPr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1.Разрешение на строительство школы на 440 мест</w:t>
            </w:r>
          </w:p>
        </w:tc>
        <w:tc>
          <w:tcPr>
            <w:tcW w:w="900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  <w:p w:rsidR="003C0529" w:rsidRPr="003C0529" w:rsidRDefault="003C0529" w:rsidP="007A4125">
            <w:pPr>
              <w:rPr>
                <w:sz w:val="23"/>
                <w:szCs w:val="23"/>
              </w:rPr>
            </w:pPr>
          </w:p>
        </w:tc>
        <w:tc>
          <w:tcPr>
            <w:tcW w:w="1642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C0529" w:rsidRPr="003C0529" w:rsidRDefault="003C0529" w:rsidP="007A41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5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5" w:type="dxa"/>
            <w:gridSpan w:val="3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5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3C0529" w:rsidTr="003C0529">
        <w:trPr>
          <w:trHeight w:val="570"/>
        </w:trPr>
        <w:tc>
          <w:tcPr>
            <w:tcW w:w="1711" w:type="dxa"/>
          </w:tcPr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 xml:space="preserve">2. МК на приобретение ПСД ( в т.ч. привязка проекта) </w:t>
            </w:r>
            <w:proofErr w:type="spell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д\с</w:t>
            </w:r>
            <w:proofErr w:type="spellEnd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 xml:space="preserve"> на 120 мест  в </w:t>
            </w:r>
            <w:proofErr w:type="spell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.Е</w:t>
            </w:r>
            <w:proofErr w:type="gramEnd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рцево</w:t>
            </w:r>
            <w:proofErr w:type="spellEnd"/>
          </w:p>
        </w:tc>
        <w:tc>
          <w:tcPr>
            <w:tcW w:w="900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  <w:p w:rsidR="003C0529" w:rsidRPr="003C0529" w:rsidRDefault="003C0529" w:rsidP="007A4125">
            <w:pPr>
              <w:rPr>
                <w:sz w:val="23"/>
                <w:szCs w:val="23"/>
              </w:rPr>
            </w:pPr>
          </w:p>
        </w:tc>
        <w:tc>
          <w:tcPr>
            <w:tcW w:w="1642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C0529" w:rsidRPr="003C0529" w:rsidRDefault="003C0529" w:rsidP="007A41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5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5" w:type="dxa"/>
            <w:gridSpan w:val="3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5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C0529" w:rsidRPr="004A4DC2" w:rsidTr="003C0529">
        <w:trPr>
          <w:trHeight w:val="329"/>
        </w:trPr>
        <w:tc>
          <w:tcPr>
            <w:tcW w:w="9747" w:type="dxa"/>
            <w:gridSpan w:val="13"/>
          </w:tcPr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2«Строительства физкультурно-оздоровительного комплекса»</w:t>
            </w:r>
          </w:p>
        </w:tc>
      </w:tr>
      <w:tr w:rsidR="003C0529" w:rsidRPr="00B65DDC" w:rsidTr="003C0529">
        <w:trPr>
          <w:trHeight w:val="570"/>
        </w:trPr>
        <w:tc>
          <w:tcPr>
            <w:tcW w:w="1711" w:type="dxa"/>
          </w:tcPr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1.Разрешение на ввод объекта в эксплуатацию</w:t>
            </w:r>
          </w:p>
        </w:tc>
        <w:tc>
          <w:tcPr>
            <w:tcW w:w="900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  <w:p w:rsidR="003C0529" w:rsidRPr="003C0529" w:rsidRDefault="003C0529" w:rsidP="007A4125">
            <w:pPr>
              <w:rPr>
                <w:sz w:val="23"/>
                <w:szCs w:val="23"/>
              </w:rPr>
            </w:pPr>
          </w:p>
        </w:tc>
        <w:tc>
          <w:tcPr>
            <w:tcW w:w="1642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3C0529" w:rsidRPr="003C0529" w:rsidRDefault="003C0529" w:rsidP="007A41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5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5" w:type="dxa"/>
            <w:gridSpan w:val="3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5" w:type="dxa"/>
            <w:gridSpan w:val="2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3C0529" w:rsidRPr="004A4DC2" w:rsidTr="003C0529">
        <w:trPr>
          <w:trHeight w:val="353"/>
        </w:trPr>
        <w:tc>
          <w:tcPr>
            <w:tcW w:w="9747" w:type="dxa"/>
            <w:gridSpan w:val="13"/>
          </w:tcPr>
          <w:p w:rsidR="003C0529" w:rsidRPr="003C0529" w:rsidRDefault="003C0529" w:rsidP="003C0529">
            <w:pPr>
              <w:pStyle w:val="a3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3 «Жилищное строительство»</w:t>
            </w:r>
          </w:p>
        </w:tc>
      </w:tr>
      <w:tr w:rsidR="003C0529" w:rsidRPr="00B65DDC" w:rsidTr="003C0529">
        <w:trPr>
          <w:trHeight w:val="274"/>
        </w:trPr>
        <w:tc>
          <w:tcPr>
            <w:tcW w:w="1711" w:type="dxa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кадастровые выписки из ЕГРП </w:t>
            </w:r>
            <w:proofErr w:type="gramStart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по ЗУ), получение ТУ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  <w:p w:rsidR="003C0529" w:rsidRPr="003C0529" w:rsidRDefault="003C0529" w:rsidP="007A4125">
            <w:pPr>
              <w:rPr>
                <w:sz w:val="23"/>
                <w:szCs w:val="23"/>
              </w:rPr>
            </w:pPr>
          </w:p>
          <w:p w:rsidR="003C0529" w:rsidRPr="003C0529" w:rsidRDefault="003C0529" w:rsidP="007A4125">
            <w:pPr>
              <w:rPr>
                <w:sz w:val="23"/>
                <w:szCs w:val="23"/>
              </w:rPr>
            </w:pPr>
          </w:p>
        </w:tc>
        <w:tc>
          <w:tcPr>
            <w:tcW w:w="1642" w:type="dxa"/>
            <w:gridSpan w:val="2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5" w:type="dxa"/>
            <w:gridSpan w:val="2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3C0529" w:rsidRPr="00B65DDC" w:rsidTr="003C0529">
        <w:trPr>
          <w:trHeight w:val="404"/>
        </w:trPr>
        <w:tc>
          <w:tcPr>
            <w:tcW w:w="9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4 «</w:t>
            </w:r>
            <w:r w:rsidRPr="003C0529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Устойчивое развитие сельских территорий»</w:t>
            </w:r>
          </w:p>
        </w:tc>
      </w:tr>
      <w:tr w:rsidR="003C0529" w:rsidRPr="00B65DDC" w:rsidTr="003C0529">
        <w:trPr>
          <w:trHeight w:val="570"/>
        </w:trPr>
        <w:tc>
          <w:tcPr>
            <w:tcW w:w="1711" w:type="dxa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Ввод жилья</w:t>
            </w:r>
          </w:p>
          <w:p w:rsidR="003C0529" w:rsidRPr="003C0529" w:rsidRDefault="003C0529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Кв.м.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C0529">
              <w:rPr>
                <w:rFonts w:ascii="Times New Roman" w:hAnsi="Times New Roman" w:cs="Times New Roman"/>
                <w:sz w:val="23"/>
                <w:szCs w:val="23"/>
              </w:rPr>
              <w:t>360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</w:tcBorders>
          </w:tcPr>
          <w:p w:rsidR="003C0529" w:rsidRPr="003C0529" w:rsidRDefault="003C0529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C0529" w:rsidRPr="003C0529" w:rsidRDefault="003C0529" w:rsidP="003C0529">
            <w:pPr>
              <w:pStyle w:val="a3"/>
              <w:ind w:right="49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C0529" w:rsidRDefault="003C0529" w:rsidP="003C05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D0366" w:rsidRDefault="003C0529" w:rsidP="003C0529">
      <w:pPr>
        <w:jc w:val="center"/>
      </w:pPr>
      <w:r>
        <w:t>––––––––––––––––––––––––––––</w:t>
      </w:r>
    </w:p>
    <w:sectPr w:rsidR="000D0366" w:rsidSect="00AA2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529"/>
    <w:rsid w:val="000D0366"/>
    <w:rsid w:val="003C0529"/>
    <w:rsid w:val="006A0D36"/>
    <w:rsid w:val="00AA2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052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C05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2019-10-10T07:05:00Z</dcterms:created>
  <dcterms:modified xsi:type="dcterms:W3CDTF">2019-10-10T07:42:00Z</dcterms:modified>
</cp:coreProperties>
</file>