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П А С П О Р Т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«Развитие образования в муниципальном образовании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«Коношский муниципальный район» на 2020 год»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480"/>
      </w:tblGrid>
      <w:tr w:rsidR="002743E4" w:rsidRPr="002743E4" w:rsidTr="002743E4">
        <w:trPr>
          <w:trHeight w:val="581"/>
        </w:trPr>
        <w:tc>
          <w:tcPr>
            <w:tcW w:w="3168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80" w:type="dxa"/>
          </w:tcPr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2743E4" w:rsidRPr="002743E4" w:rsidTr="002743E4">
        <w:trPr>
          <w:trHeight w:val="581"/>
        </w:trPr>
        <w:tc>
          <w:tcPr>
            <w:tcW w:w="3168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80" w:type="dxa"/>
          </w:tcPr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муниципальном образовании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Коношский </w:t>
            </w: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район» на 2020 год»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2743E4" w:rsidRPr="002743E4" w:rsidTr="002743E4">
        <w:trPr>
          <w:trHeight w:val="115"/>
        </w:trPr>
        <w:tc>
          <w:tcPr>
            <w:tcW w:w="3168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 постановления, которым  утверждена программа</w:t>
            </w:r>
          </w:p>
        </w:tc>
        <w:tc>
          <w:tcPr>
            <w:tcW w:w="6480" w:type="dxa"/>
          </w:tcPr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17 октября 2019 г. № 632</w:t>
            </w:r>
          </w:p>
        </w:tc>
      </w:tr>
      <w:tr w:rsidR="002743E4" w:rsidRPr="002743E4" w:rsidTr="002743E4">
        <w:trPr>
          <w:trHeight w:val="331"/>
        </w:trPr>
        <w:tc>
          <w:tcPr>
            <w:tcW w:w="3168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480" w:type="dxa"/>
          </w:tcPr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 муниципального образования «Коношский муниципальный район»</w:t>
            </w:r>
          </w:p>
        </w:tc>
      </w:tr>
      <w:tr w:rsidR="002743E4" w:rsidRPr="002743E4" w:rsidTr="002743E4">
        <w:trPr>
          <w:trHeight w:val="331"/>
        </w:trPr>
        <w:tc>
          <w:tcPr>
            <w:tcW w:w="3168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6480" w:type="dxa"/>
          </w:tcPr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доступности,  качества и эффективности  образования в Коношском районе с учетом запросов личности, общества и государства.</w:t>
            </w:r>
          </w:p>
        </w:tc>
      </w:tr>
      <w:tr w:rsidR="002743E4" w:rsidRPr="002743E4" w:rsidTr="002743E4">
        <w:trPr>
          <w:trHeight w:val="331"/>
        </w:trPr>
        <w:tc>
          <w:tcPr>
            <w:tcW w:w="3168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480" w:type="dxa"/>
          </w:tcPr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доступности и качества дошкольного, общего и дополнительного образования, соответствующего потребностям населения, требованиям инновационного социально-экономического развития Архангельской области и государства.</w:t>
            </w:r>
          </w:p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Создание условий для выявления и развития талантливых детей и молодежи в Коношском районе.</w:t>
            </w:r>
          </w:p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Защита прав и интересов детей, создание условий для их безопасной жизнедеятельности, формирования здорового образа жизни, </w:t>
            </w: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активного включения в социальную и экономическую жизнь общества, развития нравственных и духовных ценностей, занятий творчеством, развития системы профессиональной ориентации.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80" w:type="dxa"/>
          </w:tcPr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2743E4" w:rsidRPr="002743E4" w:rsidTr="002743E4">
        <w:trPr>
          <w:trHeight w:val="331"/>
        </w:trPr>
        <w:tc>
          <w:tcPr>
            <w:tcW w:w="3168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основных мероприятий программы </w:t>
            </w:r>
          </w:p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(подпрограмм)</w:t>
            </w:r>
          </w:p>
        </w:tc>
        <w:tc>
          <w:tcPr>
            <w:tcW w:w="6480" w:type="dxa"/>
          </w:tcPr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1 «Развитие системы дошкольного образования детей и реализация образовательных программ дошкольного образования в дошкольных образовательных организациях».</w:t>
            </w:r>
          </w:p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2 «Развитие системы общего образования и реализация образовательных программ начального общего, основного общего, среднего общего образования в общеобразовательных организациях».</w:t>
            </w:r>
          </w:p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3 «Развитие системы дополнительного образования и реализация дополнительных образовательных программ».</w:t>
            </w:r>
          </w:p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4 «Мероприятия в сфере образования».</w:t>
            </w:r>
          </w:p>
          <w:p w:rsidR="002743E4" w:rsidRPr="002743E4" w:rsidRDefault="002743E4" w:rsidP="00274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5 «Укрепление материально-технической базы образовательных организаций».</w:t>
            </w:r>
          </w:p>
        </w:tc>
      </w:tr>
      <w:tr w:rsidR="002743E4" w:rsidRPr="002743E4" w:rsidTr="002743E4">
        <w:trPr>
          <w:trHeight w:val="331"/>
        </w:trPr>
        <w:tc>
          <w:tcPr>
            <w:tcW w:w="3168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480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программы составляет     тыс. рублей, в том числе за счет средств:</w:t>
            </w:r>
          </w:p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районного бюджета –    204 075,4 тыс. рублей; </w:t>
            </w:r>
          </w:p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 бюджета –   0,0 тыс. рублей.</w:t>
            </w:r>
          </w:p>
        </w:tc>
      </w:tr>
      <w:tr w:rsidR="002743E4" w:rsidRPr="002743E4" w:rsidTr="002743E4">
        <w:trPr>
          <w:trHeight w:val="331"/>
        </w:trPr>
        <w:tc>
          <w:tcPr>
            <w:tcW w:w="3168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480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доступности и повышение качества дошкольного образования.</w:t>
            </w:r>
          </w:p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Обеспечение доступности и повышение качества начального общего, основного общего, среднего общего образования.</w:t>
            </w:r>
          </w:p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Обеспечение доступности и повышение качества дополнительного образования.</w:t>
            </w:r>
          </w:p>
        </w:tc>
      </w:tr>
    </w:tbl>
    <w:p w:rsidR="002743E4" w:rsidRPr="002743E4" w:rsidRDefault="002743E4" w:rsidP="002743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smartTag w:uri="urn:schemas-microsoft-com:office:smarttags" w:element="place">
        <w:r w:rsidRPr="002743E4">
          <w:rPr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I</w:t>
        </w:r>
        <w:r w:rsidRPr="002743E4">
          <w:rPr>
            <w:rFonts w:ascii="Times New Roman" w:eastAsia="Times New Roman" w:hAnsi="Times New Roman" w:cs="Times New Roman"/>
            <w:b/>
            <w:sz w:val="24"/>
            <w:szCs w:val="24"/>
          </w:rPr>
          <w:t>.</w:t>
        </w:r>
      </w:smartTag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Общая характеристика сферы реализации муниципальной программы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Главной стратегической целью муниципальной системы образования муниципального образования  «Коношский муниципальный район» является обеспечение высокого качества и доступности образования каждому жителю Коношского района в соответствии с запросами личности, общества и перспективными задачами социально-экономического развития государства. </w:t>
      </w:r>
    </w:p>
    <w:p w:rsidR="002743E4" w:rsidRPr="002743E4" w:rsidRDefault="002743E4" w:rsidP="002743E4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743E4">
        <w:rPr>
          <w:rFonts w:ascii="Times New Roman" w:eastAsia="Calibri" w:hAnsi="Times New Roman" w:cs="Times New Roman"/>
          <w:sz w:val="24"/>
          <w:szCs w:val="24"/>
          <w:lang w:eastAsia="en-US"/>
        </w:rPr>
        <w:t>В системе образования муниципального образования «Коношский муниципальный район» функционирует 18 муниципальных образовательных организаций, из них:</w:t>
      </w:r>
    </w:p>
    <w:p w:rsidR="002743E4" w:rsidRPr="002743E4" w:rsidRDefault="002743E4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4 дошкольных образовательных организации;</w:t>
      </w:r>
    </w:p>
    <w:p w:rsidR="002743E4" w:rsidRPr="002743E4" w:rsidRDefault="002743E4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12 общеобразовательных организаций, из них:</w:t>
      </w:r>
    </w:p>
    <w:p w:rsidR="002743E4" w:rsidRPr="002743E4" w:rsidRDefault="002743E4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вечерняя школа – 1;</w:t>
      </w:r>
    </w:p>
    <w:p w:rsidR="002743E4" w:rsidRPr="002743E4" w:rsidRDefault="002743E4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средние общеобразовательные школы – 8;</w:t>
      </w:r>
    </w:p>
    <w:p w:rsidR="002743E4" w:rsidRPr="002743E4" w:rsidRDefault="002743E4" w:rsidP="002743E4">
      <w:pPr>
        <w:shd w:val="clear" w:color="auto" w:fill="FFFFFF"/>
        <w:tabs>
          <w:tab w:val="left" w:pos="376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основные общеобразовательные школы – 3;</w:t>
      </w:r>
    </w:p>
    <w:p w:rsidR="002743E4" w:rsidRPr="002743E4" w:rsidRDefault="002743E4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 организации дополнительного образования.</w:t>
      </w:r>
    </w:p>
    <w:p w:rsidR="002743E4" w:rsidRPr="002743E4" w:rsidRDefault="002743E4" w:rsidP="002743E4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2743E4">
        <w:rPr>
          <w:rFonts w:ascii="Times New Roman" w:eastAsia="Calibri" w:hAnsi="Times New Roman" w:cs="Times New Roman"/>
          <w:sz w:val="24"/>
          <w:szCs w:val="24"/>
          <w:lang w:eastAsia="en-US"/>
        </w:rPr>
        <w:t>В структуре школ находится 10 детских садов, 1 УКП, 1 детский сад является филиалом муниципального бюджетного общеобразовательного учреждения.</w:t>
      </w:r>
    </w:p>
    <w:p w:rsidR="002743E4" w:rsidRPr="002743E4" w:rsidRDefault="002743E4" w:rsidP="002743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Общая численность учителей составляет 246 человек, 79 процентов из них имеют высшее образование. Доля учителей высшей и первой категории – 61 процент. Численность учителей  в возрасте до 30 лет составляет 21 человек, а учителей старше 50 лет – 92.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Общая численность педагогов в дошкольных образовательных организациях – 152 чел</w:t>
      </w:r>
      <w:r>
        <w:rPr>
          <w:rFonts w:ascii="Times New Roman" w:eastAsia="Times New Roman" w:hAnsi="Times New Roman" w:cs="Times New Roman"/>
          <w:sz w:val="24"/>
          <w:szCs w:val="24"/>
        </w:rPr>
        <w:t>овека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, 27 процентов из них имеют высшее образование. Доля педагогов высшей и первой категории – 39,5 процентов. Численность педагогов  в возрасте до 30 лет составляет 11 человек, старше 50 лет – 33.</w:t>
      </w:r>
    </w:p>
    <w:p w:rsidR="002743E4" w:rsidRPr="002743E4" w:rsidRDefault="002743E4" w:rsidP="002743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Общая численность педагогов в образовательных организациях дополнительного образования детей – 18 чел., 50 процентов из них имеют высшее образование. Доля педагогов высшей и первой категории – 44,4 процентов. В возрасте до 30 лет - 2 педагога, старше 50 лет – 8 педагогов.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На протяжении последних лет в муниципальной системе образования существует острая потребность в учителях иностранного языка, биологии, химии, русского языка и литературы.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В школах Коношского района на начало 2019 – 2020 учебного года обучается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br/>
        <w:t>2 570 обучающихся, в том числе 135 – в вечерней школе. Количество воспитанников в дошкольных образовательных организациях – 1 245.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Дополнительное образование: охват детей от 5 до 18 лет дополнительным образованием на конец 2018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2019 учебного года составил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69,9 процентов. Количество организаций дополнительного образования – 2 (МБОУ ДО «Коношская ДЮСШ» и МБОУ ДО «Коношский РДДТ»). В МБОУ ДО «Коношская ДЮСШ» обучается 395 обучающихся (27 групп, 9 объединений), в МБОУ ДО «Коношский РДДТ»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493 обучающихся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(54 группы, 14 объединений).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iCs/>
          <w:sz w:val="24"/>
          <w:szCs w:val="24"/>
        </w:rPr>
        <w:t>Достигнуты следующие результаты за 2018 – 2019 учебный год: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1. Процент выпускников 11-х классов, получивших аттестаты о среднем общем образовании, составил в 2019 году 100 процентов. В МБОУ «Коношская В(С)Ш» </w:t>
      </w:r>
      <w:r w:rsidR="004E2B12">
        <w:rPr>
          <w:rFonts w:ascii="Times New Roman" w:eastAsia="Times New Roman" w:hAnsi="Times New Roman" w:cs="Times New Roman"/>
          <w:sz w:val="24"/>
          <w:szCs w:val="24"/>
        </w:rPr>
        <w:br/>
      </w: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>48 выпускников 12 класса (98 процентов) из 49 получили аттестат о среднем общем образовании.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2. Процент выпускников 9 классов, получивших аттестаты об основном общем образовании в основной период, составил в 2019 году 97,5 процентов.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Награждены золотыми медалями «За особые успехи в учении» – 6 выпускников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br/>
        <w:t xml:space="preserve">(в 2018 году – 9, в 2017 году – 2, в 2016 году – 10). 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Награждены серебряными медалями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За особые успехи в учении»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выпускник (в 2018 году – 6, в 2017 году – 5, в 2016 году – 1).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10 выпускников 9-х классов получили аттестат с отличием.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4. Количество победителей и призеров муниципального этапа всероссийской олимпиады школьников – 122 чел. (в 2018 году – 121, в 2017 году – 107, в 2016 году – 114).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5. Количество участников регионального этапа всероссийской олимпиады школьников – 13 чел</w:t>
      </w:r>
      <w:r>
        <w:rPr>
          <w:rFonts w:ascii="Times New Roman" w:eastAsia="Times New Roman" w:hAnsi="Times New Roman" w:cs="Times New Roman"/>
          <w:sz w:val="24"/>
          <w:szCs w:val="24"/>
        </w:rPr>
        <w:t>овек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(в 2018 году – 11, в 2017 году – 13, в 2016 году – 8).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6. Количество победителей и призеров регионального этапа всероссийской олимпиады школьников – 2 чел. (в 2018 году – 0, в 2017 году – 2, в 2016 – 1).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7. Количество участников районных предметных олимпиад младших школьников по математике, русскому языку, литературному чтению и окружающему миру – 149 обучающихся 2 – 4 классов (в 2017 году – 140, в 2016 году – 144, в 2015 году – 143, в 2014 году – 137).</w:t>
      </w:r>
    </w:p>
    <w:p w:rsidR="002743E4" w:rsidRPr="002743E4" w:rsidRDefault="002743E4" w:rsidP="002743E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743E4">
        <w:rPr>
          <w:rFonts w:ascii="Times New Roman" w:eastAsia="Calibri" w:hAnsi="Times New Roman" w:cs="Times New Roman"/>
          <w:sz w:val="24"/>
          <w:szCs w:val="24"/>
          <w:lang w:eastAsia="en-US"/>
        </w:rPr>
        <w:t>8.</w:t>
      </w:r>
      <w:r w:rsidRPr="002743E4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2743E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 2018 год на районном уровне управлением образования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муниципального образования </w:t>
      </w:r>
      <w:r w:rsidRPr="002743E4">
        <w:rPr>
          <w:rFonts w:ascii="Times New Roman" w:eastAsia="Times New Roman" w:hAnsi="Times New Roman" w:cs="Times New Roman"/>
          <w:sz w:val="24"/>
          <w:szCs w:val="24"/>
          <w:lang w:eastAsia="en-US"/>
        </w:rPr>
        <w:t>«Коношский муниципальный район» проведено</w:t>
      </w:r>
      <w:r w:rsidRPr="002743E4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br/>
      </w:r>
      <w:r w:rsidRPr="002743E4">
        <w:rPr>
          <w:rFonts w:ascii="Times New Roman" w:eastAsia="Times New Roman" w:hAnsi="Times New Roman" w:cs="Times New Roman"/>
          <w:sz w:val="24"/>
          <w:szCs w:val="24"/>
          <w:lang w:eastAsia="en-US"/>
        </w:rPr>
        <w:t>50 интеллектуальных и творческих мероприятий для обучающихся образовательных организаций</w:t>
      </w:r>
      <w:r w:rsidRPr="002743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в которых приняли участие 2727 обучающихся (в 2017 году –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2743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44 мероприятия, 2773 обучающихся; в 2016 году – 36 мероприятий, 2470 обучающихся; в 2015 году – 32 мероприятия, 1941 обучающихся; в 2014 году – 24 мероприятия,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2743E4">
        <w:rPr>
          <w:rFonts w:ascii="Times New Roman" w:eastAsia="Calibri" w:hAnsi="Times New Roman" w:cs="Times New Roman"/>
          <w:sz w:val="24"/>
          <w:szCs w:val="24"/>
          <w:lang w:eastAsia="en-US"/>
        </w:rPr>
        <w:t>1535 обучающихся).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9. Обеспечено повышение квалификации педагогов и руководителей образовательных организаций (100 процентов) один раз в три года.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10. Созданы условия для распространения практического опыта работы образовательных организаций района и педагогов по внедрению федеральных государственных образовательных стандартов на муниципальном и межмуниципальном уровнях через проведение практических семинаров, единых методических дней, конференций.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11. Две муниципальные образовательные организации являются районными ресурсными центрами: МБОУ «Коношская СШ имени Н.П.Лавёрова» по направлениям деятельности «Информационно-коммуникационные технологии» и «Инклюзивное образование», МБОУ ДО «Коношский РДДТ» по направлению деятельности «Профилактика детского дорожно-транспортного травматизма». 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12. В </w:t>
      </w:r>
      <w:r w:rsidRPr="002743E4">
        <w:rPr>
          <w:rFonts w:ascii="Times New Roman" w:eastAsia="Times New Roman" w:hAnsi="Times New Roman" w:cs="Times New Roman"/>
          <w:bCs/>
          <w:sz w:val="24"/>
          <w:szCs w:val="24"/>
        </w:rPr>
        <w:t xml:space="preserve">2018 году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на базе МБОУ ДО «Коношский РДДТ» открыт зональный центр патриотического воспитания школьников.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13. Реализация в образовательных учреждениях дополнительных общеобразовательных программ технической направленности. В 2018 – 2019 учебном году во всех школах района и в 1 дошкольной образовательной организации реализовывалась программа «Робототехника и конструирование».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14. Уровень притока и закрепления молодых педагогов в образовательных организациях: </w:t>
      </w:r>
      <w:r>
        <w:rPr>
          <w:rFonts w:ascii="Times New Roman" w:eastAsia="Times New Roman" w:hAnsi="Times New Roman" w:cs="Times New Roman"/>
          <w:sz w:val="24"/>
          <w:szCs w:val="24"/>
        </w:rPr>
        <w:t>2019 год – 9 человек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, 2018 год – 2 чел</w:t>
      </w:r>
      <w:r>
        <w:rPr>
          <w:rFonts w:ascii="Times New Roman" w:eastAsia="Times New Roman" w:hAnsi="Times New Roman" w:cs="Times New Roman"/>
          <w:sz w:val="24"/>
          <w:szCs w:val="24"/>
        </w:rPr>
        <w:t>овек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, 2017 год – 3 чел</w:t>
      </w:r>
      <w:r>
        <w:rPr>
          <w:rFonts w:ascii="Times New Roman" w:eastAsia="Times New Roman" w:hAnsi="Times New Roman" w:cs="Times New Roman"/>
          <w:sz w:val="24"/>
          <w:szCs w:val="24"/>
        </w:rPr>
        <w:t>овек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, 2016 год – 2 чел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t>овека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, 2015 год – 2 чел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t>овека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15. Управлением образования заключен договор на целевое обучение по педагогическим специальностям в 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t>САФУ им. М.В Ломоносова с 6 человек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(5 чел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t>овек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– выпускники общеобразовательных школ, 1 чел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t>овек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– работник образовательной организации).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16. Организован ежедневный бесплатный подвоз обучающихся в 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br/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10 общеобразовательных организациях; количество транспортных средств – 13. 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К началу 2018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2019 учебного года приобретено новое транспортное 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t>средство для МБОУ «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Коношская СШ имени Н.П. Лаверова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в рамках проведения конкурса на предоставление субсидий бюджетам муниципальных районов и городских округов Архангельской области на оснащение муниципальных общеобразовательных организаций специальными транспортными средствами для перевозки детей.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17. В 2019 году в рамках конкурсов на предоставление субсидий бюджетам муниципальных районов и городских округов Архангельской области на условиях софинансирования приобретены спортивный инвентарь и оборудование для МБОУ «Коношская ДЮСШ», обустроена универсальная игровая площадка с искусственным покрытием в  МБОУ «Коношская СШ имени Н.П. Лавёрова». </w:t>
      </w:r>
    </w:p>
    <w:p w:rsidR="002743E4" w:rsidRPr="002743E4" w:rsidRDefault="002743E4" w:rsidP="005A3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18. На территории района отсутствуют здания образовательных организаций, находящихся в аварийном состоянии. На данный момент капитального ремонта требуют следующие здания образовательных организаций: филиал МБОУ «Климовская СШ» детский сад «Земляничка», структурное подразделение МБОУ «Ерцевская СШ» детский сад «Звездочка».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В рамках реализации </w:t>
      </w:r>
      <w:r w:rsidRPr="002743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государственной п</w:t>
      </w:r>
      <w:r w:rsidR="005A3A6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рограммы Архангельской области «</w:t>
      </w:r>
      <w:r w:rsidRPr="002743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Развитие образования и науки Архангельской области (2013</w:t>
      </w:r>
      <w:r w:rsidR="005A3A6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Pr="002743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2025 годы)</w:t>
      </w:r>
      <w:r w:rsidR="005A3A6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»</w:t>
      </w:r>
      <w:r w:rsidRPr="002743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утвержденной  постановлением Правительства Архангельской области от 12 октября 2012 г</w:t>
      </w:r>
      <w:r w:rsidR="005A3A6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ода</w:t>
      </w:r>
      <w:r w:rsidRPr="002743E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№463-пп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1 сентября 2019 года состоялось открытие нового здания МБОУ «Ерцевская СШ» на </w:t>
      </w:r>
      <w:r w:rsidR="005A3A60">
        <w:rPr>
          <w:rFonts w:ascii="Times New Roman" w:eastAsia="Times New Roman" w:hAnsi="Times New Roman" w:cs="Times New Roman"/>
          <w:sz w:val="24"/>
          <w:szCs w:val="24"/>
        </w:rPr>
        <w:br/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240 мест.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19. В соответствии с распоряжением министерства образования и науки Архангельской области от 22 мая 2019 года №825 «О реализации в Архангельской области мероприятия по созданию центров образования цифрового и гуманитарного профилей «Точка роста» на базе МБОУ «Подюжская СШ им. В.А. Абрамова» создается центр образования цифрового и гуманитарного профилей «Точка роста» (далее – Центр). Определен состав педагогов, которые будут реализовывать обновленные программы по учебным дисциплинам «Технология», «Информатика», «Основы безопасности жизнедеятельности», а также дополнительные общеразвивающие программы для детей на базе Центра. За счет средств муниципального бюджета педагог школы прошел очное обучение на базе детского технопарка «Кванториум» в г. Сыктывкаре; изготовлены вывески, логотипы, стенды для помещений Центра </w:t>
      </w:r>
      <w:r w:rsidRPr="002743E4">
        <w:rPr>
          <w:rFonts w:ascii="Times New Roman" w:eastAsia="Times" w:hAnsi="Times New Roman" w:cs="Times New Roman"/>
          <w:sz w:val="24"/>
          <w:szCs w:val="24"/>
        </w:rPr>
        <w:t>в соответствие с брендбуком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В 2020 году запланировано создание центра образования цифрового и гуманитарного профилей «Точка роста» на базе МБОУ «Коношская СШ имени </w:t>
      </w:r>
      <w:r w:rsidR="007E436F">
        <w:rPr>
          <w:rFonts w:ascii="Times New Roman" w:eastAsia="Times New Roman" w:hAnsi="Times New Roman" w:cs="Times New Roman"/>
          <w:sz w:val="24"/>
          <w:szCs w:val="24"/>
        </w:rPr>
        <w:br/>
        <w:t>Н.П.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Лавёрова».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Между тем в системе образования Коношского района остается ряд проблем, требующих дальнейшего целенаправленного решения и дополнительного ресурсного обеспечения: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2743E4">
        <w:rPr>
          <w:rFonts w:ascii="Times New Roman" w:eastAsia="Times" w:hAnsi="Times New Roman" w:cs="Times New Roman"/>
          <w:sz w:val="24"/>
          <w:szCs w:val="24"/>
        </w:rPr>
        <w:t>обновление материально-технической базы образовательных организаций для обеспечения соответствия уровня подготовки обучающихся действующим федеральным государственным образовательным стандартам;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развитие кадрового потенциала посредством создания условий для профессионального развития педагогов, привлечения молодых кадров, заключения  договоров на целевое обучение по педагогическим специальностям, подготовки кадрового резерва административного персонала;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организация конкурсов, олимпиад, фестивалей, соревнований и других мероприятий муниципального и школьного уровней для выявления молодых талантов в различных сферах деятельности;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расширение спектра образовательных услуг в системе дополнительного образования;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создание условий для безопасной жизнедеятельности обучающихся, формирования здорового образа жизни, </w:t>
      </w:r>
      <w:r w:rsidRPr="002743E4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активного включения в социальную и экономическую жизнь общества, развития нравственных и духовных ценностей, занятий творчеством, развития системы профессиональной ориентации через программы дополнительного образования, кружки и секции различной направленности, школьные и районные мероприятия, способствующие вовлечению обучающихся в социальную практику, мероприятия по содействию патриотическому воспитанию граждан на территории района;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продолжение работы по созданию безопасных условий в образовательных организациях.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Проблемы муниципальной системы образования требуют комплексного решения. Это решение будет достигнуто с использованием программно-целевого метода, обеспечивающего взаимосвязь цели и задач, комплексный характер и единые подходы к решению имеющихся проблем.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. Цели и задачи муниципальной программы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Цель: Повышение доступности,  качества и эффективности  образования в Коношском районе с учетом запросов личности, общества и государства.</w:t>
      </w:r>
    </w:p>
    <w:p w:rsidR="002743E4" w:rsidRPr="002743E4" w:rsidRDefault="002743E4" w:rsidP="007E43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Задачи: 1. Обеспечение доступности и качества дошкольного, общего и дополнительного образования, соответствующего потребностям населения, требованиям инновационного социально-экономического развития Архангельской области и государства.</w:t>
      </w:r>
    </w:p>
    <w:p w:rsidR="002743E4" w:rsidRPr="002743E4" w:rsidRDefault="002743E4" w:rsidP="007E43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2. Создание условий для выявления и развития талантливых детей и молодежи в Коношском районе.</w:t>
      </w:r>
    </w:p>
    <w:p w:rsidR="002743E4" w:rsidRPr="002743E4" w:rsidRDefault="002743E4" w:rsidP="007E43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3. Защита прав и интересов детей, создание условий для их безопасной жизнедеятельности, формирования здорового образа жизни, </w:t>
      </w:r>
      <w:r w:rsidRPr="002743E4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активного включения в социальную и экономическую жизнь общества, развития нравственных и духовных ценностей, занятий творчеством, развития системы профессиональной ориентации.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Решение указанных задач будет осуществляться в рамках следующих подпрограмм: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Подпрограмма № 1 «Развитие системы дошкольного образования детей и реализация образовательных программ дошкольного образования в дошкольных образовательных организациях»;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Подпрограмма № 2 «Развитие системы общего образования и реализация образовательных программ начального общего, основного общего, среднего общего образования в общеобразовательных организациях»;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Подпрограмма № 3 «Развитие системы дополнительного образования и реализация дополнительных образовательных программ»;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Подпрограмма № 4 «Мероприятия в сфере образования»;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Подпрограмма № 5 «Укрепление материально-технической базы образовательных организаций».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выполнении поставленных задач предполагается достижение следующих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целевых показателей муниципальной программы: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детей от 2 месяцев до 7 лет, обеспеченных услугами дошкольного образования, </w:t>
      </w:r>
      <w:r w:rsidR="007E436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выпускников, успешно прошедших государственную итоговую аттестацию и получивших аттестат об основном общем образовании, </w:t>
      </w:r>
      <w:r w:rsidR="007E436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выпускников, успешно прошедших государственную итоговую аттестацию и получивших аттестат о среднем общем образовании, </w:t>
      </w:r>
      <w:r w:rsidR="007E436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детей, охваченных образовательными программами дополнительного образования, в общей численности детей и молодежи в возрасте 5 – 18 лет </w:t>
      </w:r>
      <w:r w:rsidR="007E436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78%;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>доля педагогов, которым при прохождении аттестации присвоена первая и высшая квалификационные категории: общеобразовательные организации – 61%; дошкольные образовательные организации – 39%; организации дополнительного образования – 44%;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отношение среднемесячной заработной платы педагогических работников дошкольного образования к средней заработной плате в сфере общего образования; педагогических работников муниципальных общеобразовательных организаций и организаций дополнительного образования к средней заработной плате в регионе.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эффективности муниципальной программы представлена в приложении № 1 к муниципальной программе.</w:t>
      </w:r>
    </w:p>
    <w:p w:rsidR="002743E4" w:rsidRPr="002743E4" w:rsidRDefault="002743E4" w:rsidP="002743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. Сроки и этапы реализации муниципальной программы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Реализация мероприятий муниципальной программы предусмотрена в течение </w:t>
      </w:r>
      <w:r w:rsidR="007E436F">
        <w:rPr>
          <w:rFonts w:ascii="Times New Roman" w:eastAsia="Times New Roman" w:hAnsi="Times New Roman" w:cs="Times New Roman"/>
          <w:sz w:val="24"/>
          <w:szCs w:val="24"/>
        </w:rPr>
        <w:br/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2020 года. Выполнение муниципальной программы осуществляется в один этап.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реализации муниципальной программы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мероприятий муниципальной программы осуществляется за счет средств федерального бюджета, областного бюджета, районного бюджета с привлечением средств внебюджетных источников.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3E4">
        <w:rPr>
          <w:rFonts w:ascii="Times New Roman" w:eastAsia="Calibri" w:hAnsi="Times New Roman" w:cs="Times New Roman"/>
          <w:sz w:val="24"/>
          <w:szCs w:val="24"/>
        </w:rPr>
        <w:t>Общий объем финансирования муниципальной программы составляет 212 906,6 тыс. рублей, в том числе: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3E4">
        <w:rPr>
          <w:rFonts w:ascii="Times New Roman" w:eastAsia="Calibri" w:hAnsi="Times New Roman" w:cs="Times New Roman"/>
          <w:sz w:val="24"/>
          <w:szCs w:val="24"/>
        </w:rPr>
        <w:t>средства областного бюджета – 0 тыс. рублей;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3E4">
        <w:rPr>
          <w:rFonts w:ascii="Times New Roman" w:eastAsia="Calibri" w:hAnsi="Times New Roman" w:cs="Times New Roman"/>
          <w:sz w:val="24"/>
          <w:szCs w:val="24"/>
        </w:rPr>
        <w:t>средства районного бюджета – 204 075,4 тыс. рублей.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Ресурсное обеспечение реализации муниципальной программы за счет всех источников финансирования приведено в приложении № 2 к муниципальной программе.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Объемы финансирования муниципальной программы за счет средств областного бюджета носят прогнозный характер.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Перечень мероприятий муниципальной программы представлен в приложениях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br/>
        <w:t>№ 3 – 7 к муниципальной программе.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43E4">
        <w:rPr>
          <w:rFonts w:ascii="Times New Roman" w:eastAsia="Times New Roman" w:hAnsi="Times New Roman" w:cs="Times New Roman"/>
          <w:sz w:val="24"/>
          <w:szCs w:val="24"/>
          <w:lang w:eastAsia="ar-SA"/>
        </w:rPr>
        <w:t>В ходе реализации муниципальной программы могут возникнуть финансово-экономические и социальные риски.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43E4">
        <w:rPr>
          <w:rFonts w:ascii="Times New Roman" w:eastAsia="Times New Roman" w:hAnsi="Times New Roman" w:cs="Times New Roman"/>
          <w:sz w:val="24"/>
          <w:szCs w:val="24"/>
          <w:lang w:eastAsia="ar-SA"/>
        </w:rPr>
        <w:t>Финансово-экономические риски связаны с возможным сокращением предусмотренных объемов бюджетных средств в ходе реализации муниципальной программы. Это потребует внесения изменений в муниципальную программу, пересмотра целевых значений показателей и, возможно, отказа от реализации отдельных мероприятий муниципальной программы.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43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Социальные риски связаны с вероятностью повышения социальной напряженности среди населения из-за неполной или недостоверной информации о ходе выполнения муниципальной программы. 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 целью минимизации влияния рисков на достижение целей муниципальной программы планируется проведение системного мониторинга выполнения запланированных мероприятий по муниципальной программе. Достижение конкретных целей и задач будет отслеживаться с использованием системы количественных показателей и качественного анализа, что позволит своевременно выявлять отклонения от значений целевых показателей государственной программы, осуществлять их корректировку, уточнение мероприятий.</w:t>
      </w:r>
    </w:p>
    <w:p w:rsid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E436F" w:rsidRDefault="007E436F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E436F" w:rsidRDefault="007E436F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E436F" w:rsidRDefault="007E436F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E436F" w:rsidRPr="002743E4" w:rsidRDefault="007E436F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. Характеристика подпрограмм муниципальной программы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ПАСПОРТ подпрограммы № 1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«Развитие системы дошкольного образования детей и реализация образовательных программ дошкольного образования в дошкольных образовательных организациях»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4"/>
        <w:gridCol w:w="6784"/>
      </w:tblGrid>
      <w:tr w:rsidR="002743E4" w:rsidRPr="002743E4" w:rsidTr="002743E4">
        <w:trPr>
          <w:trHeight w:val="822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784" w:type="dxa"/>
          </w:tcPr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2743E4" w:rsidRPr="002743E4" w:rsidTr="002743E4">
        <w:trPr>
          <w:trHeight w:val="822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84" w:type="dxa"/>
          </w:tcPr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1 «Развитие системы дошкольного образования детей и реализация образовательных программ дошкольного образования в дошкольных образовательных организациях» (далее – подпрограмма № 1)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 постановления, которым утверждена подпрограмма</w:t>
            </w:r>
          </w:p>
        </w:tc>
        <w:tc>
          <w:tcPr>
            <w:tcW w:w="6784" w:type="dxa"/>
          </w:tcPr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7E436F">
              <w:rPr>
                <w:rFonts w:ascii="Times New Roman" w:eastAsia="Times New Roman" w:hAnsi="Times New Roman" w:cs="Times New Roman"/>
                <w:sz w:val="24"/>
                <w:szCs w:val="24"/>
              </w:rPr>
              <w:t>17 октября</w:t>
            </w: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 года</w:t>
            </w:r>
            <w:r w:rsidR="007E4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436F"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7E436F">
              <w:rPr>
                <w:rFonts w:ascii="Times New Roman" w:eastAsia="Times New Roman" w:hAnsi="Times New Roman" w:cs="Times New Roman"/>
                <w:sz w:val="24"/>
                <w:szCs w:val="24"/>
              </w:rPr>
              <w:t>632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разработчика подпрограммы </w:t>
            </w:r>
          </w:p>
        </w:tc>
        <w:tc>
          <w:tcPr>
            <w:tcW w:w="6784" w:type="dxa"/>
          </w:tcPr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 «Коношский муниципальный район»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784" w:type="dxa"/>
          </w:tcPr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качества дошкольного образования соответствующего потребностям населения, требованиям инновационного социально-экономического развития Архангельской области и государства.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784" w:type="dxa"/>
          </w:tcPr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равных возможностей и условий получения качественного дошкольного образования и позитивной социализации детей независимо от их места жительства и социально-экономического положения их семей.</w:t>
            </w:r>
          </w:p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Совершенствование образовательных технологий и содержания общеобразовательных программ дошкольного образования  в соответствии с ФГОС ДО. </w:t>
            </w:r>
          </w:p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механизмов мотивации педагогов к повышению качества работы и непрерывному профессиональному развитию.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784" w:type="dxa"/>
          </w:tcPr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784" w:type="dxa"/>
          </w:tcPr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Оказание муниципальных услуг по реализации основных общеобразовательных программ дошкольного образования  и присмотру и уходу за детьми, осваивающими образовательные программы дошкольного образования в образовательных организациях.</w:t>
            </w:r>
          </w:p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      </w:r>
          </w:p>
          <w:p w:rsid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Предоставление мер социальной поддержки квалифицированным специалистам, работающим и проживающим в сельской местности, рабочих поселках (поселках городского типа).</w:t>
            </w:r>
          </w:p>
          <w:p w:rsidR="009F7683" w:rsidRPr="002743E4" w:rsidRDefault="009F7683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Выплата компенсации части родительской платы за содержание ребенка в ДОУ.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784" w:type="dxa"/>
          </w:tcPr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подпрограммы № 1 составляет 56 854,0 тыс. рублей, в том числе за счет средств:</w:t>
            </w:r>
          </w:p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 бюджета – 0 тыс. рублей;</w:t>
            </w:r>
          </w:p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районного бюджета – 56 854,0 тыс. рублей</w:t>
            </w:r>
            <w:r w:rsidR="009F76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784" w:type="dxa"/>
          </w:tcPr>
          <w:p w:rsidR="002743E4" w:rsidRPr="002743E4" w:rsidRDefault="002743E4" w:rsidP="007E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повышение качества дошкольного образования.</w:t>
            </w:r>
          </w:p>
        </w:tc>
      </w:tr>
    </w:tbl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сферы реализации подпрограммы № 1,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описание основных проблем и обоснование включения в программу</w:t>
      </w:r>
    </w:p>
    <w:p w:rsidR="002743E4" w:rsidRPr="002743E4" w:rsidRDefault="002743E4" w:rsidP="002743E4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муниципального образования «Коношский муниципальный район» функционирует 15 детских садов, из них: 4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имеют статус юридического лица; 10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являются структурными подразделениями общеобразовательных организаций; 1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филиалом общеобразовательной организации. 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На 1 сентября 2019 года дошкольные образовательные организации посещают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br/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1 047 воспитанников (на 01.09.2018 – 1 102, на 01.09.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017 – 1 132). Очередность в дошкольные образовательные организации составляет 115 чел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овек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: дети до 1 года –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br/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7 чел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овек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, дети от 1 до 1,5 лет – 29 чел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овек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, дети старше 1,5 лет – 13 чел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овек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, из них с желаемой датой зачисления до 01 октября 2019 года (актуальный спрос) – нет. Количество детей в очереди по состоянию на 1 сентября сократилось в сравнении с 2018 годом на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br/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4 человека, с 2017 годом – на 33. 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Для повышения эффективности и качества услуг в сфере дошкольного образования в муниципальном образовании «Коношский муниципальный район» во всех дошкольных образовательных организациях реализуются образовательные программы дошкольного образования, соответствующие требованиям федерального государственного образовательного стандарта.</w:t>
      </w:r>
    </w:p>
    <w:p w:rsidR="002743E4" w:rsidRPr="002743E4" w:rsidRDefault="009F7683" w:rsidP="00274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743E4" w:rsidRPr="002743E4">
        <w:rPr>
          <w:rFonts w:ascii="Times New Roman" w:eastAsia="Times New Roman" w:hAnsi="Times New Roman" w:cs="Times New Roman"/>
          <w:sz w:val="24"/>
          <w:szCs w:val="24"/>
        </w:rPr>
        <w:t>Три дошкольные образовательные организации работают в режиме муни</w:t>
      </w:r>
      <w:r>
        <w:rPr>
          <w:rFonts w:ascii="Times New Roman" w:eastAsia="Times New Roman" w:hAnsi="Times New Roman" w:cs="Times New Roman"/>
          <w:sz w:val="24"/>
          <w:szCs w:val="24"/>
        </w:rPr>
        <w:t>ципальных «пилотных» площадок: МБДОУ детский сад «Сказка» по</w:t>
      </w:r>
      <w:r w:rsidR="002743E4" w:rsidRPr="002743E4">
        <w:rPr>
          <w:rFonts w:ascii="Times New Roman" w:eastAsia="Times New Roman" w:hAnsi="Times New Roman" w:cs="Times New Roman"/>
          <w:sz w:val="24"/>
          <w:szCs w:val="24"/>
        </w:rPr>
        <w:t xml:space="preserve"> внедрению и реализации программы «Социокультурные истоки»; МБДОУ «ЦРР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743E4" w:rsidRPr="002743E4">
        <w:rPr>
          <w:rFonts w:ascii="Times New Roman" w:eastAsia="Times New Roman" w:hAnsi="Times New Roman" w:cs="Times New Roman"/>
          <w:sz w:val="24"/>
          <w:szCs w:val="24"/>
        </w:rPr>
        <w:t xml:space="preserve"> детский сад «Радуга» по  внедрению и реализации программы «</w:t>
      </w:r>
      <w:r w:rsidR="002743E4" w:rsidRPr="002743E4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="002743E4" w:rsidRPr="002743E4">
        <w:rPr>
          <w:rFonts w:ascii="Times New Roman" w:eastAsia="Times New Roman" w:hAnsi="Times New Roman" w:cs="Times New Roman"/>
          <w:sz w:val="24"/>
          <w:szCs w:val="24"/>
        </w:rPr>
        <w:t xml:space="preserve"> – поколение: цифровое будущее»; МБДОУ детский сад «Солнышко» по внедрению и реализации природоохранного социально-образовательного проекта «Эколята».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В системе дошкольного образования остаются проблемы, требующие дальнейшего целенаправленного решения и дополнительного ресурсного обеспечения:</w:t>
      </w:r>
    </w:p>
    <w:p w:rsidR="002743E4" w:rsidRPr="002743E4" w:rsidRDefault="002743E4" w:rsidP="009F76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1) Отсутствие в большинстве детских садов специалистов психолого-педагогического сопровождения: педагогов-психологов, социальных педагогов, учителей-логопедов, учителей-дефектологов.</w:t>
      </w:r>
    </w:p>
    <w:p w:rsidR="002743E4" w:rsidRPr="002743E4" w:rsidRDefault="002743E4" w:rsidP="009F7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2) Внедрение федеральных государственных образовательных стандартов дошкольного образования требует дополнительного ресурсного обеспечения на совершенствование кадрового обеспечения и материально-технической базы дошкольных организаций.</w:t>
      </w:r>
    </w:p>
    <w:p w:rsidR="002743E4" w:rsidRPr="002743E4" w:rsidRDefault="002743E4" w:rsidP="002743E4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Решать данные проблемы планируется в рамках реализации подпрограммы № 1.</w:t>
      </w:r>
    </w:p>
    <w:p w:rsidR="002743E4" w:rsidRPr="002743E4" w:rsidRDefault="002743E4" w:rsidP="002743E4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2. Цели и задачи подпрограммы № 1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Цель подпрограммы № 1: Обеспечение доступности и качества дошкольного образования соответствующего потребностям населения, требованиям инновационного социально-экономического развития Архангельской области и государства. </w:t>
      </w:r>
    </w:p>
    <w:p w:rsidR="002743E4" w:rsidRPr="002743E4" w:rsidRDefault="002743E4" w:rsidP="009F7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Задачи подпрограммы № 1:</w:t>
      </w:r>
    </w:p>
    <w:p w:rsidR="002743E4" w:rsidRPr="002743E4" w:rsidRDefault="002743E4" w:rsidP="009F7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>1. Обеспечение равных возможностей и условий получения качественного дошкольного образования и позитивной социализации детей независимо от их места жительства и социально-экономического положения их семей.</w:t>
      </w:r>
    </w:p>
    <w:p w:rsidR="002743E4" w:rsidRPr="002743E4" w:rsidRDefault="002743E4" w:rsidP="009F7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2. Совершенствование образовательных технологий и содержания общеобразовательных программ дошкольного образования  в соответствии с ФГОС ДО. </w:t>
      </w:r>
    </w:p>
    <w:p w:rsidR="002743E4" w:rsidRPr="002743E4" w:rsidRDefault="002743E4" w:rsidP="009F7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Создание механизмов мотивации педагогов к повышению качества работы и непрерывному профессиональному развитию.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Целевые показатели: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детей от 2 месяцев до 7 лет, обеспеченных услугами дошкольного образования,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педагогов, которым при прохождении аттестации присвоена первая и высшая квалификационные категории: дошкольные образовательные организации – 39%; 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отношение среднемесячной заработной платы педагогических работников дошкольного образования к средней заработной плате в сфере общего образования.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приведена в приложении № 1 к муниципальной программе.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3. Сроки реализации подпрограммы № 1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Cs/>
          <w:sz w:val="24"/>
          <w:szCs w:val="24"/>
        </w:rPr>
        <w:t>Реализация мероприятий подпрограммы № 1 предусмотрена в 2020 году. Выполнение подпрограммы № 1 осуществляется в один этап.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Основные мероприятия подпрограммы № 1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Для решения задачи подпрограммы № 1 реализуются следующие мероприятия: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1. Оказание муниципальных услуг по реализации основных общеобразовательных программ дошкольного образования и по присмотру и уходу за детьми, осваивающими образовательные программы дошкольного образования.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выполнения муниципальных заданий муниципальными образовательными организациями, в части оказания муниципальных услуг (выполнения работ) по реализации основных общеобразовательных программ дошкольного образования и по присмотру и уходу;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создание условий для предоставления качественных услуг (повышение квалификации и профессиональная переподготовка кадров, укрепление материально-технической базы, обеспечение комплексной безопасности, соблюдение требований санитарных норм и правил, соблюдение требований надзорных органов, психолого-педагогическое сопровождение образовательного процесса и т.д.);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стимулирование инновационной деятельности в сфере дошкольного образования.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2.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формирование базы данных, актуализацию реестра педагогических работников образовательных учреждений, расположенных в сельской местности, рабочих поселках (поселках городского типа).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Предоставление мер социальной поддержки квалифицированным специалистам, работающим и проживающим в сельской местности, рабочих поселках (поселках городского типа).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формирование базы данных, актуализацию реестра квалифицированных специалистов, работающих и проживающих в сельской местности, рабочих поселках (поселках городского типа).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4. Выплата компенсации части родительской платы за содержание ребенка в ДОУ.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>Перечень мероприятий подпрограммы № 1 представлен в приложении № 3 к муниципальной программе.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Исполнителями мероприятий данной подпрограммы являются муниципальные бюджетные образовательные учреждения, подведомственные управлению образования администрации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«Коношский муниципальный район».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Средства на реализацию мероприятия 1 предоставляются в форме субсидии на финансовое обеспечение выполнения муниципального задания. Средства на реализацию мероприятий 2 – 4 предоставляются в форме иных субсидии, не связанных с финансовым обеспечением выполнения муниципального задания.</w:t>
      </w:r>
    </w:p>
    <w:p w:rsidR="009F7683" w:rsidRDefault="009F7683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ПАСПОРТ подпрограммы № 2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«Развитие системы общего образования и реализация образовательных программ начального общего, основного общего, среднего общего образования</w:t>
      </w:r>
    </w:p>
    <w:p w:rsid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общеобразовательных организациях»</w:t>
      </w:r>
    </w:p>
    <w:p w:rsidR="009F7683" w:rsidRPr="002743E4" w:rsidRDefault="009F7683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4"/>
        <w:gridCol w:w="6784"/>
      </w:tblGrid>
      <w:tr w:rsidR="002743E4" w:rsidRPr="002743E4" w:rsidTr="002743E4">
        <w:trPr>
          <w:trHeight w:val="822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784" w:type="dxa"/>
          </w:tcPr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2743E4" w:rsidRPr="002743E4" w:rsidTr="002743E4">
        <w:trPr>
          <w:trHeight w:val="822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84" w:type="dxa"/>
          </w:tcPr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2 «Развитие системы общего образования и реализация образовательных программ начального общего, основного общего, среднего общего образования</w:t>
            </w:r>
          </w:p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общеобразовательных организациях» </w:t>
            </w:r>
          </w:p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подпрограмма № 2)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 постановления, которым утверждена подпрограмма</w:t>
            </w:r>
          </w:p>
        </w:tc>
        <w:tc>
          <w:tcPr>
            <w:tcW w:w="6784" w:type="dxa"/>
          </w:tcPr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9F7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октября </w:t>
            </w: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F768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19 г</w:t>
            </w:r>
            <w:r w:rsidR="009F7683">
              <w:rPr>
                <w:rFonts w:ascii="Times New Roman" w:eastAsia="Times New Roman" w:hAnsi="Times New Roman" w:cs="Times New Roman"/>
                <w:sz w:val="24"/>
                <w:szCs w:val="24"/>
              </w:rPr>
              <w:t>. № 632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разработчика подпрограммы </w:t>
            </w:r>
          </w:p>
        </w:tc>
        <w:tc>
          <w:tcPr>
            <w:tcW w:w="6784" w:type="dxa"/>
          </w:tcPr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 «Коношский муниципальный район»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784" w:type="dxa"/>
          </w:tcPr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качества общего образования, соответствующего потребностям населения, требованиям инновационного социально-экономического развития Архангельской области и государства.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784" w:type="dxa"/>
          </w:tcPr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равных возможностей и условий получения качественного общего образования и позитивной социализации детей независимо от их места жительства и социально-экономического положения их семей.</w:t>
            </w:r>
          </w:p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Совершенствование образовательных технологий и содержания общеобразовательных программ общего образования  в соответствии с ФГОС. </w:t>
            </w:r>
          </w:p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механизмов мотивации педагогов к повышению качества работы и непрерывному профессиональному развитию.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784" w:type="dxa"/>
          </w:tcPr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</w:tbl>
    <w:p w:rsidR="009F7683" w:rsidRDefault="009F7683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4"/>
        <w:gridCol w:w="6784"/>
      </w:tblGrid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6784" w:type="dxa"/>
          </w:tcPr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Оказание муниципальных услуг по реализации основных общеобразовательных программ начального общего, основного общего и среднего общего образования.</w:t>
            </w:r>
          </w:p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      </w:r>
          </w:p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Предоставление мер социальной поддержки квалифицированным специалистам, работающим и проживающим в сельской местности, рабочих поселках (поселках городского типа).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784" w:type="dxa"/>
          </w:tcPr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подпрограммы № 2 составляет 119 595,5 тыс. рублей, в том числе за счет средств:</w:t>
            </w:r>
          </w:p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 бюджета – 0 тыс. рублей;</w:t>
            </w:r>
          </w:p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районного бюджета – 119 595,5 тыс. рублей</w:t>
            </w:r>
            <w:r w:rsidR="009F76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43E4" w:rsidRPr="002743E4" w:rsidTr="002743E4">
        <w:trPr>
          <w:trHeight w:val="270"/>
        </w:trPr>
        <w:tc>
          <w:tcPr>
            <w:tcW w:w="286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784" w:type="dxa"/>
          </w:tcPr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повышение качества начального общего, основного общего, среднего общего образования.</w:t>
            </w:r>
          </w:p>
          <w:p w:rsidR="002743E4" w:rsidRPr="002743E4" w:rsidRDefault="002743E4" w:rsidP="009F76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2743E4" w:rsidRPr="002743E4" w:rsidRDefault="002743E4" w:rsidP="009F76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сферы реализации подпрограммы № 2,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описание основных проблем и обоснование включения в программу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«Коношский муниципальный район» функционирует 12 общеобразовательных организаций, из них:</w:t>
      </w:r>
    </w:p>
    <w:p w:rsidR="002743E4" w:rsidRPr="002743E4" w:rsidRDefault="002743E4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вечерняя школа – 1;</w:t>
      </w:r>
    </w:p>
    <w:p w:rsidR="002743E4" w:rsidRPr="002743E4" w:rsidRDefault="002743E4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средние общеобразовательные школы – 8;</w:t>
      </w:r>
    </w:p>
    <w:p w:rsidR="002743E4" w:rsidRPr="002743E4" w:rsidRDefault="002743E4" w:rsidP="002743E4">
      <w:pPr>
        <w:shd w:val="clear" w:color="auto" w:fill="FFFFFF"/>
        <w:tabs>
          <w:tab w:val="left" w:pos="376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основные общеобразовательные школы – 3.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В школах Коношского района на начало 2019 – 2020 учебного года обучается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br/>
        <w:t xml:space="preserve">2 570 обучающихся, в том числе 135 – в вечерней школе. </w:t>
      </w:r>
    </w:p>
    <w:p w:rsidR="002743E4" w:rsidRPr="002743E4" w:rsidRDefault="002743E4" w:rsidP="009F7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школьников, обучающихся по федеральным государственным образовательным стандартам общего образования (от общей численности обучающихся) в 2019-2020 учебном году составляет </w:t>
      </w:r>
      <w:r w:rsidRPr="009F7683">
        <w:rPr>
          <w:rFonts w:ascii="Times New Roman" w:eastAsia="Times New Roman" w:hAnsi="Times New Roman" w:cs="Times New Roman"/>
          <w:sz w:val="24"/>
          <w:szCs w:val="24"/>
        </w:rPr>
        <w:t>89,9%.</w:t>
      </w:r>
    </w:p>
    <w:p w:rsidR="002743E4" w:rsidRPr="002743E4" w:rsidRDefault="002743E4" w:rsidP="009F7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обучающихся начальных классов, обучающихся по федеральному государственному образовательному стандарту начального общего образования (от общей численности учащихся начальной школы)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7683">
        <w:rPr>
          <w:rFonts w:ascii="Times New Roman" w:eastAsia="Times New Roman" w:hAnsi="Times New Roman" w:cs="Times New Roman"/>
          <w:sz w:val="24"/>
          <w:szCs w:val="24"/>
        </w:rPr>
        <w:t>100 %.</w:t>
      </w:r>
    </w:p>
    <w:p w:rsidR="002743E4" w:rsidRPr="002743E4" w:rsidRDefault="002743E4" w:rsidP="009F7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обучающихся 5-9-х классов, обучающихся по федеральному государственному образовательному стандарту основного общего образования (от общей численности обучающихся 5-9-х классов)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7683">
        <w:rPr>
          <w:rFonts w:ascii="Times New Roman" w:eastAsia="Times New Roman" w:hAnsi="Times New Roman" w:cs="Times New Roman"/>
          <w:sz w:val="24"/>
          <w:szCs w:val="24"/>
        </w:rPr>
        <w:t>100%.</w:t>
      </w:r>
    </w:p>
    <w:p w:rsidR="002743E4" w:rsidRPr="002743E4" w:rsidRDefault="002743E4" w:rsidP="009F7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обучающихся 10-11-х классов, обучающихся по федеральному государственному образовательному стандарту среднего общего образования (от общей численности обучающихся 10-11-х классов) – </w:t>
      </w:r>
      <w:r w:rsidRPr="009F7683">
        <w:rPr>
          <w:rFonts w:ascii="Times New Roman" w:eastAsia="Times New Roman" w:hAnsi="Times New Roman" w:cs="Times New Roman"/>
          <w:sz w:val="24"/>
          <w:szCs w:val="24"/>
        </w:rPr>
        <w:t>8,17%.</w:t>
      </w:r>
    </w:p>
    <w:p w:rsidR="002743E4" w:rsidRPr="002743E4" w:rsidRDefault="002743E4" w:rsidP="009F7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Региональная «пилотная» площадка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МБОУ «Ерцевская СШ» работает по ФГОС ООО с 1 сентября 2012 года, а с 1 сентября 2017 года эта образовательная организация приступила к обучению по ФГОС СОО в 10 классе. 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Несмотря на повышение эффективности системы общего образования Коношского района остается ряд проблем, требующих дальнейшего целенаправленного решения и дополнительного ресурсного обеспечения: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1. Сохраняется устойчивая тенденция старения педагогических кадров и проблема дефицита педагогических работников в Коношском районе. Задача по привлечению молодых перспективных кадров остается одной из приоритетных.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>2. Существует острая необходимость формирования и профессионального развития кадрового резерва руководителей образовательных организаций. Эта работа должна носить системный и планомерный характер и включать не только отбор кандидатов, но и их последующую подготовку.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Быстрые темпы изменений в организации и содержании образовательного процесса, введение федеральных государственных образовательных стандартов общего образования требуют постоянного и регулярного повышения квалификации педагогических работников и руководителей образовательных организаций. Это необходимо как для выполнения управленческих функций, так и для организации методической работы.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4. Наблюдается недостаточный уровень эффективности работы в части выявления и поддержки одаренных детей, а также детей с ограниченными возможностями здоровья, детей с девиантным поведением.</w:t>
      </w:r>
    </w:p>
    <w:p w:rsidR="002743E4" w:rsidRPr="002743E4" w:rsidRDefault="002743E4" w:rsidP="002743E4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5. Существенным ограничением, затрудняющим успешное развитие обучающихся, является отсутствие надлежащего психолого-педагогического и медико-социального сопровождения образовательного процесса.</w:t>
      </w:r>
    </w:p>
    <w:p w:rsidR="002743E4" w:rsidRPr="002743E4" w:rsidRDefault="002743E4" w:rsidP="002743E4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6. Внедрение инновационных проектов в общеобразовательных организациях и федеральных государственных образовательных стандартов требует дополнительного ресурсного обеспечения на совершенствование материально-технической базы общеобразовательных организаций и дополнительного оснащения современным оборудованием.</w:t>
      </w:r>
    </w:p>
    <w:p w:rsidR="002743E4" w:rsidRPr="002743E4" w:rsidRDefault="002743E4" w:rsidP="002743E4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7. Износ транспортных средств для организации подвоза обучающихся. Необходимость в закупке новых транспортных средств для образовательных учреждений.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Данные направления деятельности продолжительны по времени и требуют существенных финансовых затрат.</w:t>
      </w:r>
    </w:p>
    <w:p w:rsidR="002743E4" w:rsidRPr="002743E4" w:rsidRDefault="002743E4" w:rsidP="002743E4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Решать данные проблемы планируется в рамках реализации подпрограммы № 2.</w:t>
      </w:r>
    </w:p>
    <w:p w:rsidR="002743E4" w:rsidRPr="002743E4" w:rsidRDefault="002743E4" w:rsidP="002743E4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2. Цели и задачи подпрограммы № 2</w:t>
      </w:r>
    </w:p>
    <w:p w:rsidR="002743E4" w:rsidRPr="002743E4" w:rsidRDefault="002743E4" w:rsidP="002743E4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Цель подпрограммы № 2 – обеспечение доступности и качества общего образования, соответствующего потребностям населения, требованиям инновационного социально-экономического развития Архангельской области и государства.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Задачи подпрограммы № 2:</w:t>
      </w:r>
    </w:p>
    <w:p w:rsidR="002743E4" w:rsidRPr="002743E4" w:rsidRDefault="002743E4" w:rsidP="009F76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1. Обеспечение равных возможностей и условий получения качественного общего образования и позитивной социализации детей независимо от их места жительства и социально-экономического положения их семей.</w:t>
      </w:r>
    </w:p>
    <w:p w:rsidR="002743E4" w:rsidRPr="002743E4" w:rsidRDefault="002743E4" w:rsidP="009F76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2. Совершенствование образовательных технологий и содержания общеобразовательных программ общего образования  в соответствии с ФГОС. </w:t>
      </w:r>
    </w:p>
    <w:p w:rsidR="002743E4" w:rsidRPr="002743E4" w:rsidRDefault="002743E4" w:rsidP="009F7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Создание механизмов мотивации педагогов к повышению качества работы и непрерывному профессиональному развитию.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Целевые показатели: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выпускников, успешно прошедших государственную итоговую аттестацию и получивших аттестат об основном общем образовании,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выпускников, успешно прошедших государственную итоговую аттестацию и получивших аттестат о среднем общем образовании,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детей, охваченных образовательными программами дополнительного образования, в общей численности детей и молодежи в возрасте 5 – 18 лет </w:t>
      </w:r>
      <w:r w:rsidR="009F768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78%;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доля педагогов, которым при прохождении аттестации присвоена первая и высшая квалификационные категории: общеобразовательные организации – 61%.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приведена в приложении № 1 к муниципальной программе.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Сроки реализации подпрограммы № 2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Cs/>
          <w:sz w:val="24"/>
          <w:szCs w:val="24"/>
        </w:rPr>
        <w:t>Реализация мероприятий подпрограммы № 2 предусмотрена в 2020 году. Выполнение подпрограммы № 2 осуществляется в один этап.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Основные мероприятия подпрограммы № 2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Для решения задач подпрограммы № 2 реализуются следующие мероприятия: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1. Оказание муниципальных услуг по предоставлению общего образования по уровням начального общего, основного общего, среднего общего образования, включая реализацию образовательных программ начального общего, основного общего, среднего общего образования и организации перевозки обучающихся.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Мероприятие включает в себя: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выполнения муниципальных заданий муниципальными образовательными организациями, в части оказания муниципальных услуг (выполнения работ) по реализации основных общеобразовательных программ начального общего, основного общего, среднего общего образования; по реализации дополнительных профессиональных программ профессиональной переподготовки; по предоставлению питания;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создание условий для предоставления качественных услуг (повышение квалификации и профессиональная переподготовка кадров, укрепление материально – технической базы, организация перевозки обучающихся, обеспечение комплексной безопасности, соблюдение требований санитарных норм и правил, соблюдение требований надзорных органов, психолого-педагогическое сопровождение образовательного процесса и т.д.);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стимулирование инновационной деятельности в сфере начального общего, основного общего и среднего общего образования.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2.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формирование базы данных, актуализацию реестра педагогических работников образовательных учреждений, расположенных в сельской местности, рабочих поселках (поселках городского типа).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Предоставление мер социальной поддержки квалифицированным специалистам, работающим и проживающим в сельской местности, рабочих поселках (поселках городского типа).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формирование базы данных, актуализацию реестра квалифицированных специалистов, работающих и проживающих в сельской местности, рабочих поселках (поселках городского типа).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 № 2 представлен в приложении № 4 к муниципальной программе.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Исполнителями мероприятий данной подпрограммы являются муниципальные бюджетные образовательные учреждения, подведомственные управлению образования администрации муниципального образования «Коношский муниципальный район».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Средства на реализацию мероприятия 1 предоставляются в форме субсидии на финансовое обеспечение выполнения муниципального задания.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Средства на реализацию мероприятий 2 – 4 предоставляются в форме иных субсидий, не связанных с финансовым обеспечением выполнения муниципального задания.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7683" w:rsidRDefault="009F7683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7683" w:rsidRPr="002743E4" w:rsidRDefault="009F7683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 подпрограммы № 3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«Развитие системы дополнительного образования и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реализация дополнительных образовательных программ»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480"/>
      </w:tblGrid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3 «Развитие системы дополнительного образования и реализация дополнительных образовательных программ» (далее – подпрограмма № 3)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 постановления, которым утверждена подпрограмма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9F7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октября </w:t>
            </w: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  <w:r w:rsidR="009F7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</w:t>
            </w:r>
            <w:r w:rsidR="005228BB">
              <w:rPr>
                <w:rFonts w:ascii="Times New Roman" w:eastAsia="Times New Roman" w:hAnsi="Times New Roman" w:cs="Times New Roman"/>
                <w:sz w:val="24"/>
                <w:szCs w:val="24"/>
              </w:rPr>
              <w:t>632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разработчика 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 «Коношский муниципальный район»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качества дополнительного образования, соответствующего потребностям населения, требованиям инновационного социально-экономического развития Архангельской области и государства.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Создание условий для предоставления качественных услуг в сфере дополнительного образования в Коношском районе.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Совершенствование образовательных технологий и содержания дополнительных образовательных программ.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механизмов мотивации педагогов к повышению качества работы и непрерывному профессиональному развитию.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Оказание муниципальных услуг по реализации дополнительных образовательных программ.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подпрограммы № 3 составляет 18 135,0 тыс. рублей, в том числе за счет средств: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районного бюджета – 18 135,0 тыс. рублей;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 бюджета – 0 тыс. рублей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доступности и повышение качества дополнительного образования.</w:t>
            </w:r>
          </w:p>
        </w:tc>
      </w:tr>
    </w:tbl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сферы реализации подпрограммы № 3,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описание основных проблем и обоснование включения в программу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В системе образования </w:t>
      </w:r>
      <w:r w:rsidR="005228BB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«Коношский мун</w:t>
      </w:r>
      <w:r w:rsidR="005228BB">
        <w:rPr>
          <w:rFonts w:ascii="Times New Roman" w:eastAsia="Times New Roman" w:hAnsi="Times New Roman" w:cs="Times New Roman"/>
          <w:sz w:val="24"/>
          <w:szCs w:val="24"/>
        </w:rPr>
        <w:t xml:space="preserve">иципальный район» функционируют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2 учреждения дополнительного образования детей: муниципальное бюджетное образовательное учреждение дополнительного образования «Коношский районный Дом детского творчества» (МБОУ ДО «Коношский РДДТ») и муниципальное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бюджетное образовательное учреждение дополнительного образования «Коношская детско-юношеская спортивная школа» (МБОУ ДО «Коношская ДЮСШ»), в которых обучаются 888 обучающихся: 493 обучающихся – в МБОУ ДО «Коношский РДДТ» и </w:t>
      </w:r>
      <w:r w:rsidR="005228BB">
        <w:rPr>
          <w:rFonts w:ascii="Times New Roman" w:eastAsia="Times New Roman" w:hAnsi="Times New Roman" w:cs="Times New Roman"/>
          <w:sz w:val="24"/>
          <w:szCs w:val="24"/>
        </w:rPr>
        <w:br/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395 обучающихся – в МБОУ ДО «Коношская ДЮСШ». </w:t>
      </w:r>
    </w:p>
    <w:p w:rsidR="002743E4" w:rsidRPr="002743E4" w:rsidRDefault="002743E4" w:rsidP="005228BB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2743E4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ДО «Коношская ДЮСШ»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реализуются дополнительные общеразвивающие и предпрофессиональные программы в области физической культуры и спорта</w:t>
      </w:r>
      <w:r w:rsidRPr="002743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Преподаваемые виды спорта: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рэндзю, мини-футбол, лыжные гонки, фитнес-микс, гиревой спорт, настольный теннис, баскетбол.</w:t>
      </w:r>
    </w:p>
    <w:p w:rsidR="002743E4" w:rsidRPr="002743E4" w:rsidRDefault="002743E4" w:rsidP="002743E4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МБОУ ДО «Коношский РДДТ» реализует 14 дополнительных общеразвивающих программ по направлениям: художественно-эстетическое – 6, социально-педагогическое – 6, физкультурно-спортивное – 1, военно-патриотическое – 1. 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Ресурсное обеспечение образовательных организаций в Коношском районе, реализующих программы дополнительного образования детей, не соответствует современным требованиям.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Сохраняется устойчивая тенденция старения педагогических кадров. Задача по привлечению молодых перспективных кадров остается одной из приоритетных.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Следует укреплять материально-техническую базу образовательных организаций дополнительного образования, выполняющих важную роль в реализации программ внеурочной деятельности, установленных федеральными государственными образовательными стандартами общего образования. Изношенность материально-технической базы организаций дополнительного образования, отсутствие необходимого оборудования и инвентаря не позволяет в полной мере обеспечить потребность обучающихся, особенно подросткового возраста, в кружках и секциях технической, военно-спортивной, туристской и спортивной направленности.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Данные направления деятельности продолжительны по времени и требуют существенных финансовых затрат.</w:t>
      </w:r>
    </w:p>
    <w:p w:rsidR="002743E4" w:rsidRPr="002743E4" w:rsidRDefault="002743E4" w:rsidP="002743E4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Решать данные проблемы планируется в рамках реализации подпрограммы № 3.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2. Цели и задачи подпрограммы № 3</w:t>
      </w:r>
    </w:p>
    <w:p w:rsidR="002743E4" w:rsidRPr="002743E4" w:rsidRDefault="002743E4" w:rsidP="002743E4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Цель подпрограммы № 3 – обеспечение доступности и качества дополнительного образования, соответствующего потребностям населения, требованиям инновационного социально-экономического развития Архангельской области и государства.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Задачи подпрограммы № 3:</w:t>
      </w:r>
    </w:p>
    <w:p w:rsidR="002743E4" w:rsidRPr="002743E4" w:rsidRDefault="002743E4" w:rsidP="00522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1. Создание условий для предоставления качественных услуг в сфере дополнительного образования в Коношском районе.</w:t>
      </w:r>
    </w:p>
    <w:p w:rsidR="002743E4" w:rsidRPr="002743E4" w:rsidRDefault="002743E4" w:rsidP="00522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2. Совершенствование образовательных технологий и содержания дополнительных образовательных программ.</w:t>
      </w:r>
    </w:p>
    <w:p w:rsidR="002743E4" w:rsidRPr="002743E4" w:rsidRDefault="002743E4" w:rsidP="00522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Создание механизмов мотивации педагогов к повышению качества работы и непрерывному профессиональному развитию.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Целевые показатели: 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детей, охваченных образовательными программами дополнительного образования, в общей численности детей и молодежи в возрасте 5 – 18 лет </w:t>
      </w:r>
      <w:r w:rsidR="005228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78%;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доля педагогов, которым при прохождении аттестации присвоена первая и высшая квалификационные категории: организации дополнительного образования – 44%;</w:t>
      </w:r>
    </w:p>
    <w:p w:rsidR="002743E4" w:rsidRPr="002743E4" w:rsidRDefault="002743E4" w:rsidP="00522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отношение среднемесячной заработной платы педагогических работников муниципальных организаций дополнительного образования детей к среднемесячной заработной плате в регионе.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приведена в приложении № 1 к муниципальной программе.</w:t>
      </w:r>
    </w:p>
    <w:p w:rsid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28BB" w:rsidRPr="002743E4" w:rsidRDefault="005228BB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Сроки реализации подпрограммы № 3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5228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Cs/>
          <w:sz w:val="24"/>
          <w:szCs w:val="24"/>
        </w:rPr>
        <w:t>Реализация мероприятий подпрограммы № 3 предусмотрена в 2020 году. Выполнение подпрограммы № 3 осуществляется в один этап.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Основные мероприятия подпрограммы № 3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Для решения задач подпрограммы № 3 реализуются следующие мероприятия: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1. Оказание муниципальных услуг по реализации дополнительных образовательных программ.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Мероприятие включает в себя: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финансовое обеспечение выполнения муниципальных заданий муниципальными образовательными организациями в части оказания муниципальных услуг (выполнения работ) по реализации дополнительных образовательных программ;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создание условий для предоставления качественных услуг (повышение квалификации и профессиональная переподготовка кадров, укрепление материально-технической базы, обеспечение комплексной безопасности, соблюдение требований санитарных норм и правил, соблюдение требований надзорных органов и т.д.);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предусмотренных образовательной программой муниципальных образовательных организаций дополнительного образования воспитательных мероприятий и мероприятий, направленных на выявление талантливых детей;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стимулирование инновационной деятельности в сфере дополнительного образования.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2. Предоставление компенсации расходов на оплату жилых помещений, отопления и освещения педагогическим работникам образовательных учреждений, расположенных в сельской местности, рабочих поселках (поселках городского типа).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формирование базы данных, актуализацию реестра педагогических работников образовательных учреждений, расположенных в сельской местности, рабочих поселках (поселках городского типа).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 № 3 представлен в приложении № 5 к муниципальной программе.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Исполнителями мероприятий данной подпрограммы являются муниципальные бюджетные образовательные учреждения, подведомственные управлению образования администрации муниципального образования «Коношский муниципальный район».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Средства на реализацию мероприятия 1 предоставляются в форме субсидии на финансовое обеспечение выполнения муниципального задания. Средства на реализацию мероприятия 2 предоставляются в форме иной субсидии, не связанной с финансовым обеспечением выполнения муниципального задания.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ПАСПОРТ подпрограммы № 4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«Мероприятия в сфере образования»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480"/>
      </w:tblGrid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4 «Мероприятия в сфере образования»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подпрограмма № 4)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 постановления, которым утверждена подпрограмма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5228BB">
              <w:rPr>
                <w:rFonts w:ascii="Times New Roman" w:eastAsia="Times New Roman" w:hAnsi="Times New Roman" w:cs="Times New Roman"/>
                <w:sz w:val="24"/>
                <w:szCs w:val="24"/>
              </w:rPr>
              <w:t>17 октября 2019 г. № 632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разработчика 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 «Коношский муниципальный район»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качества дошкольного, общего и дополнительного образования, соответствующего потребностям населения, требованиям инновационного социально-экономического развития Архангельской области и государства.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Поддержка лидеров в образовании.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Совершенствование системы интеллектуальных, творческих и спортивных состязаний среди обучающихся и воспитанников, направленных на выявление и развитие молодых талантов.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условий для успешной социализации и эффективной самореализации детей.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4. Поддержка молодежи, заинтересованной в получении педагогической профессии и в работе в системе образования</w:t>
            </w:r>
            <w:r w:rsidR="005228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Мероприятия по поддержке лидеров в образовании.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Мероприятия по поддержке талантливых детей и молодежи.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Мероприятия патриотической и спортивной направленности.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4. Мероприятия по поддержке молодежи, заинтересованной в получении педагогической профессии и в работе в системе образования.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5. Организация работы территориальной психолого-медико-педагогической комиссии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подпрограммы № 4 составляет 820,9 тыс. рублей, в том числе за счет средств районного бюджета – 820,9 тыс. рублей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доступности и повышение качества дошкольного образования.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Обеспечение доступности и повышение качества начального общего, основного общего, среднего общего образования.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Обеспечение доступности и повышение качества дополнительного образования.</w:t>
            </w:r>
          </w:p>
        </w:tc>
      </w:tr>
    </w:tbl>
    <w:p w:rsidR="002743E4" w:rsidRPr="002743E4" w:rsidRDefault="002743E4" w:rsidP="002743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сферы реализации подпрограммы № 4,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описание основных проблем и обоснование включения в муниципальную программу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Одними из приоритетных направлений деятельности в муниципальной системе образования являются: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iCs/>
          <w:sz w:val="24"/>
          <w:szCs w:val="24"/>
        </w:rPr>
        <w:t>развитие системы выявления и поддержки молодых талантов;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iCs/>
          <w:sz w:val="24"/>
          <w:szCs w:val="24"/>
        </w:rPr>
        <w:t>совершенствование педагогического корпуса;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iCs/>
          <w:sz w:val="24"/>
          <w:szCs w:val="24"/>
        </w:rPr>
        <w:t>сохранение и укрепление здоровья обучающихся.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Реализация системы выявления и поддержки талантливых детей в районе проходит через систему олимпиад, конкурсов, спортивных соревнований, научно-практических конференций и других мероприятий. Ежегодно проходят мероприятия, на которых поощряются лучшие обучающиеся общеобразовательных организаций района: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Рождественская ёлка для отличников под патронатом Главы администрации </w:t>
      </w:r>
      <w:r w:rsidR="005228BB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«Коношский муниципальный район», районный праздник «Выпускник», районный конкурс «Ученик года», районный конкурс «Портфолио выпускника начальной школы». Наблюдается рост численности школьников, принявших участие в муниципальном и региональном этапе всероссийской олимпиады школьников; отмечается рост количества проведенных на районном уровне творческих, интеллектуальных конкурсов и мероприятий и рост количества обучающихся, принявших в них участие.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овышается интерес участников образовательного процесса к мероприятиям, направленным на формирование здорового образа жизни, патриотической направленности, что подтверждается увеличением количества участников проводимых мероприятий.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Обеспечено проведение системы мероприятий, направленных на повышение профессионального роста педагогических кадров.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Для обеспечения качества образования, эффективности образовательного процесса совместным поиском, отработкой и внедрением лучших образцов педагогической деятельности, взаимным профессиональным общением, выработкой единых подходов, требований, норм к оценке результатов учебной деятельности обучающихся и профессиональной деятельности педагогов в районе созданы и действуют 13 районных методических объединений педагогов, районный методический совет, районный экспертный совет, районный клуб «Учитель года», в который входят лучшие педагоги района, участники конкурсов профессионального мастерства и победители конкурса на денежное поощрение лучших учителей, проводимого в рамках приоритетного национального проекта «Образование».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Развивается взаимодействие между профессиональными педагогическими сообществами на межмуниципальном уровне.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Между тем, остается ряд проблем, требующих дальнейшего целенаправленного решения и дополнительного ресурсного обеспечения: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организация конкурсов олимпиад, фестивалей, соревнований и других мероприятий муниципального и школьного уровней для выявления талантливых детей в различных сферах деятельности;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создание условий для индивидуализации обучения талантливых детей;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формирования здорового образа жизни, </w:t>
      </w:r>
      <w:r w:rsidRPr="002743E4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активного включения обучающихся в социальную и экономическую жизнь общества, развития нравственных и духовных ценностей, занятий творчеством, развития системы профессиональной ориентации;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распространение практического опыта работы педагогов и руководителей на муниципальном и региональном уровне;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проведение конкурсов профессионального мастерства на муниципальном уровне;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развитие профессиональных педагогических сообществ;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привлечение молодых перспективных кадров в образовательные организации.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Данные направления деятельности продолжительны по времени и требуют существенных финансовых затрат.</w:t>
      </w:r>
    </w:p>
    <w:p w:rsidR="002743E4" w:rsidRPr="002743E4" w:rsidRDefault="002743E4" w:rsidP="002743E4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Решать данные проблемы планируется в рамках реализации подпрограммы № 4.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2. Цели и задачи подпрограммы № 4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Цель подпрограммы №4 </w:t>
      </w:r>
      <w:r w:rsidR="005228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доступности и качества дошкольного, общего и дополнительного образования, соответствующего потребностям населения, требованиям инновационного социально-экономического развития Архангельской области и государства. 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Задачи подпрограммы №4: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1. Поддержка лидеров в образовании.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>2. Совершенствование системы интеллектуальных, творческих и спортивных состязаний среди обучающихся и воспитанников, направленных на выявление и развитие молодых талантов.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Создание условий для успешной социализации и эффективной самореализации детей.</w:t>
      </w:r>
    </w:p>
    <w:p w:rsidR="002743E4" w:rsidRPr="005228BB" w:rsidRDefault="002743E4" w:rsidP="005228BB">
      <w:pPr>
        <w:tabs>
          <w:tab w:val="left" w:pos="5103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4. Поддержка молодежи, заинтересованной в получении педагогической профессии и в работе в системе образования.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Целевые показатели: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детей от 2 месяцев до 7 лет, обеспеченных услугами дошкольного образования, </w:t>
      </w:r>
      <w:r w:rsidR="005228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доля выпускников, успешно прошедших государственную итоговую аттестацию и получивших аттестат об основном общем образовании,</w:t>
      </w:r>
      <w:r w:rsidR="005228BB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>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доля выпускников, успешно прошедших государственную итоговую аттестацию и получивших аттеста</w:t>
      </w:r>
      <w:r w:rsidR="005228BB">
        <w:rPr>
          <w:rFonts w:ascii="Times New Roman" w:eastAsia="Times New Roman" w:hAnsi="Times New Roman" w:cs="Times New Roman"/>
          <w:sz w:val="24"/>
          <w:szCs w:val="24"/>
        </w:rPr>
        <w:t>т о среднем общем образовании, 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детей, охваченных образовательными программами дополнительного образования, в общей численности детей и молодежи в возрасте 5 – 18 лет </w:t>
      </w:r>
      <w:r w:rsidR="005228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78%;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доля педагогов, которым при прохождении аттестации присвоена первая и высшая квалификационные категории: общеобразовательные организации – 61%; дошкольные образовательные организации – 39%; организации дополнительного образования – 44%.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приведена в приложении № 1 к муниципальной программе.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3. Сроки реализации подпрограммы № 4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Cs/>
          <w:sz w:val="24"/>
          <w:szCs w:val="24"/>
        </w:rPr>
        <w:t>Реализация мероприятий подпрограммы № 4 предусмотрена в 2020 году. Выполнение подпрограммы № 4 осуществляется в один этап.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Основные мероприятия подпрограммы № 4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Для решения задачи подпрограммы № 4 реализуются следующие мероприятия: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1. Мероприятия по поддержке лидеров в образовании.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предусматривает организацию и проведение торжественных мероприятий, чествование лучших педагогических работников (включая чествование ветеранов педагогического труда), проведение конкурсов профессионального мастерства, конференций, совещаний, семинаров.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2. Мероприятия по поддержке талантливых детей и молодежи.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в себя: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системы муниципальных мероприятий (олимпиад, конкурсов, конференций и. т.д.) для детей, участие детей в аналогичных региональных, всероссийских и международных мероприятиях;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организацию проживания и питания участников областных и всероссийских мероприятий.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Мероприятия патриотической и спортивной направленности.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в себя: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муниципальных воспитательных мероприятий патриотической и спортивной направленности, участие детей в аналогичных региональных, всероссийских и международных мероприятиях;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организацию проживания и питания участников областных и всероссийских мероприятий;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приобретение спортивного оборудования и инвентаря для муниципальных образовательных учреждений дополнительного образования детей.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>4. Мероприятия по поддержке молодежи, заинтересованной в получении педагогической профессии и работе в системе образования.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в себя: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предоставление мер социальной поддержки обучающимся, заключившим договор о целевом обучении.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5. Организация работы территориальной психолого-медико-педагогической комиссии.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мероприятия включает в себя: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заседаний территориальной психолого-медико-педагогической комиссии, включая приобретение канцелярских товаров, заправка и приобретение картриджей, тонеров для оформления протоколов и заключений комиссии.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 № 4 представлен в приложении № 6 к муниципальной программе.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Исполнителями мероприятий данной подпрограммы являются управление образования и муниципальные образовательные организации.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Средства на реализацию мероприятий, исполнителями которых являются муниципальные бюджетные образовательные организации, предоставляются в форме иных субсидий, не связанных с финансовым обеспечением выполнения муниципального задания.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ПАСПОРТ подпрограммы № 5</w:t>
      </w:r>
    </w:p>
    <w:p w:rsidR="002743E4" w:rsidRPr="002743E4" w:rsidRDefault="002743E4" w:rsidP="00522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«Укрепление материально-технической базы образовательных организаций»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480"/>
      </w:tblGrid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5 «Укрепление материально-технической базы образовательных организаций»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подпрограмма № 5)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 постановления, которым утверждена подпрограмма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5228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октября </w:t>
            </w: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  <w:r w:rsidR="005228BB">
              <w:rPr>
                <w:rFonts w:ascii="Times New Roman" w:eastAsia="Times New Roman" w:hAnsi="Times New Roman" w:cs="Times New Roman"/>
                <w:sz w:val="24"/>
                <w:szCs w:val="24"/>
              </w:rPr>
              <w:t>. № 632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разработчика 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 «Коношский муниципальный район»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и качества дошкольного, общего и дополнительного образования, соответствующего потребностям населения, требованиям инновационного социально-экономического развития Архангельской области и государства.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Создание условий, отвечающих требованиям федеральных государственных образовательных стандартов, санитарно-гигиеническим нормам и правилам, требованиям надзорных органов.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Увеличение доли образовательных организаций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устраненным физическим износом.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Обеспечение безопасности образовательных организаций.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</w:tbl>
    <w:p w:rsidR="005228BB" w:rsidRDefault="005228BB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480"/>
      </w:tblGrid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Проведение капитальных ремонтов.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Проведение текущих ремонтов и монтажных работ.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Приобретение оборудования.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4. Взносы на капитальный ремонт общего имущества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в многоквартирном доме.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5. Обеспечение комплексной безопасности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6. Капитальный ремонт муниципальных дошкольных образовательных организаций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7. Оснащение образовательных организаций Архангельской области специальными транспортными средствами для перевозки детей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подпрограммы № 5 составляет 8 670,0 тыс. рублей, в том числе за счет средств районного бюджета – 8 670,0 тыс. рублей</w:t>
            </w:r>
            <w:r w:rsidR="005228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43E4" w:rsidRPr="002743E4" w:rsidTr="002743E4">
        <w:trPr>
          <w:trHeight w:val="7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доступности и повышение качества дошкольного образования.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Обеспечение доступности и повышение качества начального общего, основного общего, среднего общего образования.</w:t>
            </w:r>
          </w:p>
          <w:p w:rsidR="002743E4" w:rsidRPr="002743E4" w:rsidRDefault="002743E4" w:rsidP="00522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Обеспечение доступности и повышение качества дополнительного образования.</w:t>
            </w:r>
          </w:p>
        </w:tc>
      </w:tr>
    </w:tbl>
    <w:p w:rsidR="002743E4" w:rsidRPr="002743E4" w:rsidRDefault="002743E4" w:rsidP="002743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сферы реализации подпрограммы № 5,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описание основных проблем и обоснование включения в программу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В системе образования муниципального образования «Коношский муниципальный район» функционирует 18 муниципальных образовательных организаций. Обеспечение исправного состояния конструкций, инженерного оборудования зданий, их бесперебойной работы, обеспечение безопасности деятельности образовательных организаций – приоритетные задачи управления образования и образовательных организаций.</w:t>
      </w:r>
    </w:p>
    <w:p w:rsidR="002743E4" w:rsidRPr="002743E4" w:rsidRDefault="002743E4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Ежегодно принимаются меры, направленные на укрепление материально-технической базы образовательных организаций. </w:t>
      </w:r>
    </w:p>
    <w:p w:rsidR="002743E4" w:rsidRDefault="002743E4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Между тем, остается ряд проблем, требующих дальнейшего целенаправленного решения и дополнительного ресурсного обеспечения. Следует укреплять материально-техническую базу образовательных организаций. Необходимо провести следующие работы в образовательных организациях: 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8BB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помещения пищеблока в структурном подразделении МБОУ "Климовская СШ" детский сад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Земляничка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8BB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здания структурного подразделения МБОУ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Волошская СШ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 xml:space="preserve"> детский сад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Улыбка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8BB">
        <w:rPr>
          <w:rFonts w:ascii="Times New Roman" w:eastAsia="Times New Roman" w:hAnsi="Times New Roman" w:cs="Times New Roman"/>
          <w:sz w:val="24"/>
          <w:szCs w:val="24"/>
        </w:rPr>
        <w:t xml:space="preserve">Замена ламп освещения в МБОУ </w:t>
      </w:r>
      <w:r>
        <w:rPr>
          <w:rFonts w:ascii="Times New Roman" w:eastAsia="Times New Roman" w:hAnsi="Times New Roman" w:cs="Times New Roman"/>
          <w:sz w:val="24"/>
          <w:szCs w:val="24"/>
        </w:rPr>
        <w:t>«Коношская СШ им. Н.П. Лавёрова»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8BB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и установка туалетных кабинок, бойлеров, раковин для мытья </w:t>
      </w:r>
      <w:r>
        <w:rPr>
          <w:rFonts w:ascii="Times New Roman" w:eastAsia="Times New Roman" w:hAnsi="Times New Roman" w:cs="Times New Roman"/>
          <w:sz w:val="24"/>
          <w:szCs w:val="24"/>
        </w:rPr>
        <w:t>рук и электрополотенец в  МБОУ «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Лесозаводская СШ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8BB">
        <w:rPr>
          <w:rFonts w:ascii="Times New Roman" w:eastAsia="Times New Roman" w:hAnsi="Times New Roman" w:cs="Times New Roman"/>
          <w:sz w:val="24"/>
          <w:szCs w:val="24"/>
        </w:rPr>
        <w:t>Покраска потол</w:t>
      </w:r>
      <w:r>
        <w:rPr>
          <w:rFonts w:ascii="Times New Roman" w:eastAsia="Times New Roman" w:hAnsi="Times New Roman" w:cs="Times New Roman"/>
          <w:sz w:val="24"/>
          <w:szCs w:val="24"/>
        </w:rPr>
        <w:t>ка спортзала в здании № 2 МБОУ «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Лесозаводская СШ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8BB">
        <w:rPr>
          <w:rFonts w:ascii="Times New Roman" w:eastAsia="Times New Roman" w:hAnsi="Times New Roman" w:cs="Times New Roman"/>
          <w:sz w:val="24"/>
          <w:szCs w:val="24"/>
        </w:rPr>
        <w:t xml:space="preserve">Оборудование раздевальных комнат для мальчиков и девочек в спортзале здания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5228BB">
        <w:rPr>
          <w:rFonts w:ascii="Times New Roman" w:eastAsia="Times New Roman" w:hAnsi="Times New Roman" w:cs="Times New Roman"/>
          <w:sz w:val="24"/>
          <w:szCs w:val="24"/>
        </w:rPr>
        <w:t xml:space="preserve">№ 2 МБОУ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Лесозаводская СШ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8BB">
        <w:rPr>
          <w:rFonts w:ascii="Times New Roman" w:eastAsia="Times New Roman" w:hAnsi="Times New Roman" w:cs="Times New Roman"/>
          <w:sz w:val="24"/>
          <w:szCs w:val="24"/>
        </w:rPr>
        <w:t>Оборудование раздевальных комнат для 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альчиков и девочек в спортзале 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Мелентьевская ОШ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8BB">
        <w:rPr>
          <w:rFonts w:ascii="Times New Roman" w:eastAsia="Times New Roman" w:hAnsi="Times New Roman" w:cs="Times New Roman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sz w:val="24"/>
          <w:szCs w:val="24"/>
        </w:rPr>
        <w:t>тановка котла в котельной МБОУ «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Лесозаводская СШ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8BB">
        <w:rPr>
          <w:rFonts w:ascii="Times New Roman" w:eastAsia="Times New Roman" w:hAnsi="Times New Roman" w:cs="Times New Roman"/>
          <w:sz w:val="24"/>
          <w:szCs w:val="24"/>
        </w:rPr>
        <w:t xml:space="preserve">Установка котла в котельной МБОУ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Климовская СШ СШ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228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</w:rPr>
        <w:t xml:space="preserve">Ремонт кровли в МБОУ </w:t>
      </w:r>
      <w:r>
        <w:rPr>
          <w:rFonts w:ascii="Times New Roman" w:eastAsia="Times New Roman" w:hAnsi="Times New Roman" w:cs="Times New Roman"/>
        </w:rPr>
        <w:t>«</w:t>
      </w:r>
      <w:r w:rsidRPr="002743E4">
        <w:rPr>
          <w:rFonts w:ascii="Times New Roman" w:eastAsia="Times New Roman" w:hAnsi="Times New Roman" w:cs="Times New Roman"/>
        </w:rPr>
        <w:t>Коношеозерская СШ им. В.А. Корытова</w:t>
      </w:r>
      <w:r>
        <w:rPr>
          <w:rFonts w:ascii="Times New Roman" w:eastAsia="Times New Roman" w:hAnsi="Times New Roman" w:cs="Times New Roman"/>
        </w:rPr>
        <w:t>»</w:t>
      </w:r>
      <w:r w:rsidRPr="002743E4">
        <w:rPr>
          <w:rFonts w:ascii="Times New Roman" w:eastAsia="Times New Roman" w:hAnsi="Times New Roman" w:cs="Times New Roman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</w:rPr>
        <w:t xml:space="preserve">Ремонт кровли в МБОУ </w:t>
      </w:r>
      <w:r>
        <w:rPr>
          <w:rFonts w:ascii="Times New Roman" w:eastAsia="Times New Roman" w:hAnsi="Times New Roman" w:cs="Times New Roman"/>
        </w:rPr>
        <w:t>«</w:t>
      </w:r>
      <w:r w:rsidRPr="002743E4">
        <w:rPr>
          <w:rFonts w:ascii="Times New Roman" w:eastAsia="Times New Roman" w:hAnsi="Times New Roman" w:cs="Times New Roman"/>
        </w:rPr>
        <w:t>Подюжская СШ им. В.А. Абрамова</w:t>
      </w:r>
      <w:r>
        <w:rPr>
          <w:rFonts w:ascii="Times New Roman" w:eastAsia="Times New Roman" w:hAnsi="Times New Roman" w:cs="Times New Roman"/>
        </w:rPr>
        <w:t>»</w:t>
      </w:r>
      <w:r w:rsidRPr="002743E4">
        <w:rPr>
          <w:rFonts w:ascii="Times New Roman" w:eastAsia="Times New Roman" w:hAnsi="Times New Roman" w:cs="Times New Roman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</w:rPr>
        <w:lastRenderedPageBreak/>
        <w:t xml:space="preserve">Ремонт кровли в МБДОУ детский сад </w:t>
      </w:r>
      <w:r>
        <w:rPr>
          <w:rFonts w:ascii="Times New Roman" w:eastAsia="Times New Roman" w:hAnsi="Times New Roman" w:cs="Times New Roman"/>
        </w:rPr>
        <w:t>«</w:t>
      </w:r>
      <w:r w:rsidRPr="002743E4">
        <w:rPr>
          <w:rFonts w:ascii="Times New Roman" w:eastAsia="Times New Roman" w:hAnsi="Times New Roman" w:cs="Times New Roman"/>
        </w:rPr>
        <w:t>Сказка</w:t>
      </w:r>
      <w:r>
        <w:rPr>
          <w:rFonts w:ascii="Times New Roman" w:eastAsia="Times New Roman" w:hAnsi="Times New Roman" w:cs="Times New Roman"/>
        </w:rPr>
        <w:t>»</w:t>
      </w:r>
      <w:r w:rsidRPr="002743E4">
        <w:rPr>
          <w:rFonts w:ascii="Times New Roman" w:eastAsia="Times New Roman" w:hAnsi="Times New Roman" w:cs="Times New Roman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6D5">
        <w:rPr>
          <w:rFonts w:ascii="Times New Roman" w:eastAsia="Times New Roman" w:hAnsi="Times New Roman" w:cs="Times New Roman"/>
        </w:rPr>
        <w:t xml:space="preserve">Утепление стен, оконных блоков чердачного помещения в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Волошская СШ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6D5">
        <w:rPr>
          <w:rFonts w:ascii="Times New Roman" w:eastAsia="Times New Roman" w:hAnsi="Times New Roman" w:cs="Times New Roman"/>
        </w:rPr>
        <w:t xml:space="preserve">Установка вытяжки и бойлеров в пищеблоке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Волошская СШ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06D5">
        <w:rPr>
          <w:rFonts w:ascii="Times New Roman" w:eastAsia="Times New Roman" w:hAnsi="Times New Roman" w:cs="Times New Roman"/>
        </w:rPr>
        <w:t>Приобретение и установка туа</w:t>
      </w:r>
      <w:r>
        <w:rPr>
          <w:rFonts w:ascii="Times New Roman" w:eastAsia="Times New Roman" w:hAnsi="Times New Roman" w:cs="Times New Roman"/>
        </w:rPr>
        <w:t>летных кабинок в МБОУ «Волошская СШ»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>Приобретение, установка водонагревателей и подводка горячей воды через смеситель в структурном подразделении М</w:t>
      </w:r>
      <w:r>
        <w:rPr>
          <w:rFonts w:ascii="Times New Roman" w:eastAsia="Times New Roman" w:hAnsi="Times New Roman" w:cs="Times New Roman"/>
        </w:rPr>
        <w:t>БОУ "Волошская СШ" детский сад «</w:t>
      </w:r>
      <w:r w:rsidRPr="002B06D5">
        <w:rPr>
          <w:rFonts w:ascii="Times New Roman" w:eastAsia="Times New Roman" w:hAnsi="Times New Roman" w:cs="Times New Roman"/>
        </w:rPr>
        <w:t>Улыбка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Оборудование локальными вытяжными  системами вентиляции технологического оборудования в структурном подразделении МБОУ "Волошская СШ" детский сад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Улыбка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Ремонт кровли здания структурного подразделения МБОУ </w:t>
      </w:r>
      <w:r>
        <w:rPr>
          <w:rFonts w:ascii="Times New Roman" w:eastAsia="Times New Roman" w:hAnsi="Times New Roman" w:cs="Times New Roman"/>
        </w:rPr>
        <w:t>«Ерцевская</w:t>
      </w:r>
      <w:r w:rsidRPr="002B06D5">
        <w:rPr>
          <w:rFonts w:ascii="Times New Roman" w:eastAsia="Times New Roman" w:hAnsi="Times New Roman" w:cs="Times New Roman"/>
        </w:rPr>
        <w:t xml:space="preserve"> СШ им. С.И. Бочарова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 xml:space="preserve"> детский сад "Звездочка" (ул. Комсомольская,</w:t>
      </w:r>
      <w:r>
        <w:rPr>
          <w:rFonts w:ascii="Times New Roman" w:eastAsia="Times New Roman" w:hAnsi="Times New Roman" w:cs="Times New Roman"/>
        </w:rPr>
        <w:t xml:space="preserve"> </w:t>
      </w:r>
      <w:r w:rsidRPr="002B06D5">
        <w:rPr>
          <w:rFonts w:ascii="Times New Roman" w:eastAsia="Times New Roman" w:hAnsi="Times New Roman" w:cs="Times New Roman"/>
        </w:rPr>
        <w:t>д.</w:t>
      </w:r>
      <w:r>
        <w:rPr>
          <w:rFonts w:ascii="Times New Roman" w:eastAsia="Times New Roman" w:hAnsi="Times New Roman" w:cs="Times New Roman"/>
        </w:rPr>
        <w:t xml:space="preserve"> </w:t>
      </w:r>
      <w:r w:rsidRPr="002B06D5">
        <w:rPr>
          <w:rFonts w:ascii="Times New Roman" w:eastAsia="Times New Roman" w:hAnsi="Times New Roman" w:cs="Times New Roman"/>
        </w:rPr>
        <w:t>6);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Оборудование системами внутреннего водопровода туалетов и пищеблока в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Коношская ОШ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Оборудование системами внутреннего водопровода туалетов и пищеблока в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Мелентьевская ОШ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2B06D5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Оборудование системами внутреннего водопровода туалетов и пищеблока в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Вохтомская ОШ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Оборудование физкультурно - спортивной зоны в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Мелентьевская ОШ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Замена остекления в спортзале и установка форточек в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Мелентьевская ОШ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Оборудование туалета в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Мелентьевская ОШ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Гидроизояция межпанельных швов </w:t>
      </w:r>
      <w:r w:rsidRPr="002B06D5">
        <w:rPr>
          <w:rFonts w:ascii="Times New Roman" w:eastAsia="Times New Roman" w:hAnsi="Times New Roman" w:cs="Times New Roman"/>
        </w:rPr>
        <w:t xml:space="preserve">здания МБДОУ детский сад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Теремок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Ремонт системы отопления в МБДОУ детский сад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Теремок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B06D5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Ремонт швов панелей стеновых здания МБДОУ детский сад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Сказка»;</w:t>
      </w:r>
    </w:p>
    <w:p w:rsidR="002B06D5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Замена оконных блоков в МБДОУ детский сад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Солнышко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4E2B12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Ремонт полов в МБДОУ детский сад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Солнышко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4E2B12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Установка теневых навесов в МБДОУ детский сад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Солнышко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4E2B12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Ремонт полов в МБОУ ДО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Коношщский РДДТ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4E2B12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Оборудование спортивной площадки для юнармии в МБОУ ДО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Коношский РДДТ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4E2B12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Обустройство комнаты юнармии в МБОУ ДО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Коношский РДДТ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4E2B12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Ремонт ограждения деревянной спортивной площадки в МБОУ ДО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Коношская ДЮСШ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4E2B12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Капитальный ремонт здания структурного подразделения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Ерцевская  СШ им. С.И. Бочарова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 xml:space="preserve"> детский сад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Звездочка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4E2B12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Оборудование ограждения здания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Волошская СШ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4E2B12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Замена школьного автобуса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Лесозаводская СШ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4E2B12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Замена школьного автобуса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Ерцевская СШ им. С.И. Бочарова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4E2B12" w:rsidRDefault="004E2B12" w:rsidP="002743E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 xml:space="preserve">Замена школьного автобуса МБОУ </w:t>
      </w:r>
      <w:r>
        <w:rPr>
          <w:rFonts w:ascii="Times New Roman" w:eastAsia="Times New Roman" w:hAnsi="Times New Roman" w:cs="Times New Roman"/>
        </w:rPr>
        <w:t>«</w:t>
      </w:r>
      <w:r w:rsidRPr="002B06D5">
        <w:rPr>
          <w:rFonts w:ascii="Times New Roman" w:eastAsia="Times New Roman" w:hAnsi="Times New Roman" w:cs="Times New Roman"/>
        </w:rPr>
        <w:t>Подюжская СШ им. В.А. Абрамова</w:t>
      </w:r>
      <w:r>
        <w:rPr>
          <w:rFonts w:ascii="Times New Roman" w:eastAsia="Times New Roman" w:hAnsi="Times New Roman" w:cs="Times New Roman"/>
        </w:rPr>
        <w:t>»</w:t>
      </w:r>
      <w:r w:rsidRPr="002B06D5">
        <w:rPr>
          <w:rFonts w:ascii="Times New Roman" w:eastAsia="Times New Roman" w:hAnsi="Times New Roman" w:cs="Times New Roman"/>
        </w:rPr>
        <w:t>;</w:t>
      </w:r>
    </w:p>
    <w:p w:rsidR="002743E4" w:rsidRPr="004E2B12" w:rsidRDefault="004E2B12" w:rsidP="004E2B1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2B06D5">
        <w:rPr>
          <w:rFonts w:ascii="Times New Roman" w:eastAsia="Times New Roman" w:hAnsi="Times New Roman" w:cs="Times New Roman"/>
        </w:rPr>
        <w:t>Замена школьно</w:t>
      </w:r>
      <w:r>
        <w:rPr>
          <w:rFonts w:ascii="Times New Roman" w:eastAsia="Times New Roman" w:hAnsi="Times New Roman" w:cs="Times New Roman"/>
        </w:rPr>
        <w:t>го автобуса МБОУ «Коношская ОШ».</w:t>
      </w:r>
    </w:p>
    <w:p w:rsidR="002743E4" w:rsidRPr="002743E4" w:rsidRDefault="002743E4" w:rsidP="002743E4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Данные направления деятельности продолжительны по времени и требуют существенных финансовых затрат.</w:t>
      </w:r>
    </w:p>
    <w:p w:rsidR="002743E4" w:rsidRPr="002743E4" w:rsidRDefault="002743E4" w:rsidP="002743E4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Решать данные проблемы планируется в рамках реализации подпрограммы № 5.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2. Цели и задачи подпрограммы № 5</w:t>
      </w:r>
    </w:p>
    <w:p w:rsidR="002743E4" w:rsidRPr="002743E4" w:rsidRDefault="002743E4" w:rsidP="002743E4">
      <w:pPr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Цель подпрограммы №5 – обеспечение доступности и качества дошкольного, общего и дополнительного образования, соответствующего потребностям населения, требованиям инновационного социально-экономического развития Архангельской области и государства. </w:t>
      </w:r>
    </w:p>
    <w:p w:rsidR="002743E4" w:rsidRPr="002743E4" w:rsidRDefault="002743E4" w:rsidP="002743E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Задачи подпрограммы №5:</w:t>
      </w:r>
    </w:p>
    <w:p w:rsidR="002743E4" w:rsidRPr="002743E4" w:rsidRDefault="002743E4" w:rsidP="00274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1. Создание условий, отвечающих требованиям федеральных государственных образовательных стандартов, санитарно-гигиеническим нормам и правилам, требованиям надзорных органов.</w:t>
      </w:r>
    </w:p>
    <w:p w:rsidR="002743E4" w:rsidRPr="002743E4" w:rsidRDefault="002743E4" w:rsidP="00274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2. Увеличение доли образовательных организаций</w:t>
      </w:r>
    </w:p>
    <w:p w:rsidR="002743E4" w:rsidRPr="002743E4" w:rsidRDefault="002743E4" w:rsidP="00274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 устраненным физическим износом.</w:t>
      </w:r>
    </w:p>
    <w:p w:rsidR="002743E4" w:rsidRPr="002743E4" w:rsidRDefault="002743E4" w:rsidP="002743E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Обеспечение безопасности образовательных организаций.</w:t>
      </w:r>
    </w:p>
    <w:p w:rsidR="004E2B12" w:rsidRDefault="004E2B12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B12" w:rsidRDefault="004E2B12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>Целевые показатели: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доля детей от 2 месяцев до 7 лет, обеспеченных усл</w:t>
      </w:r>
      <w:r w:rsidR="004E2B12">
        <w:rPr>
          <w:rFonts w:ascii="Times New Roman" w:eastAsia="Times New Roman" w:hAnsi="Times New Roman" w:cs="Times New Roman"/>
          <w:sz w:val="24"/>
          <w:szCs w:val="24"/>
        </w:rPr>
        <w:t>угами дошкольного образования, 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доля выпускников, успешно прошедших государственную итоговую аттестацию и получивших аттестат об основном общем образовании, </w:t>
      </w:r>
      <w:r w:rsidR="004E2B1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доля выпускников, успешно прошедших государственную итоговую аттестацию и получивших аттеста</w:t>
      </w:r>
      <w:r w:rsidR="004E2B12">
        <w:rPr>
          <w:rFonts w:ascii="Times New Roman" w:eastAsia="Times New Roman" w:hAnsi="Times New Roman" w:cs="Times New Roman"/>
          <w:sz w:val="24"/>
          <w:szCs w:val="24"/>
        </w:rPr>
        <w:t>т о среднем общем образовании, –</w:t>
      </w:r>
      <w:r w:rsidRPr="002743E4">
        <w:rPr>
          <w:rFonts w:ascii="Times New Roman" w:eastAsia="Times New Roman" w:hAnsi="Times New Roman" w:cs="Times New Roman"/>
          <w:sz w:val="24"/>
          <w:szCs w:val="24"/>
        </w:rPr>
        <w:t xml:space="preserve"> 100%;</w:t>
      </w:r>
    </w:p>
    <w:p w:rsidR="002743E4" w:rsidRPr="002743E4" w:rsidRDefault="002743E4" w:rsidP="002743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доля детей, охваченных образовательными программами дополнительного образования, в общей численности детей и молодежи в возрасте 5 – 18 лет - 78%;</w:t>
      </w:r>
    </w:p>
    <w:p w:rsidR="002743E4" w:rsidRPr="002743E4" w:rsidRDefault="002743E4" w:rsidP="004E2B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доля педагогов, которым при прохождении аттестации присвоена первая и высшая квалификационные категории: общеобразовательные организации – 61%; дошкольные образовательные организации – 39%; организации дополнительного образования – 44%.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Методика расчета целевых показателей приведена в приложении № 1 к муниципальной программе.</w:t>
      </w:r>
    </w:p>
    <w:p w:rsidR="002743E4" w:rsidRPr="002743E4" w:rsidRDefault="002743E4" w:rsidP="00274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3. Сроки реализации подпрограммы № 5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Cs/>
          <w:sz w:val="24"/>
          <w:szCs w:val="24"/>
        </w:rPr>
        <w:t>Реализация мероприятий подпрограммы № 5 предусмотрена в 2020 году. Выполнение подпрограммы № 5 осуществляется в один этап.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bCs/>
          <w:sz w:val="24"/>
          <w:szCs w:val="24"/>
        </w:rPr>
        <w:t>4. Основные мероприятия подпрограммы № 5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Для решения задачи подпрограммы № 5 реализуются следующие мероприятия: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1. Проведение капитальных ремонтов.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данного мероприятия включает в себя проведение капитальных ремонтов зданий, систем теплоснабжения, водоснабжения, водоотведения.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2. Проведение текущих ремонтов и монтажных работ.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данного мероприятия включает в себя: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проведение текущих ремонтов объектов и систем;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установку и монтаж оборудования, единых функционирующих систем и т.д.;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реконструкцию, техническое переоборудование, модернизацию, дооборудование, объектов и систем;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проведение ремонтных работ с целью обеспечения выполнения требований к санитарно-бытовым условиям и охране здоровья обучающихся;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проведение ремонтных работ с целью подготовки помещений для установки оборудования);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установку (приобретение) теневых навесов;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иные мероприятия по развитию школьной инфраструктуры.</w:t>
      </w:r>
    </w:p>
    <w:p w:rsidR="002743E4" w:rsidRPr="002743E4" w:rsidRDefault="002743E4" w:rsidP="002743E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Приобретение оборудования.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данного мероприятия включает в себя: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приобретение транспортных средств, компьютерного оборудования, спортивного оборудования, спортивного инвентаря, оборудования для школьных столовых, и иного оборудования.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4. Взносы на капитальный ремонт общего имущества в многоквартирном доме.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данного мероприятия включает в себя выполнение муниципальными бюджетными образовательными учреждениями обязательств по оплате взносов на капитальный ремонт общего имущества в многоквартирных домах по жилым помещениям, закрепленным за ними на праве оперативного управления.</w:t>
      </w:r>
    </w:p>
    <w:p w:rsidR="002743E4" w:rsidRPr="002743E4" w:rsidRDefault="002743E4" w:rsidP="002743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5. Обеспечение комплексной безопасности.</w:t>
      </w:r>
    </w:p>
    <w:p w:rsidR="002743E4" w:rsidRPr="002743E4" w:rsidRDefault="002743E4" w:rsidP="002743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данного мероприятия включает в себя:</w:t>
      </w:r>
    </w:p>
    <w:p w:rsidR="002743E4" w:rsidRPr="002743E4" w:rsidRDefault="002743E4" w:rsidP="002743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обеспечение пожарной безопасности;</w:t>
      </w:r>
    </w:p>
    <w:p w:rsidR="002743E4" w:rsidRPr="002743E4" w:rsidRDefault="002743E4" w:rsidP="002743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обеспечение антитеррористической безопасности;</w:t>
      </w:r>
    </w:p>
    <w:p w:rsidR="002743E4" w:rsidRPr="002743E4" w:rsidRDefault="002743E4" w:rsidP="002743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обеспечение безопасных условий труда, охрана жизни и здоровья;</w:t>
      </w:r>
    </w:p>
    <w:p w:rsidR="002743E4" w:rsidRPr="002743E4" w:rsidRDefault="002743E4" w:rsidP="002743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исполнение требований надзорных органов.</w:t>
      </w:r>
    </w:p>
    <w:p w:rsidR="002743E4" w:rsidRPr="002743E4" w:rsidRDefault="002743E4" w:rsidP="002743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6. Капитальный ремонт муниципальных дошкольных образовательных организаций</w:t>
      </w:r>
    </w:p>
    <w:p w:rsidR="002743E4" w:rsidRPr="002743E4" w:rsidRDefault="002743E4" w:rsidP="004E2B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7. Оснащение образовательных организаций Архангельской области специальными транспортными средствами для перевозки детей</w:t>
      </w:r>
      <w:r w:rsidR="004E2B1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 № 5 представлен в приложении № 7 к муниципальной программе.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Исполнителями мероприятий данной подпрограммы являются муниципальные бюджетные образовательные организации, подведомственные управлению образования администрации муниципального образования «Коношский муниципальный район».</w:t>
      </w:r>
    </w:p>
    <w:p w:rsidR="002743E4" w:rsidRPr="002743E4" w:rsidRDefault="002743E4" w:rsidP="004E2B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Средства на реализацию этого мероприятия предоставляются в форме иных субсидий, не связанных с финансовым обеспечением выполнения муниципального задания.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2743E4">
        <w:rPr>
          <w:rFonts w:ascii="Times New Roman" w:eastAsia="Times New Roman" w:hAnsi="Times New Roman" w:cs="Times New Roman"/>
          <w:b/>
          <w:sz w:val="24"/>
          <w:szCs w:val="24"/>
        </w:rPr>
        <w:t>. Ожидаемые результаты реализации муниципальной программы</w:t>
      </w:r>
    </w:p>
    <w:p w:rsidR="002743E4" w:rsidRPr="002743E4" w:rsidRDefault="002743E4" w:rsidP="00274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Реализация в полном объеме предусмотренных муниципальной программой мероприятий позволит обеспечить достижение ряда положительных результатов: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1. Обеспечение доступности и повышение качества дошкольного образования.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2. Обеспечение доступности и повышение качества начального общего, основного общего, среднего общего образования.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3. Обеспечение доступности и повышение качества дополнительного образования.</w:t>
      </w:r>
    </w:p>
    <w:p w:rsidR="002743E4" w:rsidRPr="002743E4" w:rsidRDefault="002743E4" w:rsidP="002743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3E4">
        <w:rPr>
          <w:rFonts w:ascii="Times New Roman" w:eastAsia="Times New Roman" w:hAnsi="Times New Roman" w:cs="Times New Roman"/>
          <w:sz w:val="24"/>
          <w:szCs w:val="24"/>
        </w:rPr>
        <w:t>Методика оценки эффективности выполнения муниципальной программы представлена в таблице:</w:t>
      </w:r>
    </w:p>
    <w:p w:rsidR="002743E4" w:rsidRPr="002743E4" w:rsidRDefault="002743E4" w:rsidP="00274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3586"/>
      </w:tblGrid>
      <w:tr w:rsidR="002743E4" w:rsidRPr="002743E4" w:rsidTr="004E2B12">
        <w:tc>
          <w:tcPr>
            <w:tcW w:w="5954" w:type="dxa"/>
          </w:tcPr>
          <w:p w:rsidR="002743E4" w:rsidRPr="002743E4" w:rsidRDefault="002743E4" w:rsidP="00274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 эффективности, единица измерения</w:t>
            </w:r>
          </w:p>
        </w:tc>
        <w:tc>
          <w:tcPr>
            <w:tcW w:w="3586" w:type="dxa"/>
          </w:tcPr>
          <w:p w:rsidR="002743E4" w:rsidRPr="002743E4" w:rsidRDefault="002743E4" w:rsidP="00274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43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Оценка показателя </w:t>
            </w:r>
          </w:p>
        </w:tc>
      </w:tr>
      <w:tr w:rsidR="002743E4" w:rsidRPr="002743E4" w:rsidTr="004E2B12">
        <w:trPr>
          <w:trHeight w:val="70"/>
        </w:trPr>
        <w:tc>
          <w:tcPr>
            <w:tcW w:w="5954" w:type="dxa"/>
            <w:tcBorders>
              <w:bottom w:val="single" w:sz="4" w:space="0" w:color="auto"/>
            </w:tcBorders>
          </w:tcPr>
          <w:p w:rsidR="002743E4" w:rsidRPr="002743E4" w:rsidRDefault="002743E4" w:rsidP="00274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Доля детей в возрасте от 2 месяцев до 7 лет, обеспеченных услугами дошкольного образования </w:t>
            </w:r>
          </w:p>
        </w:tc>
        <w:tc>
          <w:tcPr>
            <w:tcW w:w="3586" w:type="dxa"/>
            <w:vAlign w:val="center"/>
          </w:tcPr>
          <w:p w:rsidR="002743E4" w:rsidRPr="002743E4" w:rsidRDefault="002743E4" w:rsidP="00274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743E4" w:rsidRPr="002743E4" w:rsidTr="004E2B12">
        <w:trPr>
          <w:trHeight w:val="70"/>
        </w:trPr>
        <w:tc>
          <w:tcPr>
            <w:tcW w:w="5954" w:type="dxa"/>
            <w:tcBorders>
              <w:bottom w:val="single" w:sz="4" w:space="0" w:color="auto"/>
            </w:tcBorders>
          </w:tcPr>
          <w:p w:rsidR="002743E4" w:rsidRPr="002743E4" w:rsidRDefault="002743E4" w:rsidP="00274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2. Доля выпускников, успешно прошедших государственную итоговую аттестацию и получивших аттестат об основном общем образовании</w:t>
            </w:r>
          </w:p>
        </w:tc>
        <w:tc>
          <w:tcPr>
            <w:tcW w:w="3586" w:type="dxa"/>
            <w:vAlign w:val="center"/>
          </w:tcPr>
          <w:p w:rsidR="002743E4" w:rsidRPr="002743E4" w:rsidRDefault="002743E4" w:rsidP="00274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743E4" w:rsidRPr="002743E4" w:rsidTr="004E2B12">
        <w:trPr>
          <w:trHeight w:val="70"/>
        </w:trPr>
        <w:tc>
          <w:tcPr>
            <w:tcW w:w="5954" w:type="dxa"/>
            <w:tcBorders>
              <w:bottom w:val="single" w:sz="4" w:space="0" w:color="auto"/>
            </w:tcBorders>
          </w:tcPr>
          <w:p w:rsidR="002743E4" w:rsidRPr="002743E4" w:rsidRDefault="002743E4" w:rsidP="00274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3. Доля выпускников, успешно прошедших государственную итоговую аттестацию и получивших аттестат о среднем общем образовании</w:t>
            </w:r>
          </w:p>
        </w:tc>
        <w:tc>
          <w:tcPr>
            <w:tcW w:w="3586" w:type="dxa"/>
            <w:vAlign w:val="center"/>
          </w:tcPr>
          <w:p w:rsidR="002743E4" w:rsidRPr="002743E4" w:rsidRDefault="002743E4" w:rsidP="00274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743E4" w:rsidRPr="002743E4" w:rsidTr="004E2B12">
        <w:trPr>
          <w:trHeight w:val="70"/>
        </w:trPr>
        <w:tc>
          <w:tcPr>
            <w:tcW w:w="5954" w:type="dxa"/>
          </w:tcPr>
          <w:p w:rsidR="002743E4" w:rsidRPr="002743E4" w:rsidRDefault="002743E4" w:rsidP="00274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Доля детей, охваченных образовательными программами дополнительного образования, в общей численности детей и молодежи в возрасте 5 – 18 лет </w:t>
            </w:r>
          </w:p>
        </w:tc>
        <w:tc>
          <w:tcPr>
            <w:tcW w:w="3586" w:type="dxa"/>
            <w:vAlign w:val="center"/>
          </w:tcPr>
          <w:p w:rsidR="002743E4" w:rsidRPr="002743E4" w:rsidRDefault="002743E4" w:rsidP="00274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78%</w:t>
            </w:r>
          </w:p>
        </w:tc>
      </w:tr>
      <w:tr w:rsidR="002743E4" w:rsidRPr="002743E4" w:rsidTr="004E2B12">
        <w:trPr>
          <w:trHeight w:val="70"/>
        </w:trPr>
        <w:tc>
          <w:tcPr>
            <w:tcW w:w="5954" w:type="dxa"/>
          </w:tcPr>
          <w:p w:rsidR="002743E4" w:rsidRPr="002743E4" w:rsidRDefault="002743E4" w:rsidP="00274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5. Удельный вес педагогов, которым при прохождении аттестации присвоена первая и высшая квалификационные категории</w:t>
            </w:r>
          </w:p>
        </w:tc>
        <w:tc>
          <w:tcPr>
            <w:tcW w:w="3586" w:type="dxa"/>
            <w:vAlign w:val="center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 – 61%;</w:t>
            </w:r>
          </w:p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Дошкольные образовательные организации – 39%;</w:t>
            </w:r>
          </w:p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дополнительного образования – 44%</w:t>
            </w:r>
          </w:p>
        </w:tc>
      </w:tr>
      <w:tr w:rsidR="002743E4" w:rsidRPr="002743E4" w:rsidTr="004E2B12">
        <w:trPr>
          <w:trHeight w:val="70"/>
        </w:trPr>
        <w:tc>
          <w:tcPr>
            <w:tcW w:w="5954" w:type="dxa"/>
          </w:tcPr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6. Отношение среднемесячной заработной платы педагогических работников дошкольного образования к средней заработной плате в сфере общего образования; педагогических работников муниципальных общеобразовательных организаций и организаций дополнительного образования к средней заработной плате</w:t>
            </w:r>
          </w:p>
          <w:p w:rsidR="002743E4" w:rsidRPr="002743E4" w:rsidRDefault="002743E4" w:rsidP="0027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в регионе</w:t>
            </w:r>
          </w:p>
        </w:tc>
        <w:tc>
          <w:tcPr>
            <w:tcW w:w="3586" w:type="dxa"/>
            <w:vAlign w:val="center"/>
          </w:tcPr>
          <w:p w:rsidR="002743E4" w:rsidRPr="002743E4" w:rsidRDefault="002743E4" w:rsidP="00274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3E4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2743E4" w:rsidRDefault="002743E4" w:rsidP="004E2B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2B12" w:rsidRPr="004E2B12" w:rsidRDefault="004E2B12" w:rsidP="004E2B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</w:t>
      </w:r>
    </w:p>
    <w:sectPr w:rsidR="004E2B12" w:rsidRPr="004E2B12" w:rsidSect="002743E4">
      <w:headerReference w:type="even" r:id="rId7"/>
      <w:headerReference w:type="default" r:id="rId8"/>
      <w:pgSz w:w="11906" w:h="16838" w:code="9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FD9" w:rsidRDefault="003D4FD9" w:rsidP="004E2B12">
      <w:pPr>
        <w:spacing w:after="0" w:line="240" w:lineRule="auto"/>
      </w:pPr>
      <w:r>
        <w:separator/>
      </w:r>
    </w:p>
  </w:endnote>
  <w:endnote w:type="continuationSeparator" w:id="1">
    <w:p w:rsidR="003D4FD9" w:rsidRDefault="003D4FD9" w:rsidP="004E2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0000000000000000000"/>
    <w:charset w:val="CC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FD9" w:rsidRDefault="003D4FD9" w:rsidP="004E2B12">
      <w:pPr>
        <w:spacing w:after="0" w:line="240" w:lineRule="auto"/>
      </w:pPr>
      <w:r>
        <w:separator/>
      </w:r>
    </w:p>
  </w:footnote>
  <w:footnote w:type="continuationSeparator" w:id="1">
    <w:p w:rsidR="003D4FD9" w:rsidRDefault="003D4FD9" w:rsidP="004E2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3E4" w:rsidRDefault="002743E4" w:rsidP="002743E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 w:rsidR="005A3A60">
      <w:rPr>
        <w:rStyle w:val="ab"/>
      </w:rPr>
      <w:fldChar w:fldCharType="separate"/>
    </w:r>
    <w:r w:rsidR="005A3A60">
      <w:rPr>
        <w:rStyle w:val="ab"/>
        <w:noProof/>
      </w:rPr>
      <w:t>4</w:t>
    </w:r>
    <w:r>
      <w:rPr>
        <w:rStyle w:val="ab"/>
      </w:rPr>
      <w:fldChar w:fldCharType="end"/>
    </w:r>
  </w:p>
  <w:p w:rsidR="002743E4" w:rsidRDefault="002743E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3E4" w:rsidRDefault="002743E4" w:rsidP="002743E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E2B12">
      <w:rPr>
        <w:rStyle w:val="ab"/>
        <w:noProof/>
      </w:rPr>
      <w:t>2</w:t>
    </w:r>
    <w:r>
      <w:rPr>
        <w:rStyle w:val="ab"/>
      </w:rPr>
      <w:fldChar w:fldCharType="end"/>
    </w:r>
  </w:p>
  <w:p w:rsidR="002743E4" w:rsidRDefault="002743E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D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2AA520D"/>
    <w:multiLevelType w:val="hybridMultilevel"/>
    <w:tmpl w:val="72AC8F52"/>
    <w:lvl w:ilvl="0" w:tplc="DDA6A2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4A1F29"/>
    <w:multiLevelType w:val="hybridMultilevel"/>
    <w:tmpl w:val="8A402C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AA094F"/>
    <w:multiLevelType w:val="hybridMultilevel"/>
    <w:tmpl w:val="11623194"/>
    <w:lvl w:ilvl="0" w:tplc="D5E6733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D153FE"/>
    <w:multiLevelType w:val="multilevel"/>
    <w:tmpl w:val="F8847B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2EFC3664"/>
    <w:multiLevelType w:val="hybridMultilevel"/>
    <w:tmpl w:val="F942E6DC"/>
    <w:lvl w:ilvl="0" w:tplc="3824484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EF02E3"/>
    <w:multiLevelType w:val="multilevel"/>
    <w:tmpl w:val="C13496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E335054"/>
    <w:multiLevelType w:val="hybridMultilevel"/>
    <w:tmpl w:val="B49C3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1A0EC7"/>
    <w:multiLevelType w:val="hybridMultilevel"/>
    <w:tmpl w:val="14B24478"/>
    <w:lvl w:ilvl="0" w:tplc="60B0C1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DD0B02"/>
    <w:multiLevelType w:val="hybridMultilevel"/>
    <w:tmpl w:val="F53A4D6C"/>
    <w:lvl w:ilvl="0" w:tplc="FE2C7F1C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667149E4"/>
    <w:multiLevelType w:val="hybridMultilevel"/>
    <w:tmpl w:val="069E1DFC"/>
    <w:lvl w:ilvl="0" w:tplc="9DC649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E4AE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78857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408C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D4C3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665A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326C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A8B9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047C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7475DCA"/>
    <w:multiLevelType w:val="hybridMultilevel"/>
    <w:tmpl w:val="9168D6D8"/>
    <w:lvl w:ilvl="0" w:tplc="9B3E03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6C6F72"/>
    <w:multiLevelType w:val="hybridMultilevel"/>
    <w:tmpl w:val="934A12FA"/>
    <w:lvl w:ilvl="0" w:tplc="E3A4A356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7B360E82"/>
    <w:multiLevelType w:val="hybridMultilevel"/>
    <w:tmpl w:val="94ECB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1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2"/>
  </w:num>
  <w:num w:numId="9">
    <w:abstractNumId w:val="3"/>
  </w:num>
  <w:num w:numId="10">
    <w:abstractNumId w:val="9"/>
  </w:num>
  <w:num w:numId="11">
    <w:abstractNumId w:val="11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43E4"/>
    <w:rsid w:val="002743E4"/>
    <w:rsid w:val="002B06D5"/>
    <w:rsid w:val="003D4FD9"/>
    <w:rsid w:val="004E2B12"/>
    <w:rsid w:val="005228BB"/>
    <w:rsid w:val="005A3A60"/>
    <w:rsid w:val="007E436F"/>
    <w:rsid w:val="009F7683"/>
    <w:rsid w:val="00E95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2743E4"/>
  </w:style>
  <w:style w:type="paragraph" w:styleId="2">
    <w:name w:val="Body Text 2"/>
    <w:basedOn w:val="a"/>
    <w:link w:val="20"/>
    <w:rsid w:val="002743E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2743E4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2743E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a4">
    <w:name w:val=" Знак Знак Знак Знак"/>
    <w:basedOn w:val="a"/>
    <w:rsid w:val="002743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2743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743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74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rsid w:val="00274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2743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7">
    <w:name w:val="Обычный (паспорт)"/>
    <w:basedOn w:val="a"/>
    <w:rsid w:val="002743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274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iPriority w:val="99"/>
    <w:rsid w:val="002743E4"/>
    <w:pPr>
      <w:spacing w:before="100" w:beforeAutospacing="1" w:after="100" w:afterAutospacing="1" w:line="24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2743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basedOn w:val="a"/>
    <w:link w:val="aa"/>
    <w:rsid w:val="002743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2743E4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rsid w:val="002743E4"/>
  </w:style>
  <w:style w:type="paragraph" w:styleId="HTML">
    <w:name w:val="HTML Preformatted"/>
    <w:basedOn w:val="a"/>
    <w:link w:val="HTML0"/>
    <w:rsid w:val="002743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743E4"/>
    <w:rPr>
      <w:rFonts w:ascii="Courier New" w:eastAsia="Times New Roman" w:hAnsi="Courier New" w:cs="Courier New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4E2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E2B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24</Pages>
  <Words>9970</Words>
  <Characters>56832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2019-10-18T08:01:00Z</cp:lastPrinted>
  <dcterms:created xsi:type="dcterms:W3CDTF">2019-10-18T06:29:00Z</dcterms:created>
  <dcterms:modified xsi:type="dcterms:W3CDTF">2019-10-18T08:01:00Z</dcterms:modified>
</cp:coreProperties>
</file>