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A31" w:rsidRPr="00A42A31" w:rsidRDefault="00A42A31" w:rsidP="00A42A31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42A31">
        <w:rPr>
          <w:rFonts w:ascii="Times New Roman" w:eastAsia="Times New Roman" w:hAnsi="Times New Roman" w:cs="Times New Roman"/>
          <w:sz w:val="24"/>
          <w:szCs w:val="24"/>
        </w:rPr>
        <w:t>ПРИЛОЖЕНИЕ № 1</w:t>
      </w:r>
    </w:p>
    <w:p w:rsidR="00A42A31" w:rsidRPr="00A42A31" w:rsidRDefault="00A42A31" w:rsidP="00A42A31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42A31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</w:p>
    <w:p w:rsidR="00A42A31" w:rsidRPr="00A42A31" w:rsidRDefault="00A42A31" w:rsidP="00A42A31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42A31">
        <w:rPr>
          <w:rFonts w:ascii="Times New Roman" w:eastAsia="Times New Roman" w:hAnsi="Times New Roman" w:cs="Times New Roman"/>
          <w:sz w:val="24"/>
          <w:szCs w:val="24"/>
        </w:rPr>
        <w:t xml:space="preserve">«Капитальный ремонт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A42A31">
        <w:rPr>
          <w:rFonts w:ascii="Times New Roman" w:eastAsia="Times New Roman" w:hAnsi="Times New Roman" w:cs="Times New Roman"/>
          <w:sz w:val="24"/>
          <w:szCs w:val="24"/>
        </w:rPr>
        <w:t xml:space="preserve">в муниципальных учреждениях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A42A31">
        <w:rPr>
          <w:rFonts w:ascii="Times New Roman" w:eastAsia="Times New Roman" w:hAnsi="Times New Roman" w:cs="Times New Roman"/>
          <w:sz w:val="24"/>
          <w:szCs w:val="24"/>
        </w:rPr>
        <w:t>сферы культуры муниципального образования</w:t>
      </w:r>
    </w:p>
    <w:p w:rsidR="00A42A31" w:rsidRPr="00A42A31" w:rsidRDefault="00A42A31" w:rsidP="00A42A31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42A31">
        <w:rPr>
          <w:rFonts w:ascii="Times New Roman" w:eastAsia="Times New Roman" w:hAnsi="Times New Roman" w:cs="Times New Roman"/>
          <w:sz w:val="24"/>
          <w:szCs w:val="24"/>
        </w:rPr>
        <w:t xml:space="preserve">«Коношский муниципальный район» </w:t>
      </w:r>
    </w:p>
    <w:p w:rsidR="00A42A31" w:rsidRPr="00A42A31" w:rsidRDefault="00A42A31" w:rsidP="00A42A31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42A31">
        <w:rPr>
          <w:rFonts w:ascii="Times New Roman" w:eastAsia="Times New Roman" w:hAnsi="Times New Roman" w:cs="Times New Roman"/>
          <w:sz w:val="24"/>
          <w:szCs w:val="24"/>
        </w:rPr>
        <w:t>в 2020 году»</w:t>
      </w:r>
    </w:p>
    <w:p w:rsidR="00A42A31" w:rsidRPr="00A42A31" w:rsidRDefault="00A42A31" w:rsidP="00A42A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A42A31" w:rsidRPr="00A42A31" w:rsidRDefault="00A42A31" w:rsidP="00A42A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42A31">
        <w:rPr>
          <w:rFonts w:ascii="Times New Roman" w:eastAsia="Times New Roman" w:hAnsi="Times New Roman" w:cs="Times New Roman"/>
          <w:b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A42A31">
        <w:rPr>
          <w:rFonts w:ascii="Times New Roman" w:eastAsia="Times New Roman" w:hAnsi="Times New Roman" w:cs="Times New Roman"/>
          <w:b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A42A31">
        <w:rPr>
          <w:rFonts w:ascii="Times New Roman" w:eastAsia="Times New Roman" w:hAnsi="Times New Roman" w:cs="Times New Roman"/>
          <w:b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A42A31">
        <w:rPr>
          <w:rFonts w:ascii="Times New Roman" w:eastAsia="Times New Roman" w:hAnsi="Times New Roman" w:cs="Times New Roman"/>
          <w:b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A42A31">
        <w:rPr>
          <w:rFonts w:ascii="Times New Roman" w:eastAsia="Times New Roman" w:hAnsi="Times New Roman" w:cs="Times New Roman"/>
          <w:b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A42A31">
        <w:rPr>
          <w:rFonts w:ascii="Times New Roman" w:eastAsia="Times New Roman" w:hAnsi="Times New Roman" w:cs="Times New Roman"/>
          <w:b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A42A31">
        <w:rPr>
          <w:rFonts w:ascii="Times New Roman" w:eastAsia="Times New Roman" w:hAnsi="Times New Roman" w:cs="Times New Roman"/>
          <w:b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A42A31">
        <w:rPr>
          <w:rFonts w:ascii="Times New Roman" w:eastAsia="Times New Roman" w:hAnsi="Times New Roman" w:cs="Times New Roman"/>
          <w:b/>
          <w:sz w:val="26"/>
          <w:szCs w:val="26"/>
        </w:rPr>
        <w:t xml:space="preserve">А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br/>
      </w:r>
      <w:r w:rsidRPr="00A42A31">
        <w:rPr>
          <w:rFonts w:ascii="Times New Roman" w:eastAsia="Times New Roman" w:hAnsi="Times New Roman" w:cs="Times New Roman"/>
          <w:b/>
          <w:sz w:val="26"/>
          <w:szCs w:val="26"/>
        </w:rPr>
        <w:t>расчета целевых показателей эффективности Программы</w:t>
      </w:r>
    </w:p>
    <w:p w:rsidR="00A42A31" w:rsidRPr="00A42A31" w:rsidRDefault="00A42A31" w:rsidP="00A42A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9"/>
        <w:gridCol w:w="3544"/>
        <w:gridCol w:w="2551"/>
      </w:tblGrid>
      <w:tr w:rsidR="00A42A31" w:rsidRPr="00A42A31" w:rsidTr="002E3BB7">
        <w:tc>
          <w:tcPr>
            <w:tcW w:w="3369" w:type="dxa"/>
          </w:tcPr>
          <w:p w:rsidR="00A42A31" w:rsidRPr="00A42A31" w:rsidRDefault="00A42A31" w:rsidP="00A42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2A31">
              <w:rPr>
                <w:rFonts w:ascii="Times New Roman" w:eastAsia="Times New Roman" w:hAnsi="Times New Roman" w:cs="Times New Roman"/>
                <w:sz w:val="26"/>
                <w:szCs w:val="26"/>
              </w:rPr>
              <w:t>Показатель,</w:t>
            </w:r>
          </w:p>
          <w:p w:rsidR="00A42A31" w:rsidRPr="00A42A31" w:rsidRDefault="00A42A31" w:rsidP="00A42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2A31">
              <w:rPr>
                <w:rFonts w:ascii="Times New Roman" w:eastAsia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544" w:type="dxa"/>
          </w:tcPr>
          <w:p w:rsidR="00A42A31" w:rsidRPr="00A42A31" w:rsidRDefault="00A42A31" w:rsidP="00A42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2A31">
              <w:rPr>
                <w:rFonts w:ascii="Times New Roman" w:eastAsia="Times New Roman" w:hAnsi="Times New Roman" w:cs="Times New Roman"/>
                <w:sz w:val="26"/>
                <w:szCs w:val="26"/>
              </w:rPr>
              <w:t>Порядок расчета</w:t>
            </w:r>
          </w:p>
        </w:tc>
        <w:tc>
          <w:tcPr>
            <w:tcW w:w="2551" w:type="dxa"/>
          </w:tcPr>
          <w:p w:rsidR="00A42A31" w:rsidRPr="00A42A31" w:rsidRDefault="00A42A31" w:rsidP="00A42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2A31">
              <w:rPr>
                <w:rFonts w:ascii="Times New Roman" w:eastAsia="Times New Roman" w:hAnsi="Times New Roman" w:cs="Times New Roman"/>
                <w:sz w:val="26"/>
                <w:szCs w:val="26"/>
              </w:rPr>
              <w:t>Источник информации</w:t>
            </w:r>
          </w:p>
        </w:tc>
      </w:tr>
      <w:tr w:rsidR="00A42A31" w:rsidRPr="00A42A31" w:rsidTr="002E3BB7">
        <w:tc>
          <w:tcPr>
            <w:tcW w:w="3369" w:type="dxa"/>
          </w:tcPr>
          <w:p w:rsidR="00A42A31" w:rsidRPr="00A42A31" w:rsidRDefault="00A42A31" w:rsidP="00A42A31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42A3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Доля отремонтированных помещений и зданий к общему числу помещений и зданий, процентов</w:t>
            </w:r>
          </w:p>
        </w:tc>
        <w:tc>
          <w:tcPr>
            <w:tcW w:w="3544" w:type="dxa"/>
          </w:tcPr>
          <w:p w:rsidR="00A42A31" w:rsidRPr="00A42A31" w:rsidRDefault="00A42A31" w:rsidP="00A42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2A3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Количество </w:t>
            </w:r>
            <w:r w:rsidRPr="00A42A3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помещений и</w:t>
            </w:r>
            <w:r w:rsidRPr="00A42A3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зданий, где проведен ремонт/ количество </w:t>
            </w:r>
            <w:r w:rsidRPr="00A42A3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помещений и</w:t>
            </w:r>
            <w:r w:rsidRPr="00A42A3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зданий, находящихся на балансе * 100</w:t>
            </w:r>
          </w:p>
        </w:tc>
        <w:tc>
          <w:tcPr>
            <w:tcW w:w="2551" w:type="dxa"/>
          </w:tcPr>
          <w:p w:rsidR="00A42A31" w:rsidRPr="00A42A31" w:rsidRDefault="00A42A31" w:rsidP="00A42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2A31">
              <w:rPr>
                <w:rFonts w:ascii="Times New Roman" w:eastAsia="Times New Roman" w:hAnsi="Times New Roman" w:cs="Times New Roman"/>
                <w:sz w:val="26"/>
                <w:szCs w:val="26"/>
              </w:rPr>
              <w:t>Акты</w:t>
            </w:r>
          </w:p>
          <w:p w:rsidR="00A42A31" w:rsidRPr="00A42A31" w:rsidRDefault="00A42A31" w:rsidP="00A42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2A31">
              <w:rPr>
                <w:rFonts w:ascii="Times New Roman" w:eastAsia="Times New Roman" w:hAnsi="Times New Roman" w:cs="Times New Roman"/>
                <w:sz w:val="26"/>
                <w:szCs w:val="26"/>
              </w:rPr>
              <w:t>сдачи-приемки выполненных работ</w:t>
            </w:r>
          </w:p>
        </w:tc>
      </w:tr>
    </w:tbl>
    <w:p w:rsidR="00A42A31" w:rsidRPr="00A42A31" w:rsidRDefault="00A42A31" w:rsidP="00A42A3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A42A31" w:rsidRPr="00A42A31" w:rsidRDefault="00A42A31" w:rsidP="00A42A3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42A31">
        <w:rPr>
          <w:rFonts w:ascii="Times New Roman" w:eastAsia="Times New Roman" w:hAnsi="Times New Roman" w:cs="Times New Roman"/>
          <w:b/>
          <w:sz w:val="26"/>
          <w:szCs w:val="26"/>
        </w:rPr>
        <w:t>Методика оценки эффективности реализации Программы</w:t>
      </w:r>
    </w:p>
    <w:p w:rsidR="00A42A31" w:rsidRPr="00A42A31" w:rsidRDefault="00A42A31" w:rsidP="00A42A3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510"/>
        <w:gridCol w:w="3190"/>
        <w:gridCol w:w="2764"/>
      </w:tblGrid>
      <w:tr w:rsidR="00A42A31" w:rsidRPr="00A42A31" w:rsidTr="002E3BB7">
        <w:tc>
          <w:tcPr>
            <w:tcW w:w="3510" w:type="dxa"/>
          </w:tcPr>
          <w:p w:rsidR="00A42A31" w:rsidRPr="00A42A31" w:rsidRDefault="00A42A31" w:rsidP="00A42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2A31">
              <w:rPr>
                <w:rFonts w:ascii="Times New Roman" w:eastAsia="Times New Roman" w:hAnsi="Times New Roman" w:cs="Times New Roman"/>
                <w:sz w:val="26"/>
                <w:szCs w:val="26"/>
              </w:rPr>
              <w:t>Показатель,</w:t>
            </w:r>
          </w:p>
          <w:p w:rsidR="00A42A31" w:rsidRPr="00A42A31" w:rsidRDefault="00A42A31" w:rsidP="00A42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2A31">
              <w:rPr>
                <w:rFonts w:ascii="Times New Roman" w:eastAsia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190" w:type="dxa"/>
          </w:tcPr>
          <w:p w:rsidR="00A42A31" w:rsidRPr="00A42A31" w:rsidRDefault="00A42A31" w:rsidP="00A42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2A31">
              <w:rPr>
                <w:rFonts w:ascii="Times New Roman" w:eastAsia="Times New Roman" w:hAnsi="Times New Roman" w:cs="Times New Roman"/>
                <w:sz w:val="26"/>
                <w:szCs w:val="26"/>
              </w:rPr>
              <w:t>Порядок расчета</w:t>
            </w:r>
          </w:p>
        </w:tc>
        <w:tc>
          <w:tcPr>
            <w:tcW w:w="2764" w:type="dxa"/>
          </w:tcPr>
          <w:p w:rsidR="00A42A31" w:rsidRPr="00A42A31" w:rsidRDefault="00A42A31" w:rsidP="00A42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2A31">
              <w:rPr>
                <w:rFonts w:ascii="Times New Roman" w:eastAsia="Times New Roman" w:hAnsi="Times New Roman" w:cs="Times New Roman"/>
                <w:sz w:val="26"/>
                <w:szCs w:val="26"/>
              </w:rPr>
              <w:t>Источник информации</w:t>
            </w:r>
          </w:p>
        </w:tc>
      </w:tr>
      <w:tr w:rsidR="00A42A31" w:rsidRPr="00A42A31" w:rsidTr="002E3BB7">
        <w:tc>
          <w:tcPr>
            <w:tcW w:w="3510" w:type="dxa"/>
          </w:tcPr>
          <w:p w:rsidR="00A42A31" w:rsidRPr="00A42A31" w:rsidRDefault="00A42A31" w:rsidP="00A42A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2A31">
              <w:rPr>
                <w:rFonts w:ascii="Times New Roman" w:eastAsia="Times New Roman" w:hAnsi="Times New Roman" w:cs="Times New Roman"/>
                <w:sz w:val="26"/>
                <w:szCs w:val="26"/>
              </w:rPr>
              <w:t>1. Выполнение мероприятий муниципальной программы в отчетном периоде</w:t>
            </w:r>
          </w:p>
        </w:tc>
        <w:tc>
          <w:tcPr>
            <w:tcW w:w="3190" w:type="dxa"/>
          </w:tcPr>
          <w:p w:rsidR="00A42A31" w:rsidRPr="00A42A31" w:rsidRDefault="00A42A31" w:rsidP="00A42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2A31">
              <w:rPr>
                <w:rFonts w:ascii="Times New Roman" w:eastAsia="Times New Roman" w:hAnsi="Times New Roman" w:cs="Times New Roman"/>
                <w:sz w:val="26"/>
                <w:szCs w:val="26"/>
              </w:rPr>
              <w:t>П1 = количество выполненных мероприятий / общее количество запланированных</w:t>
            </w:r>
          </w:p>
          <w:p w:rsidR="00A42A31" w:rsidRPr="00A42A31" w:rsidRDefault="00A42A31" w:rsidP="00A42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2A31">
              <w:rPr>
                <w:rFonts w:ascii="Times New Roman" w:eastAsia="Times New Roman" w:hAnsi="Times New Roman" w:cs="Times New Roman"/>
                <w:sz w:val="26"/>
                <w:szCs w:val="26"/>
              </w:rPr>
              <w:t>в отчетном периоде мероприятий</w:t>
            </w:r>
          </w:p>
        </w:tc>
        <w:tc>
          <w:tcPr>
            <w:tcW w:w="2764" w:type="dxa"/>
          </w:tcPr>
          <w:p w:rsidR="00A42A31" w:rsidRPr="00A42A31" w:rsidRDefault="00A42A31" w:rsidP="00A42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2A31">
              <w:rPr>
                <w:rFonts w:ascii="Times New Roman" w:eastAsia="Times New Roman" w:hAnsi="Times New Roman" w:cs="Times New Roman"/>
                <w:sz w:val="26"/>
                <w:szCs w:val="26"/>
              </w:rPr>
              <w:t>Документы, подтверждающие расходование бюджетных средств, информационные отчеты о реализации мероприятий программы</w:t>
            </w:r>
          </w:p>
        </w:tc>
      </w:tr>
      <w:tr w:rsidR="00A42A31" w:rsidRPr="00A42A31" w:rsidTr="002E3BB7">
        <w:tc>
          <w:tcPr>
            <w:tcW w:w="3510" w:type="dxa"/>
          </w:tcPr>
          <w:p w:rsidR="00A42A31" w:rsidRPr="00A42A31" w:rsidRDefault="00A42A31" w:rsidP="00A42A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2A31">
              <w:rPr>
                <w:rFonts w:ascii="Times New Roman" w:eastAsia="Times New Roman" w:hAnsi="Times New Roman" w:cs="Times New Roman"/>
                <w:sz w:val="26"/>
                <w:szCs w:val="26"/>
              </w:rPr>
              <w:t>2. Соответствие достигнутых в отчетном периоде целевых показателей (индикаторов) целевым показателям (индикаторам), утвержденным</w:t>
            </w:r>
          </w:p>
          <w:p w:rsidR="00A42A31" w:rsidRPr="00A42A31" w:rsidRDefault="00A42A31" w:rsidP="00A42A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2A31">
              <w:rPr>
                <w:rFonts w:ascii="Times New Roman" w:eastAsia="Times New Roman" w:hAnsi="Times New Roman" w:cs="Times New Roman"/>
                <w:sz w:val="26"/>
                <w:szCs w:val="26"/>
              </w:rPr>
              <w:t>в муниципальной программе</w:t>
            </w:r>
          </w:p>
        </w:tc>
        <w:tc>
          <w:tcPr>
            <w:tcW w:w="3190" w:type="dxa"/>
          </w:tcPr>
          <w:p w:rsidR="00A42A31" w:rsidRPr="00A42A31" w:rsidRDefault="00A42A31" w:rsidP="00A42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2A31">
              <w:rPr>
                <w:rFonts w:ascii="Times New Roman" w:eastAsia="Times New Roman" w:hAnsi="Times New Roman" w:cs="Times New Roman"/>
                <w:sz w:val="26"/>
                <w:szCs w:val="26"/>
              </w:rPr>
              <w:t>П2 = количество достигнутых целевых показателей / количество целевых показателей, запланированных муниципальной программой</w:t>
            </w:r>
          </w:p>
        </w:tc>
        <w:tc>
          <w:tcPr>
            <w:tcW w:w="2764" w:type="dxa"/>
          </w:tcPr>
          <w:p w:rsidR="00A42A31" w:rsidRPr="00A42A31" w:rsidRDefault="00A42A31" w:rsidP="00A42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2A31"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 о реализации мероприятий и достижения целевых показателей</w:t>
            </w:r>
          </w:p>
        </w:tc>
      </w:tr>
      <w:tr w:rsidR="00A42A31" w:rsidRPr="00A42A31" w:rsidTr="002E3BB7">
        <w:tc>
          <w:tcPr>
            <w:tcW w:w="3510" w:type="dxa"/>
          </w:tcPr>
          <w:p w:rsidR="00A42A31" w:rsidRPr="00A42A31" w:rsidRDefault="00A42A31" w:rsidP="00A42A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2A31">
              <w:rPr>
                <w:rFonts w:ascii="Times New Roman" w:eastAsia="Times New Roman" w:hAnsi="Times New Roman" w:cs="Times New Roman"/>
                <w:sz w:val="26"/>
                <w:szCs w:val="26"/>
              </w:rPr>
              <w:t>3. Уровень эффективности расходования средств муниципальной программы</w:t>
            </w:r>
          </w:p>
          <w:p w:rsidR="00A42A31" w:rsidRPr="00A42A31" w:rsidRDefault="00A42A31" w:rsidP="00A42A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2A31">
              <w:rPr>
                <w:rFonts w:ascii="Times New Roman" w:eastAsia="Times New Roman" w:hAnsi="Times New Roman" w:cs="Times New Roman"/>
                <w:sz w:val="26"/>
                <w:szCs w:val="26"/>
              </w:rPr>
              <w:t>в отчетном финансовом периоде</w:t>
            </w:r>
          </w:p>
        </w:tc>
        <w:tc>
          <w:tcPr>
            <w:tcW w:w="3190" w:type="dxa"/>
          </w:tcPr>
          <w:p w:rsidR="00A42A31" w:rsidRPr="00A42A31" w:rsidRDefault="00A42A31" w:rsidP="00A42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2A31">
              <w:rPr>
                <w:rFonts w:ascii="Times New Roman" w:eastAsia="Times New Roman" w:hAnsi="Times New Roman" w:cs="Times New Roman"/>
                <w:sz w:val="26"/>
                <w:szCs w:val="26"/>
              </w:rPr>
              <w:t>П3 = фактический объем финансирования / объем финансирования, запланированный муниципальной программой</w:t>
            </w:r>
          </w:p>
        </w:tc>
        <w:tc>
          <w:tcPr>
            <w:tcW w:w="2764" w:type="dxa"/>
          </w:tcPr>
          <w:p w:rsidR="00A42A31" w:rsidRPr="00A42A31" w:rsidRDefault="00A42A31" w:rsidP="00A42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2A31">
              <w:rPr>
                <w:rFonts w:ascii="Times New Roman" w:eastAsia="Times New Roman" w:hAnsi="Times New Roman" w:cs="Times New Roman"/>
                <w:sz w:val="26"/>
                <w:szCs w:val="26"/>
              </w:rPr>
              <w:t>Соглашение, приложения к соглашению (отчеты)</w:t>
            </w:r>
          </w:p>
        </w:tc>
      </w:tr>
    </w:tbl>
    <w:p w:rsidR="00A42A31" w:rsidRDefault="00A42A31">
      <w:r>
        <w:br w:type="page"/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510"/>
        <w:gridCol w:w="3190"/>
        <w:gridCol w:w="2764"/>
      </w:tblGrid>
      <w:tr w:rsidR="00A42A31" w:rsidRPr="00A42A31" w:rsidTr="002E3BB7">
        <w:tc>
          <w:tcPr>
            <w:tcW w:w="9464" w:type="dxa"/>
            <w:gridSpan w:val="3"/>
          </w:tcPr>
          <w:p w:rsidR="00A42A31" w:rsidRPr="00A42A31" w:rsidRDefault="00A42A31" w:rsidP="00A42A31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2A31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Эффективность реализации муниципальной программы:</w:t>
            </w:r>
          </w:p>
          <w:p w:rsidR="00A42A31" w:rsidRPr="00A42A31" w:rsidRDefault="00A42A31" w:rsidP="00A42A31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2A31">
              <w:rPr>
                <w:rFonts w:ascii="Times New Roman" w:eastAsia="Times New Roman" w:hAnsi="Times New Roman" w:cs="Times New Roman"/>
                <w:sz w:val="26"/>
                <w:szCs w:val="26"/>
              </w:rPr>
              <w:t>*признается высокой в случае, если значение ИП составляет не менее</w:t>
            </w:r>
          </w:p>
          <w:p w:rsidR="00A42A31" w:rsidRPr="00A42A31" w:rsidRDefault="00A42A31" w:rsidP="00A42A31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2A31">
              <w:rPr>
                <w:rFonts w:ascii="Times New Roman" w:eastAsia="Times New Roman" w:hAnsi="Times New Roman" w:cs="Times New Roman"/>
                <w:sz w:val="26"/>
                <w:szCs w:val="26"/>
              </w:rPr>
              <w:t>90 процентов;</w:t>
            </w:r>
          </w:p>
          <w:p w:rsidR="00A42A31" w:rsidRPr="00A42A31" w:rsidRDefault="00A42A31" w:rsidP="00A42A31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2A31">
              <w:rPr>
                <w:rFonts w:ascii="Times New Roman" w:eastAsia="Times New Roman" w:hAnsi="Times New Roman" w:cs="Times New Roman"/>
                <w:sz w:val="26"/>
                <w:szCs w:val="26"/>
              </w:rPr>
              <w:t>*признается средней в случае, если значение ИП составляет не менее</w:t>
            </w:r>
          </w:p>
          <w:p w:rsidR="00A42A31" w:rsidRPr="00A42A31" w:rsidRDefault="00A42A31" w:rsidP="00A42A31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2A31">
              <w:rPr>
                <w:rFonts w:ascii="Times New Roman" w:eastAsia="Times New Roman" w:hAnsi="Times New Roman" w:cs="Times New Roman"/>
                <w:sz w:val="26"/>
                <w:szCs w:val="26"/>
              </w:rPr>
              <w:t>80 процентов;</w:t>
            </w:r>
          </w:p>
          <w:p w:rsidR="00A42A31" w:rsidRPr="00A42A31" w:rsidRDefault="00A42A31" w:rsidP="00A42A31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2A31">
              <w:rPr>
                <w:rFonts w:ascii="Times New Roman" w:eastAsia="Times New Roman" w:hAnsi="Times New Roman" w:cs="Times New Roman"/>
                <w:sz w:val="26"/>
                <w:szCs w:val="26"/>
              </w:rPr>
              <w:t>*признается удовлетворительной в случае, если значение ИП составляет не менее</w:t>
            </w:r>
          </w:p>
          <w:p w:rsidR="00A42A31" w:rsidRPr="00A42A31" w:rsidRDefault="00A42A31" w:rsidP="00A42A31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2A31">
              <w:rPr>
                <w:rFonts w:ascii="Times New Roman" w:eastAsia="Times New Roman" w:hAnsi="Times New Roman" w:cs="Times New Roman"/>
                <w:sz w:val="26"/>
                <w:szCs w:val="26"/>
              </w:rPr>
              <w:t>70 процентов;</w:t>
            </w:r>
          </w:p>
          <w:p w:rsidR="00A42A31" w:rsidRPr="00A42A31" w:rsidRDefault="00A42A31" w:rsidP="00A42A31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2A31">
              <w:rPr>
                <w:rFonts w:ascii="Times New Roman" w:eastAsia="Times New Roman" w:hAnsi="Times New Roman" w:cs="Times New Roman"/>
                <w:sz w:val="26"/>
                <w:szCs w:val="26"/>
              </w:rPr>
              <w:t>*в остальных случаях эффективность реализации муниципальной программы признается неудовлетворительной</w:t>
            </w:r>
          </w:p>
        </w:tc>
      </w:tr>
      <w:tr w:rsidR="00A42A31" w:rsidRPr="00A42A31" w:rsidTr="002E3BB7">
        <w:tc>
          <w:tcPr>
            <w:tcW w:w="3510" w:type="dxa"/>
          </w:tcPr>
          <w:p w:rsidR="00A42A31" w:rsidRPr="00A42A31" w:rsidRDefault="00A42A31" w:rsidP="00A42A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2A31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Итоговый показатель оценки эффективности реализации муниципальной программы</w:t>
            </w:r>
          </w:p>
        </w:tc>
        <w:tc>
          <w:tcPr>
            <w:tcW w:w="3190" w:type="dxa"/>
          </w:tcPr>
          <w:p w:rsidR="00A42A31" w:rsidRPr="00A42A31" w:rsidRDefault="00A42A31" w:rsidP="00A42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2A31">
              <w:rPr>
                <w:rFonts w:ascii="Times New Roman" w:eastAsia="Times New Roman" w:hAnsi="Times New Roman" w:cs="Times New Roman"/>
                <w:sz w:val="26"/>
                <w:szCs w:val="26"/>
              </w:rPr>
              <w:t>ИП = (П1 x 30) + (П2 x 50) + (П3 x 20)</w:t>
            </w:r>
          </w:p>
        </w:tc>
        <w:tc>
          <w:tcPr>
            <w:tcW w:w="2764" w:type="dxa"/>
          </w:tcPr>
          <w:p w:rsidR="00A42A31" w:rsidRPr="00A42A31" w:rsidRDefault="00A42A31" w:rsidP="00A42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A42A31" w:rsidRDefault="00A42A31" w:rsidP="00A42A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A42A31" w:rsidRDefault="00A42A31" w:rsidP="00A42A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A42A31" w:rsidRPr="00A42A31" w:rsidRDefault="00A42A31" w:rsidP="00A42A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––––––––––––––––––––––––––</w:t>
      </w:r>
    </w:p>
    <w:p w:rsidR="003310F5" w:rsidRDefault="003310F5"/>
    <w:sectPr w:rsidR="003310F5" w:rsidSect="00A42A31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10F5" w:rsidRDefault="003310F5" w:rsidP="00A42A31">
      <w:pPr>
        <w:spacing w:after="0" w:line="240" w:lineRule="auto"/>
      </w:pPr>
      <w:r>
        <w:separator/>
      </w:r>
    </w:p>
  </w:endnote>
  <w:endnote w:type="continuationSeparator" w:id="1">
    <w:p w:rsidR="003310F5" w:rsidRDefault="003310F5" w:rsidP="00A42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10F5" w:rsidRDefault="003310F5" w:rsidP="00A42A31">
      <w:pPr>
        <w:spacing w:after="0" w:line="240" w:lineRule="auto"/>
      </w:pPr>
      <w:r>
        <w:separator/>
      </w:r>
    </w:p>
  </w:footnote>
  <w:footnote w:type="continuationSeparator" w:id="1">
    <w:p w:rsidR="003310F5" w:rsidRDefault="003310F5" w:rsidP="00A42A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788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42A31" w:rsidRDefault="00A42A31">
        <w:pPr>
          <w:pStyle w:val="a3"/>
          <w:jc w:val="center"/>
        </w:pPr>
        <w:r w:rsidRPr="00A42A31">
          <w:rPr>
            <w:rFonts w:ascii="Times New Roman" w:hAnsi="Times New Roman" w:cs="Times New Roman"/>
          </w:rPr>
          <w:fldChar w:fldCharType="begin"/>
        </w:r>
        <w:r w:rsidRPr="00A42A31">
          <w:rPr>
            <w:rFonts w:ascii="Times New Roman" w:hAnsi="Times New Roman" w:cs="Times New Roman"/>
          </w:rPr>
          <w:instrText xml:space="preserve"> PAGE   \* MERGEFORMAT </w:instrText>
        </w:r>
        <w:r w:rsidRPr="00A42A31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A42A31">
          <w:rPr>
            <w:rFonts w:ascii="Times New Roman" w:hAnsi="Times New Roman" w:cs="Times New Roman"/>
          </w:rPr>
          <w:fldChar w:fldCharType="end"/>
        </w:r>
      </w:p>
    </w:sdtContent>
  </w:sdt>
  <w:p w:rsidR="00A42A31" w:rsidRDefault="00A42A3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42A31"/>
    <w:rsid w:val="003310F5"/>
    <w:rsid w:val="00A42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2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2A31"/>
  </w:style>
  <w:style w:type="paragraph" w:styleId="a5">
    <w:name w:val="footer"/>
    <w:basedOn w:val="a"/>
    <w:link w:val="a6"/>
    <w:uiPriority w:val="99"/>
    <w:semiHidden/>
    <w:unhideWhenUsed/>
    <w:rsid w:val="00A42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42A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315</Words>
  <Characters>1798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cp:lastPrinted>2019-10-15T07:44:00Z</cp:lastPrinted>
  <dcterms:created xsi:type="dcterms:W3CDTF">2019-10-15T07:41:00Z</dcterms:created>
  <dcterms:modified xsi:type="dcterms:W3CDTF">2019-10-15T07:44:00Z</dcterms:modified>
</cp:coreProperties>
</file>