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9DB" w:rsidRPr="00E959DB" w:rsidRDefault="00E959DB" w:rsidP="00E959DB">
      <w:pPr>
        <w:widowControl w:val="0"/>
        <w:jc w:val="right"/>
        <w:rPr>
          <w:sz w:val="26"/>
          <w:szCs w:val="26"/>
        </w:rPr>
      </w:pPr>
      <w:r w:rsidRPr="00E959DB">
        <w:rPr>
          <w:sz w:val="26"/>
          <w:szCs w:val="26"/>
        </w:rPr>
        <w:t>Приложение № 3</w:t>
      </w:r>
    </w:p>
    <w:p w:rsidR="00E959DB" w:rsidRPr="00E959DB" w:rsidRDefault="00E959DB" w:rsidP="00E959DB">
      <w:pPr>
        <w:widowControl w:val="0"/>
        <w:jc w:val="right"/>
        <w:rPr>
          <w:sz w:val="26"/>
          <w:szCs w:val="26"/>
        </w:rPr>
      </w:pPr>
      <w:proofErr w:type="gramStart"/>
      <w:r w:rsidRPr="00E959DB">
        <w:rPr>
          <w:sz w:val="26"/>
          <w:szCs w:val="26"/>
        </w:rPr>
        <w:t>к</w:t>
      </w:r>
      <w:proofErr w:type="gramEnd"/>
      <w:r w:rsidRPr="00E959DB">
        <w:rPr>
          <w:sz w:val="26"/>
          <w:szCs w:val="26"/>
        </w:rPr>
        <w:t xml:space="preserve"> муниципальной программе</w:t>
      </w:r>
    </w:p>
    <w:p w:rsidR="00E959DB" w:rsidRPr="00E959DB" w:rsidRDefault="00E959DB" w:rsidP="00E959DB">
      <w:pPr>
        <w:pStyle w:val="ConsNormal"/>
        <w:ind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E959DB">
        <w:rPr>
          <w:rFonts w:ascii="Times New Roman" w:hAnsi="Times New Roman" w:cs="Times New Roman"/>
          <w:bCs/>
          <w:sz w:val="26"/>
          <w:szCs w:val="26"/>
        </w:rPr>
        <w:t>«П</w:t>
      </w:r>
      <w:r w:rsidRPr="00E959DB">
        <w:rPr>
          <w:rFonts w:ascii="Times New Roman" w:hAnsi="Times New Roman" w:cs="Times New Roman"/>
          <w:sz w:val="26"/>
          <w:szCs w:val="26"/>
        </w:rPr>
        <w:t>овышен</w:t>
      </w:r>
      <w:r w:rsidRPr="00E959DB">
        <w:rPr>
          <w:rFonts w:ascii="Times New Roman" w:hAnsi="Times New Roman" w:cs="Times New Roman"/>
          <w:sz w:val="26"/>
          <w:szCs w:val="26"/>
        </w:rPr>
        <w:t>ие эффективности сферы культуры</w:t>
      </w:r>
    </w:p>
    <w:p w:rsidR="00E959DB" w:rsidRPr="00E959DB" w:rsidRDefault="00E959DB" w:rsidP="00E959DB">
      <w:pPr>
        <w:pStyle w:val="ConsNormal"/>
        <w:ind w:right="0" w:firstLine="0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E959DB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959DB">
        <w:rPr>
          <w:rFonts w:ascii="Times New Roman" w:hAnsi="Times New Roman" w:cs="Times New Roman"/>
          <w:sz w:val="26"/>
          <w:szCs w:val="26"/>
        </w:rPr>
        <w:t xml:space="preserve"> муниципальном образовании</w:t>
      </w:r>
    </w:p>
    <w:p w:rsidR="00E959DB" w:rsidRPr="00E959DB" w:rsidRDefault="00E959DB" w:rsidP="00E959DB">
      <w:pPr>
        <w:pStyle w:val="ConsNormal"/>
        <w:ind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E959DB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E959DB" w:rsidRPr="00E959DB" w:rsidRDefault="00E959DB" w:rsidP="00E959DB">
      <w:pPr>
        <w:ind w:firstLine="709"/>
        <w:jc w:val="right"/>
        <w:rPr>
          <w:bCs/>
          <w:sz w:val="26"/>
          <w:szCs w:val="26"/>
        </w:rPr>
      </w:pPr>
    </w:p>
    <w:p w:rsidR="00E959DB" w:rsidRPr="00E959DB" w:rsidRDefault="00E959DB" w:rsidP="00E959DB">
      <w:pPr>
        <w:ind w:firstLine="709"/>
        <w:jc w:val="right"/>
        <w:rPr>
          <w:bCs/>
          <w:sz w:val="26"/>
          <w:szCs w:val="26"/>
        </w:rPr>
      </w:pPr>
    </w:p>
    <w:p w:rsidR="00E959DB" w:rsidRPr="00E959DB" w:rsidRDefault="00E959DB" w:rsidP="00E959DB">
      <w:pPr>
        <w:pStyle w:val="1"/>
        <w:jc w:val="center"/>
        <w:rPr>
          <w:b/>
          <w:bCs/>
          <w:sz w:val="26"/>
          <w:szCs w:val="26"/>
        </w:rPr>
      </w:pPr>
      <w:r w:rsidRPr="00E959DB">
        <w:rPr>
          <w:b/>
          <w:bCs/>
          <w:sz w:val="26"/>
          <w:szCs w:val="26"/>
        </w:rPr>
        <w:t>РЕСУРСНОЕ ОБЕСПЕЧЕНИЕ</w:t>
      </w:r>
    </w:p>
    <w:p w:rsidR="00E959DB" w:rsidRPr="00E959DB" w:rsidRDefault="00E959DB" w:rsidP="00E959DB">
      <w:pPr>
        <w:jc w:val="center"/>
        <w:rPr>
          <w:b/>
          <w:sz w:val="26"/>
          <w:szCs w:val="26"/>
        </w:rPr>
      </w:pPr>
      <w:proofErr w:type="gramStart"/>
      <w:r w:rsidRPr="00E959DB">
        <w:rPr>
          <w:b/>
          <w:sz w:val="26"/>
          <w:szCs w:val="26"/>
        </w:rPr>
        <w:t>реализации</w:t>
      </w:r>
      <w:proofErr w:type="gramEnd"/>
      <w:r w:rsidRPr="00E959DB">
        <w:rPr>
          <w:b/>
          <w:sz w:val="26"/>
          <w:szCs w:val="26"/>
        </w:rPr>
        <w:t xml:space="preserve"> муниципальной программы</w:t>
      </w:r>
    </w:p>
    <w:p w:rsidR="00E959DB" w:rsidRPr="00E959DB" w:rsidRDefault="00E959DB" w:rsidP="00E959DB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59DB">
        <w:rPr>
          <w:rFonts w:ascii="Times New Roman" w:hAnsi="Times New Roman" w:cs="Times New Roman"/>
          <w:b/>
          <w:bCs/>
          <w:sz w:val="26"/>
          <w:szCs w:val="26"/>
        </w:rPr>
        <w:t>«П</w:t>
      </w:r>
      <w:r w:rsidRPr="00E959DB">
        <w:rPr>
          <w:rFonts w:ascii="Times New Roman" w:hAnsi="Times New Roman" w:cs="Times New Roman"/>
          <w:b/>
          <w:sz w:val="26"/>
          <w:szCs w:val="26"/>
        </w:rPr>
        <w:t xml:space="preserve">овышение эффективности сферы культуры в муниципальном образовании </w:t>
      </w:r>
    </w:p>
    <w:p w:rsidR="00E959DB" w:rsidRPr="00E959DB" w:rsidRDefault="00E959DB" w:rsidP="00E959DB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59DB">
        <w:rPr>
          <w:rFonts w:ascii="Times New Roman" w:hAnsi="Times New Roman" w:cs="Times New Roman"/>
          <w:b/>
          <w:sz w:val="26"/>
          <w:szCs w:val="26"/>
        </w:rPr>
        <w:t>«Коношский муниципальный район»</w:t>
      </w:r>
    </w:p>
    <w:p w:rsidR="00E959DB" w:rsidRPr="00E959DB" w:rsidRDefault="00E959DB" w:rsidP="00E959D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E959DB">
        <w:rPr>
          <w:rFonts w:ascii="Times New Roman" w:hAnsi="Times New Roman" w:cs="Times New Roman"/>
          <w:b/>
          <w:sz w:val="26"/>
          <w:szCs w:val="26"/>
        </w:rPr>
        <w:t>за</w:t>
      </w:r>
      <w:proofErr w:type="gramEnd"/>
      <w:r w:rsidRPr="00E959DB">
        <w:rPr>
          <w:rFonts w:ascii="Times New Roman" w:hAnsi="Times New Roman" w:cs="Times New Roman"/>
          <w:b/>
          <w:sz w:val="26"/>
          <w:szCs w:val="26"/>
        </w:rPr>
        <w:t xml:space="preserve"> счет всех источников финансирования</w:t>
      </w:r>
    </w:p>
    <w:p w:rsidR="00E959DB" w:rsidRPr="00E959DB" w:rsidRDefault="00E959DB" w:rsidP="00E959DB">
      <w:pPr>
        <w:jc w:val="center"/>
        <w:rPr>
          <w:sz w:val="26"/>
          <w:szCs w:val="26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1275"/>
        <w:gridCol w:w="1276"/>
        <w:gridCol w:w="1276"/>
        <w:gridCol w:w="1276"/>
      </w:tblGrid>
      <w:tr w:rsidR="00E959DB" w:rsidRPr="00421A62" w:rsidTr="00E959DB">
        <w:tc>
          <w:tcPr>
            <w:tcW w:w="1413" w:type="dxa"/>
            <w:vMerge w:val="restart"/>
          </w:tcPr>
          <w:p w:rsidR="00E959DB" w:rsidRPr="00E959DB" w:rsidRDefault="00E959DB" w:rsidP="0076037B">
            <w:pPr>
              <w:jc w:val="center"/>
            </w:pPr>
            <w:r w:rsidRPr="00E959DB">
              <w:t>Статус</w:t>
            </w:r>
          </w:p>
        </w:tc>
        <w:tc>
          <w:tcPr>
            <w:tcW w:w="1559" w:type="dxa"/>
            <w:vMerge w:val="restart"/>
          </w:tcPr>
          <w:p w:rsidR="00E959DB" w:rsidRPr="00E959DB" w:rsidRDefault="00E959DB" w:rsidP="0076037B">
            <w:pPr>
              <w:jc w:val="center"/>
            </w:pPr>
            <w:r w:rsidRPr="00E959DB">
              <w:t>Наименование</w:t>
            </w:r>
          </w:p>
        </w:tc>
        <w:tc>
          <w:tcPr>
            <w:tcW w:w="1418" w:type="dxa"/>
            <w:vMerge w:val="restart"/>
          </w:tcPr>
          <w:p w:rsidR="00E959DB" w:rsidRPr="00E959DB" w:rsidRDefault="00E959DB" w:rsidP="0076037B">
            <w:pPr>
              <w:jc w:val="center"/>
            </w:pPr>
            <w:r w:rsidRPr="00E959DB">
              <w:t>Источник финансирования</w:t>
            </w:r>
          </w:p>
        </w:tc>
        <w:tc>
          <w:tcPr>
            <w:tcW w:w="5103" w:type="dxa"/>
            <w:gridSpan w:val="4"/>
          </w:tcPr>
          <w:p w:rsidR="00E959DB" w:rsidRPr="00E959DB" w:rsidRDefault="00E959DB" w:rsidP="0076037B">
            <w:pPr>
              <w:jc w:val="center"/>
            </w:pPr>
            <w:r w:rsidRPr="00E959DB">
              <w:t>Оценка расходов,</w:t>
            </w:r>
          </w:p>
          <w:p w:rsidR="00E959DB" w:rsidRPr="00E959DB" w:rsidRDefault="00E959DB" w:rsidP="0076037B">
            <w:pPr>
              <w:jc w:val="center"/>
            </w:pPr>
            <w:r w:rsidRPr="00E959DB">
              <w:t xml:space="preserve"> </w:t>
            </w:r>
            <w:proofErr w:type="gramStart"/>
            <w:r w:rsidRPr="00E959DB">
              <w:t>рублей</w:t>
            </w:r>
            <w:proofErr w:type="gramEnd"/>
          </w:p>
        </w:tc>
      </w:tr>
      <w:tr w:rsidR="00E959DB" w:rsidRPr="00421A62" w:rsidTr="00E959DB">
        <w:tc>
          <w:tcPr>
            <w:tcW w:w="1413" w:type="dxa"/>
            <w:vMerge/>
          </w:tcPr>
          <w:p w:rsidR="00E959DB" w:rsidRPr="00E959DB" w:rsidRDefault="00E959DB" w:rsidP="0076037B">
            <w:pPr>
              <w:jc w:val="center"/>
            </w:pPr>
          </w:p>
        </w:tc>
        <w:tc>
          <w:tcPr>
            <w:tcW w:w="1559" w:type="dxa"/>
            <w:vMerge/>
          </w:tcPr>
          <w:p w:rsidR="00E959DB" w:rsidRPr="00E959DB" w:rsidRDefault="00E959DB" w:rsidP="0076037B">
            <w:pPr>
              <w:jc w:val="center"/>
            </w:pPr>
          </w:p>
        </w:tc>
        <w:tc>
          <w:tcPr>
            <w:tcW w:w="1418" w:type="dxa"/>
            <w:vMerge/>
          </w:tcPr>
          <w:p w:rsidR="00E959DB" w:rsidRPr="00E959DB" w:rsidRDefault="00E959DB" w:rsidP="0076037B">
            <w:pPr>
              <w:jc w:val="center"/>
            </w:pPr>
          </w:p>
        </w:tc>
        <w:tc>
          <w:tcPr>
            <w:tcW w:w="1275" w:type="dxa"/>
          </w:tcPr>
          <w:p w:rsidR="00E959DB" w:rsidRPr="00E959DB" w:rsidRDefault="00E959DB" w:rsidP="0076037B">
            <w:pPr>
              <w:jc w:val="center"/>
            </w:pPr>
            <w:r w:rsidRPr="00E959DB">
              <w:t>2022 г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2023 г.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2024 г.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proofErr w:type="gramStart"/>
            <w:r w:rsidRPr="00E959DB">
              <w:t>итого</w:t>
            </w:r>
            <w:proofErr w:type="gramEnd"/>
          </w:p>
        </w:tc>
      </w:tr>
      <w:tr w:rsidR="00E959DB" w:rsidRPr="00421A62" w:rsidTr="00E959DB">
        <w:tc>
          <w:tcPr>
            <w:tcW w:w="1413" w:type="dxa"/>
          </w:tcPr>
          <w:p w:rsidR="00E959DB" w:rsidRPr="00E959DB" w:rsidRDefault="00E959DB" w:rsidP="0076037B">
            <w:pPr>
              <w:jc w:val="center"/>
            </w:pPr>
            <w:r w:rsidRPr="00E959DB">
              <w:t>1</w:t>
            </w:r>
          </w:p>
        </w:tc>
        <w:tc>
          <w:tcPr>
            <w:tcW w:w="1559" w:type="dxa"/>
          </w:tcPr>
          <w:p w:rsidR="00E959DB" w:rsidRPr="00E959DB" w:rsidRDefault="00E959DB" w:rsidP="0076037B">
            <w:pPr>
              <w:jc w:val="center"/>
            </w:pPr>
            <w:r w:rsidRPr="00E959DB">
              <w:t>2</w:t>
            </w:r>
          </w:p>
        </w:tc>
        <w:tc>
          <w:tcPr>
            <w:tcW w:w="1418" w:type="dxa"/>
          </w:tcPr>
          <w:p w:rsidR="00E959DB" w:rsidRPr="00E959DB" w:rsidRDefault="00E959DB" w:rsidP="0076037B">
            <w:pPr>
              <w:jc w:val="center"/>
            </w:pPr>
            <w:r w:rsidRPr="00E959DB">
              <w:t>3</w:t>
            </w:r>
          </w:p>
        </w:tc>
        <w:tc>
          <w:tcPr>
            <w:tcW w:w="1275" w:type="dxa"/>
          </w:tcPr>
          <w:p w:rsidR="00E959DB" w:rsidRPr="00E959DB" w:rsidRDefault="00E959DB" w:rsidP="0076037B">
            <w:pPr>
              <w:jc w:val="center"/>
            </w:pPr>
            <w:r w:rsidRPr="00E959DB">
              <w:t>4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5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6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7</w:t>
            </w:r>
          </w:p>
        </w:tc>
      </w:tr>
      <w:tr w:rsidR="00E959DB" w:rsidRPr="00421A62" w:rsidTr="00E959DB">
        <w:trPr>
          <w:trHeight w:val="611"/>
        </w:trPr>
        <w:tc>
          <w:tcPr>
            <w:tcW w:w="1413" w:type="dxa"/>
            <w:vMerge w:val="restart"/>
          </w:tcPr>
          <w:p w:rsidR="00E959DB" w:rsidRPr="00E959DB" w:rsidRDefault="00E959DB" w:rsidP="0076037B">
            <w:pPr>
              <w:pStyle w:val="ConsNormal"/>
              <w:ind w:right="0" w:firstLine="0"/>
              <w:rPr>
                <w:rFonts w:ascii="Times New Roman" w:hAnsi="Times New Roman" w:cs="Times New Roman"/>
              </w:rPr>
            </w:pPr>
            <w:r w:rsidRPr="00E959DB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559" w:type="dxa"/>
            <w:vMerge w:val="restart"/>
          </w:tcPr>
          <w:p w:rsidR="00E959DB" w:rsidRPr="00E959DB" w:rsidRDefault="00E959DB" w:rsidP="0076037B">
            <w:pPr>
              <w:widowControl w:val="0"/>
              <w:jc w:val="center"/>
            </w:pPr>
            <w:r w:rsidRPr="00E959DB">
              <w:rPr>
                <w:bCs/>
              </w:rPr>
              <w:t>«П</w:t>
            </w:r>
            <w:r w:rsidRPr="00E959DB">
              <w:t xml:space="preserve">овышение эффективности сферы культуры в муниципальном образовании </w:t>
            </w:r>
          </w:p>
          <w:p w:rsidR="00E959DB" w:rsidRPr="00E959DB" w:rsidRDefault="00E959DB" w:rsidP="0076037B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</w:rPr>
            </w:pPr>
            <w:r w:rsidRPr="00E959DB">
              <w:rPr>
                <w:rFonts w:ascii="Times New Roman" w:hAnsi="Times New Roman" w:cs="Times New Roman"/>
              </w:rPr>
              <w:t>«Коношский муниципальный район»</w:t>
            </w:r>
          </w:p>
          <w:p w:rsidR="00E959DB" w:rsidRPr="00E959DB" w:rsidRDefault="00E959DB" w:rsidP="0076037B"/>
        </w:tc>
        <w:tc>
          <w:tcPr>
            <w:tcW w:w="1418" w:type="dxa"/>
          </w:tcPr>
          <w:p w:rsidR="00E959DB" w:rsidRPr="00E959DB" w:rsidRDefault="00E959DB" w:rsidP="0076037B">
            <w:r w:rsidRPr="00E959DB">
              <w:t>Всего, в том числе:</w:t>
            </w:r>
          </w:p>
        </w:tc>
        <w:tc>
          <w:tcPr>
            <w:tcW w:w="1275" w:type="dxa"/>
          </w:tcPr>
          <w:p w:rsidR="00E959DB" w:rsidRPr="00E959DB" w:rsidRDefault="00E959DB" w:rsidP="0076037B">
            <w:pPr>
              <w:jc w:val="center"/>
            </w:pPr>
            <w:r w:rsidRPr="00E959DB">
              <w:t>1</w:t>
            </w:r>
            <w:r>
              <w:t xml:space="preserve"> </w:t>
            </w:r>
            <w:r w:rsidRPr="00E959DB">
              <w:t>781</w:t>
            </w:r>
            <w:r>
              <w:t xml:space="preserve"> </w:t>
            </w:r>
            <w:r w:rsidRPr="00E959DB">
              <w:t>915,46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2</w:t>
            </w:r>
            <w:r>
              <w:t xml:space="preserve"> </w:t>
            </w:r>
            <w:r w:rsidRPr="00E959DB">
              <w:t>895</w:t>
            </w:r>
            <w:r>
              <w:t xml:space="preserve"> </w:t>
            </w:r>
            <w:r w:rsidRPr="00E959DB">
              <w:t>915,46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2</w:t>
            </w:r>
            <w:r>
              <w:t xml:space="preserve"> </w:t>
            </w:r>
            <w:r w:rsidRPr="00E959DB">
              <w:t>765</w:t>
            </w:r>
            <w:r>
              <w:t xml:space="preserve"> </w:t>
            </w:r>
            <w:r w:rsidRPr="00E959DB">
              <w:t>915,46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7</w:t>
            </w:r>
            <w:r>
              <w:t xml:space="preserve"> </w:t>
            </w:r>
            <w:r w:rsidRPr="00E959DB">
              <w:t>443</w:t>
            </w:r>
            <w:r>
              <w:t xml:space="preserve"> </w:t>
            </w:r>
            <w:r w:rsidRPr="00E959DB">
              <w:t>746,38</w:t>
            </w:r>
          </w:p>
        </w:tc>
      </w:tr>
      <w:tr w:rsidR="00E959DB" w:rsidRPr="00421A62" w:rsidTr="00E959DB">
        <w:trPr>
          <w:trHeight w:val="610"/>
        </w:trPr>
        <w:tc>
          <w:tcPr>
            <w:tcW w:w="1413" w:type="dxa"/>
            <w:vMerge/>
          </w:tcPr>
          <w:p w:rsidR="00E959DB" w:rsidRPr="00E959DB" w:rsidRDefault="00E959DB" w:rsidP="0076037B">
            <w:pPr>
              <w:pStyle w:val="ConsNormal"/>
              <w:ind w:righ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959DB" w:rsidRPr="00E959DB" w:rsidRDefault="00E959DB" w:rsidP="0076037B">
            <w:pPr>
              <w:rPr>
                <w:bCs/>
              </w:rPr>
            </w:pPr>
          </w:p>
        </w:tc>
        <w:tc>
          <w:tcPr>
            <w:tcW w:w="1418" w:type="dxa"/>
          </w:tcPr>
          <w:p w:rsidR="00E959DB" w:rsidRPr="00E959DB" w:rsidRDefault="00E959DB" w:rsidP="0076037B">
            <w:r w:rsidRPr="00E959DB">
              <w:t>Районный бюджет</w:t>
            </w:r>
          </w:p>
        </w:tc>
        <w:tc>
          <w:tcPr>
            <w:tcW w:w="1275" w:type="dxa"/>
          </w:tcPr>
          <w:p w:rsidR="00E959DB" w:rsidRPr="00E959DB" w:rsidRDefault="00E959DB" w:rsidP="0076037B">
            <w:pPr>
              <w:jc w:val="center"/>
            </w:pPr>
            <w:r w:rsidRPr="00E959DB">
              <w:t>1</w:t>
            </w:r>
            <w:r>
              <w:t xml:space="preserve"> </w:t>
            </w:r>
            <w:r w:rsidRPr="00E959DB">
              <w:t>775</w:t>
            </w:r>
            <w:r>
              <w:t xml:space="preserve"> </w:t>
            </w:r>
            <w:r w:rsidRPr="00E959DB">
              <w:t>415,46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2</w:t>
            </w:r>
            <w:r>
              <w:t xml:space="preserve"> </w:t>
            </w:r>
            <w:r w:rsidRPr="00E959DB">
              <w:t>889</w:t>
            </w:r>
            <w:r>
              <w:t xml:space="preserve"> </w:t>
            </w:r>
            <w:r w:rsidRPr="00E959DB">
              <w:t>415,46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1</w:t>
            </w:r>
            <w:r>
              <w:t xml:space="preserve"> </w:t>
            </w:r>
            <w:r w:rsidRPr="00E959DB">
              <w:t>509</w:t>
            </w:r>
            <w:r>
              <w:t xml:space="preserve"> </w:t>
            </w:r>
            <w:r w:rsidRPr="00E959DB">
              <w:t>415,46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6</w:t>
            </w:r>
            <w:r>
              <w:t xml:space="preserve"> </w:t>
            </w:r>
            <w:r w:rsidRPr="00E959DB">
              <w:t>174</w:t>
            </w:r>
            <w:r>
              <w:t xml:space="preserve"> </w:t>
            </w:r>
            <w:r w:rsidRPr="00E959DB">
              <w:t>246,38</w:t>
            </w:r>
          </w:p>
        </w:tc>
      </w:tr>
      <w:tr w:rsidR="00E959DB" w:rsidRPr="00421A62" w:rsidTr="00E959DB">
        <w:trPr>
          <w:trHeight w:val="610"/>
        </w:trPr>
        <w:tc>
          <w:tcPr>
            <w:tcW w:w="1413" w:type="dxa"/>
            <w:vMerge/>
          </w:tcPr>
          <w:p w:rsidR="00E959DB" w:rsidRPr="00E959DB" w:rsidRDefault="00E959DB" w:rsidP="0076037B">
            <w:pPr>
              <w:pStyle w:val="ConsNormal"/>
              <w:ind w:righ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959DB" w:rsidRPr="00E959DB" w:rsidRDefault="00E959DB" w:rsidP="0076037B">
            <w:pPr>
              <w:rPr>
                <w:bCs/>
              </w:rPr>
            </w:pPr>
          </w:p>
        </w:tc>
        <w:tc>
          <w:tcPr>
            <w:tcW w:w="1418" w:type="dxa"/>
          </w:tcPr>
          <w:p w:rsidR="00E959DB" w:rsidRPr="00E959DB" w:rsidRDefault="00E959DB" w:rsidP="0076037B">
            <w:r w:rsidRPr="00E959DB">
              <w:t>Областной бюджет</w:t>
            </w:r>
          </w:p>
        </w:tc>
        <w:tc>
          <w:tcPr>
            <w:tcW w:w="1275" w:type="dxa"/>
          </w:tcPr>
          <w:p w:rsidR="00E959DB" w:rsidRPr="00E959DB" w:rsidRDefault="00E959DB" w:rsidP="0076037B">
            <w:pPr>
              <w:jc w:val="center"/>
            </w:pP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125</w:t>
            </w:r>
            <w:r>
              <w:t xml:space="preserve"> </w:t>
            </w:r>
            <w:r w:rsidRPr="00E959DB">
              <w:t>000,00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125</w:t>
            </w:r>
            <w:r>
              <w:t xml:space="preserve"> </w:t>
            </w:r>
            <w:r w:rsidRPr="00E959DB">
              <w:t>000,00</w:t>
            </w:r>
          </w:p>
        </w:tc>
      </w:tr>
      <w:tr w:rsidR="00E959DB" w:rsidRPr="00421A62" w:rsidTr="00E959DB">
        <w:trPr>
          <w:trHeight w:val="610"/>
        </w:trPr>
        <w:tc>
          <w:tcPr>
            <w:tcW w:w="1413" w:type="dxa"/>
            <w:vMerge/>
          </w:tcPr>
          <w:p w:rsidR="00E959DB" w:rsidRPr="00E959DB" w:rsidRDefault="00E959DB" w:rsidP="0076037B">
            <w:pPr>
              <w:pStyle w:val="ConsNormal"/>
              <w:ind w:righ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959DB" w:rsidRPr="00E959DB" w:rsidRDefault="00E959DB" w:rsidP="0076037B">
            <w:pPr>
              <w:rPr>
                <w:bCs/>
              </w:rPr>
            </w:pPr>
          </w:p>
        </w:tc>
        <w:tc>
          <w:tcPr>
            <w:tcW w:w="1418" w:type="dxa"/>
          </w:tcPr>
          <w:p w:rsidR="00E959DB" w:rsidRPr="00E959DB" w:rsidRDefault="00E959DB" w:rsidP="0076037B">
            <w:r w:rsidRPr="00E959DB">
              <w:t>Федеральный бюджет</w:t>
            </w:r>
          </w:p>
        </w:tc>
        <w:tc>
          <w:tcPr>
            <w:tcW w:w="1275" w:type="dxa"/>
          </w:tcPr>
          <w:p w:rsidR="00E959DB" w:rsidRPr="00E959DB" w:rsidRDefault="00E959DB" w:rsidP="0076037B">
            <w:pPr>
              <w:jc w:val="center"/>
            </w:pP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1</w:t>
            </w:r>
            <w:r>
              <w:t xml:space="preserve"> </w:t>
            </w:r>
            <w:r w:rsidRPr="00E959DB">
              <w:t>125</w:t>
            </w:r>
            <w:r>
              <w:t xml:space="preserve"> </w:t>
            </w:r>
            <w:r w:rsidRPr="00E959DB">
              <w:t>000,00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1</w:t>
            </w:r>
            <w:r>
              <w:t xml:space="preserve"> </w:t>
            </w:r>
            <w:r w:rsidRPr="00E959DB">
              <w:t>125</w:t>
            </w:r>
            <w:r>
              <w:t xml:space="preserve"> </w:t>
            </w:r>
            <w:r w:rsidRPr="00E959DB">
              <w:t>000,00</w:t>
            </w:r>
          </w:p>
        </w:tc>
      </w:tr>
      <w:tr w:rsidR="00E959DB" w:rsidRPr="00E308DC" w:rsidTr="00E959DB">
        <w:trPr>
          <w:trHeight w:val="407"/>
        </w:trPr>
        <w:tc>
          <w:tcPr>
            <w:tcW w:w="1413" w:type="dxa"/>
            <w:vMerge/>
          </w:tcPr>
          <w:p w:rsidR="00E959DB" w:rsidRPr="00E959DB" w:rsidRDefault="00E959DB" w:rsidP="0076037B">
            <w:pPr>
              <w:pStyle w:val="ConsNormal"/>
              <w:ind w:righ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959DB" w:rsidRPr="00E959DB" w:rsidRDefault="00E959DB" w:rsidP="0076037B">
            <w:pPr>
              <w:rPr>
                <w:bCs/>
              </w:rPr>
            </w:pPr>
          </w:p>
        </w:tc>
        <w:tc>
          <w:tcPr>
            <w:tcW w:w="1418" w:type="dxa"/>
          </w:tcPr>
          <w:p w:rsidR="00E959DB" w:rsidRPr="00E959DB" w:rsidRDefault="00E959DB" w:rsidP="0076037B">
            <w:r w:rsidRPr="00E959DB">
              <w:t>Внебюджетные средства</w:t>
            </w:r>
          </w:p>
        </w:tc>
        <w:tc>
          <w:tcPr>
            <w:tcW w:w="1275" w:type="dxa"/>
          </w:tcPr>
          <w:p w:rsidR="00E959DB" w:rsidRPr="00E959DB" w:rsidRDefault="00E959DB" w:rsidP="0076037B">
            <w:pPr>
              <w:jc w:val="center"/>
            </w:pPr>
            <w:r w:rsidRPr="00E959DB">
              <w:t>6</w:t>
            </w:r>
            <w:r>
              <w:t xml:space="preserve"> </w:t>
            </w:r>
            <w:r w:rsidRPr="00E959DB">
              <w:t>500,00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6</w:t>
            </w:r>
            <w:r>
              <w:t xml:space="preserve"> </w:t>
            </w:r>
            <w:r w:rsidRPr="00E959DB">
              <w:t>500,00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6</w:t>
            </w:r>
            <w:r>
              <w:t xml:space="preserve"> </w:t>
            </w:r>
            <w:r w:rsidRPr="00E959DB">
              <w:t>500,00</w:t>
            </w:r>
          </w:p>
        </w:tc>
        <w:tc>
          <w:tcPr>
            <w:tcW w:w="1276" w:type="dxa"/>
          </w:tcPr>
          <w:p w:rsidR="00E959DB" w:rsidRPr="00E959DB" w:rsidRDefault="00E959DB" w:rsidP="0076037B">
            <w:pPr>
              <w:jc w:val="center"/>
            </w:pPr>
            <w:r w:rsidRPr="00E959DB">
              <w:t>19</w:t>
            </w:r>
            <w:r>
              <w:t xml:space="preserve"> </w:t>
            </w:r>
            <w:r w:rsidRPr="00E959DB">
              <w:t>500,00</w:t>
            </w:r>
          </w:p>
        </w:tc>
      </w:tr>
    </w:tbl>
    <w:p w:rsidR="00C804E7" w:rsidRDefault="00C804E7">
      <w:pPr>
        <w:rPr>
          <w:sz w:val="26"/>
          <w:szCs w:val="26"/>
        </w:rPr>
      </w:pPr>
    </w:p>
    <w:p w:rsidR="00E959DB" w:rsidRDefault="00E959DB">
      <w:pPr>
        <w:rPr>
          <w:sz w:val="26"/>
          <w:szCs w:val="26"/>
        </w:rPr>
      </w:pPr>
    </w:p>
    <w:p w:rsidR="00E959DB" w:rsidRPr="00E959DB" w:rsidRDefault="00E959DB" w:rsidP="00E959DB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</w:t>
      </w:r>
      <w:bookmarkStart w:id="0" w:name="_GoBack"/>
      <w:bookmarkEnd w:id="0"/>
    </w:p>
    <w:sectPr w:rsidR="00E959DB" w:rsidRPr="00E959DB" w:rsidSect="00E959D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167"/>
    <w:rsid w:val="00C804E7"/>
    <w:rsid w:val="00E959DB"/>
    <w:rsid w:val="00EA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F4B7F8-B648-428F-86CF-808CBAE26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9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59DB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59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E959D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2021-09-27T07:44:00Z</dcterms:created>
  <dcterms:modified xsi:type="dcterms:W3CDTF">2021-09-27T07:46:00Z</dcterms:modified>
</cp:coreProperties>
</file>