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ADD" w:rsidRPr="00680ADD" w:rsidRDefault="00680ADD" w:rsidP="00680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680ADD">
        <w:rPr>
          <w:rFonts w:ascii="Times New Roman" w:eastAsia="Times New Roman" w:hAnsi="Times New Roman" w:cs="Times New Roman"/>
          <w:sz w:val="26"/>
          <w:szCs w:val="26"/>
        </w:rPr>
        <w:t>ПРИЛОЖЕНИЕ № 1</w:t>
      </w:r>
    </w:p>
    <w:p w:rsidR="00680ADD" w:rsidRPr="00680ADD" w:rsidRDefault="00680ADD" w:rsidP="00680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680ADD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680AD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программе</w:t>
      </w:r>
    </w:p>
    <w:p w:rsidR="00680ADD" w:rsidRPr="00680ADD" w:rsidRDefault="00680ADD" w:rsidP="00680A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80ADD">
        <w:rPr>
          <w:rFonts w:ascii="Times New Roman" w:eastAsia="Times New Roman" w:hAnsi="Times New Roman" w:cs="Times New Roman"/>
          <w:bCs/>
          <w:sz w:val="26"/>
          <w:szCs w:val="26"/>
        </w:rPr>
        <w:t>«Софинансирование мероприятий, предусмотренных</w:t>
      </w:r>
    </w:p>
    <w:p w:rsidR="00680ADD" w:rsidRPr="00680ADD" w:rsidRDefault="00680ADD" w:rsidP="00680AD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 w:rsidRPr="00680ADD">
        <w:rPr>
          <w:rFonts w:ascii="Times New Roman" w:eastAsia="Times New Roman" w:hAnsi="Times New Roman" w:cs="Times New Roman"/>
          <w:bCs/>
          <w:sz w:val="26"/>
          <w:szCs w:val="26"/>
        </w:rPr>
        <w:t>государственной</w:t>
      </w:r>
      <w:proofErr w:type="gramEnd"/>
      <w:r w:rsidRPr="00680ADD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программой Архангельской области</w:t>
      </w:r>
    </w:p>
    <w:p w:rsidR="00680ADD" w:rsidRPr="00680ADD" w:rsidRDefault="00680ADD" w:rsidP="00680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680ADD">
        <w:rPr>
          <w:rFonts w:ascii="Times New Roman" w:eastAsia="Times New Roman" w:hAnsi="Times New Roman" w:cs="Times New Roman"/>
          <w:bCs/>
          <w:sz w:val="26"/>
          <w:szCs w:val="26"/>
        </w:rPr>
        <w:t>«Культура Русского Севера»</w:t>
      </w:r>
    </w:p>
    <w:p w:rsidR="00680ADD" w:rsidRPr="00A00288" w:rsidRDefault="00680ADD" w:rsidP="00680AD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bookmarkStart w:id="0" w:name="_GoBack"/>
      <w:bookmarkEnd w:id="0"/>
    </w:p>
    <w:p w:rsidR="00680ADD" w:rsidRPr="00680ADD" w:rsidRDefault="00680ADD" w:rsidP="00680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80ADD">
        <w:rPr>
          <w:rFonts w:ascii="Times New Roman" w:eastAsia="Times New Roman" w:hAnsi="Times New Roman" w:cs="Times New Roman"/>
          <w:b/>
          <w:sz w:val="26"/>
          <w:szCs w:val="26"/>
        </w:rPr>
        <w:t>МЕТОДИКА</w:t>
      </w:r>
    </w:p>
    <w:p w:rsidR="00680ADD" w:rsidRPr="00680ADD" w:rsidRDefault="00680ADD" w:rsidP="00680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680ADD">
        <w:rPr>
          <w:rFonts w:ascii="Times New Roman" w:eastAsia="Times New Roman" w:hAnsi="Times New Roman" w:cs="Times New Roman"/>
          <w:b/>
          <w:sz w:val="26"/>
          <w:szCs w:val="26"/>
        </w:rPr>
        <w:t>расчета</w:t>
      </w:r>
      <w:proofErr w:type="gramEnd"/>
      <w:r w:rsidRPr="00680ADD">
        <w:rPr>
          <w:rFonts w:ascii="Times New Roman" w:eastAsia="Times New Roman" w:hAnsi="Times New Roman" w:cs="Times New Roman"/>
          <w:b/>
          <w:sz w:val="26"/>
          <w:szCs w:val="26"/>
        </w:rPr>
        <w:t xml:space="preserve"> целевых показателей эффективности программы</w:t>
      </w:r>
    </w:p>
    <w:p w:rsidR="00680ADD" w:rsidRPr="00680ADD" w:rsidRDefault="00680ADD" w:rsidP="00680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80ADD">
        <w:rPr>
          <w:rFonts w:ascii="Times New Roman" w:eastAsia="Times New Roman" w:hAnsi="Times New Roman" w:cs="Times New Roman"/>
          <w:b/>
          <w:bCs/>
          <w:sz w:val="26"/>
          <w:szCs w:val="26"/>
        </w:rPr>
        <w:t>«Софинансирование мероприятий, предусмотренных государственной программой Архангельской области «Культура Русского Севера»</w:t>
      </w:r>
    </w:p>
    <w:p w:rsidR="00680ADD" w:rsidRPr="00031274" w:rsidRDefault="00680ADD" w:rsidP="00680A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9"/>
        <w:gridCol w:w="3686"/>
        <w:gridCol w:w="2119"/>
      </w:tblGrid>
      <w:tr w:rsidR="00680ADD" w:rsidRPr="00031274" w:rsidTr="00730C99">
        <w:trPr>
          <w:trHeight w:val="436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Default="00680ADD" w:rsidP="0068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74">
              <w:rPr>
                <w:rFonts w:ascii="Times New Roman" w:hAnsi="Times New Roman" w:cs="Times New Roman"/>
                <w:sz w:val="24"/>
                <w:szCs w:val="24"/>
              </w:rPr>
              <w:t>Показатель,</w:t>
            </w:r>
          </w:p>
          <w:p w:rsidR="00680ADD" w:rsidRPr="00031274" w:rsidRDefault="00680ADD" w:rsidP="0068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127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gramEnd"/>
            <w:r w:rsidRPr="00031274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031274" w:rsidRDefault="00680ADD" w:rsidP="0068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74">
              <w:rPr>
                <w:rFonts w:ascii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031274" w:rsidRDefault="00680ADD" w:rsidP="00680A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274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680ADD" w:rsidRPr="00031274" w:rsidTr="00730C99">
        <w:trPr>
          <w:trHeight w:val="1303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031274" w:rsidRDefault="00680ADD" w:rsidP="00730C99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0312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Обновляемость</w:t>
            </w:r>
            <w:proofErr w:type="spellEnd"/>
            <w:r w:rsidRPr="000312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фондов библиотек Коношского района, в процентах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031274" w:rsidRDefault="00680ADD" w:rsidP="00730C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274">
              <w:rPr>
                <w:rFonts w:ascii="Times New Roman" w:hAnsi="Times New Roman" w:cs="Times New Roman"/>
                <w:sz w:val="24"/>
                <w:szCs w:val="24"/>
              </w:rPr>
              <w:t>Количество документов, поступивших в рамках реализации Программы в отчетном периоде / общее ко</w:t>
            </w:r>
            <w:r w:rsidR="00730C99">
              <w:rPr>
                <w:rFonts w:ascii="Times New Roman" w:hAnsi="Times New Roman" w:cs="Times New Roman"/>
                <w:sz w:val="24"/>
                <w:szCs w:val="24"/>
              </w:rPr>
              <w:t>личество документов фонда * 100 процентов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031274" w:rsidRDefault="00680ADD" w:rsidP="00730C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274"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680ADD" w:rsidRPr="00031274" w:rsidTr="00730C99">
        <w:trPr>
          <w:trHeight w:val="359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031274" w:rsidRDefault="00680ADD" w:rsidP="00730C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1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оснащенных детских школ искусств по видам искусств Коношского района музыкальными инструментами, оборудованием и учебными материалами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031274" w:rsidRDefault="00680ADD" w:rsidP="00730C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27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</w:t>
            </w:r>
            <w:r w:rsidRPr="00031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детских школ искусств оснащенных музыкальными инструментами, оборудованием и учебными материалами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031274" w:rsidRDefault="00680ADD" w:rsidP="00730C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274"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680ADD" w:rsidRPr="00031274" w:rsidTr="00730C99">
        <w:trPr>
          <w:trHeight w:val="359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031274" w:rsidRDefault="00680ADD" w:rsidP="00730C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274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о</w:t>
            </w:r>
            <w:r w:rsidRPr="00031274">
              <w:rPr>
                <w:rFonts w:ascii="Times New Roman" w:hAnsi="Times New Roman" w:cs="Times New Roman"/>
                <w:bCs/>
                <w:sz w:val="24"/>
                <w:szCs w:val="24"/>
              </w:rPr>
              <w:t>бщественно значимых культурных мероприятий в рамках проекта «ЛЮБО-ДОРОГО»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031274" w:rsidRDefault="00680ADD" w:rsidP="00730C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27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</w:t>
            </w:r>
            <w:r w:rsidRPr="00031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031274">
              <w:rPr>
                <w:rFonts w:ascii="Times New Roman" w:hAnsi="Times New Roman" w:cs="Times New Roman"/>
                <w:sz w:val="24"/>
                <w:szCs w:val="24"/>
              </w:rPr>
              <w:t>оличество участников о</w:t>
            </w:r>
            <w:r w:rsidRPr="00031274">
              <w:rPr>
                <w:rFonts w:ascii="Times New Roman" w:hAnsi="Times New Roman" w:cs="Times New Roman"/>
                <w:bCs/>
                <w:sz w:val="24"/>
                <w:szCs w:val="24"/>
              </w:rPr>
              <w:t>бщественно значимых культурных мероприятий в рамках проекта «ЛЮБО-ДОРОГО»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031274" w:rsidRDefault="00680ADD" w:rsidP="00730C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274"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680ADD" w:rsidRPr="00031274" w:rsidTr="00730C99">
        <w:trPr>
          <w:trHeight w:val="359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031274" w:rsidRDefault="00680ADD" w:rsidP="00730C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1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</w:t>
            </w:r>
            <w:r w:rsidRPr="00031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оснащенных</w:t>
            </w:r>
            <w:r w:rsidRPr="00031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 культуры специализированным автотранспортом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031274" w:rsidRDefault="00680ADD" w:rsidP="00730C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274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 w:rsidRPr="00031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количество </w:t>
            </w:r>
            <w:r w:rsidRPr="00031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оснащенных</w:t>
            </w:r>
            <w:r w:rsidRPr="00031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учреждений культуры специализированным автотранспортом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031274" w:rsidRDefault="00680ADD" w:rsidP="00730C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274"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680ADD" w:rsidRPr="00031274" w:rsidTr="00730C99">
        <w:trPr>
          <w:trHeight w:val="359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031274" w:rsidRDefault="00680ADD" w:rsidP="00730C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1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оснащенных детских школ искусств </w:t>
            </w:r>
            <w:r w:rsidRPr="00031274">
              <w:rPr>
                <w:rFonts w:ascii="Times New Roman" w:hAnsi="Times New Roman" w:cs="Times New Roman"/>
                <w:sz w:val="24"/>
                <w:szCs w:val="24"/>
              </w:rPr>
              <w:t>музыкальными инструментами, оборудованием и материалами для творчества в соответствии с современными стандартами профессионального и дополнительного образования в сфере культуры</w:t>
            </w:r>
            <w:r w:rsidRPr="00031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Коношского района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031274" w:rsidRDefault="00680ADD" w:rsidP="00730C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274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r w:rsidRPr="000312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количество </w:t>
            </w:r>
            <w:r w:rsidRPr="00031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оснащенных детских школ искусств </w:t>
            </w:r>
            <w:r w:rsidRPr="00031274">
              <w:rPr>
                <w:rFonts w:ascii="Times New Roman" w:hAnsi="Times New Roman" w:cs="Times New Roman"/>
                <w:sz w:val="24"/>
                <w:szCs w:val="24"/>
              </w:rPr>
              <w:t>музыкальными инструментами, оборудованием и материалами для творчества в соответствии с современными стандартами профессионального и дополнительного образования в сфере культуры</w:t>
            </w:r>
            <w:r w:rsidRPr="000312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Коношского района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031274" w:rsidRDefault="00680ADD" w:rsidP="00730C9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1274"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</w:tbl>
    <w:p w:rsidR="00680ADD" w:rsidRPr="00FA4A80" w:rsidRDefault="00680ADD" w:rsidP="00680AD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0ADD" w:rsidRPr="00730C99" w:rsidRDefault="00680ADD" w:rsidP="00680AD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30C99">
        <w:rPr>
          <w:rFonts w:ascii="Times New Roman" w:eastAsia="Times New Roman" w:hAnsi="Times New Roman" w:cs="Times New Roman"/>
          <w:b/>
          <w:sz w:val="26"/>
          <w:szCs w:val="26"/>
        </w:rPr>
        <w:t>МЕТОДИКА</w:t>
      </w:r>
    </w:p>
    <w:p w:rsidR="00680ADD" w:rsidRPr="00730C99" w:rsidRDefault="00680ADD" w:rsidP="00680AD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730C99">
        <w:rPr>
          <w:rFonts w:ascii="Times New Roman" w:eastAsia="Times New Roman" w:hAnsi="Times New Roman" w:cs="Times New Roman"/>
          <w:b/>
          <w:sz w:val="26"/>
          <w:szCs w:val="26"/>
        </w:rPr>
        <w:t>оценки</w:t>
      </w:r>
      <w:proofErr w:type="gramEnd"/>
      <w:r w:rsidRPr="00730C99">
        <w:rPr>
          <w:rFonts w:ascii="Times New Roman" w:eastAsia="Times New Roman" w:hAnsi="Times New Roman" w:cs="Times New Roman"/>
          <w:b/>
          <w:sz w:val="26"/>
          <w:szCs w:val="26"/>
        </w:rPr>
        <w:t xml:space="preserve"> эффективности реализации программы</w:t>
      </w:r>
    </w:p>
    <w:p w:rsidR="00680ADD" w:rsidRPr="00730C99" w:rsidRDefault="00680ADD" w:rsidP="00680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30C99">
        <w:rPr>
          <w:rFonts w:ascii="Times New Roman" w:eastAsia="Times New Roman" w:hAnsi="Times New Roman" w:cs="Times New Roman"/>
          <w:b/>
          <w:bCs/>
          <w:sz w:val="26"/>
          <w:szCs w:val="26"/>
        </w:rPr>
        <w:t>«Софинансирование мероприятий, предусмотренных государственной программой Архангельской области «Культура Русского Севера»</w:t>
      </w:r>
    </w:p>
    <w:p w:rsidR="00680ADD" w:rsidRPr="00730C99" w:rsidRDefault="00680ADD" w:rsidP="00680AD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8"/>
        <w:gridCol w:w="3118"/>
        <w:gridCol w:w="3118"/>
      </w:tblGrid>
      <w:tr w:rsidR="00680ADD" w:rsidRPr="00FA4A80" w:rsidTr="006A308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FA4A80" w:rsidRDefault="00680ADD" w:rsidP="0073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Показатель,</w:t>
            </w:r>
          </w:p>
          <w:p w:rsidR="00680ADD" w:rsidRPr="00FA4A80" w:rsidRDefault="00680ADD" w:rsidP="0073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единица</w:t>
            </w:r>
            <w:proofErr w:type="gramEnd"/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FA4A80" w:rsidRDefault="00680ADD" w:rsidP="0073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Порядок расчета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FA4A80" w:rsidRDefault="00680ADD" w:rsidP="00730C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680ADD" w:rsidRPr="00FA4A80" w:rsidTr="006A308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FA4A80" w:rsidRDefault="00730C99" w:rsidP="00730C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1. </w:t>
            </w:r>
            <w:r w:rsidR="00680ADD"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мероприятий муниципальной программы в отчетном периоде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FA4A80" w:rsidRDefault="00680ADD" w:rsidP="00730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П1 = к</w:t>
            </w: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оличество выполненных мероприятий / общее количество запланированных</w:t>
            </w:r>
          </w:p>
          <w:p w:rsidR="00680ADD" w:rsidRPr="00FA4A80" w:rsidRDefault="00680ADD" w:rsidP="00730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отчетном периоде мероприятий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FA4A80" w:rsidRDefault="00680ADD" w:rsidP="00730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Документы, подтверждающие расходование бюджетных средств, информационные отчеты о реализации мероприятий программы</w:t>
            </w:r>
          </w:p>
        </w:tc>
      </w:tr>
      <w:tr w:rsidR="00680ADD" w:rsidRPr="00FA4A80" w:rsidTr="006A308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FA4A80" w:rsidRDefault="00730C99" w:rsidP="00730C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680ADD"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Соответствие достигнутых в отчетном периоде целевых показателей (индикаторов) целевым показателям (индикаторам), утвержденным в муниципальной программе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FA4A80" w:rsidRDefault="00680ADD" w:rsidP="00730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П2 = </w:t>
            </w: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FA4A80" w:rsidRDefault="00680ADD" w:rsidP="00730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о реализации мероприятий и достижения целевых показателей</w:t>
            </w:r>
          </w:p>
        </w:tc>
      </w:tr>
      <w:tr w:rsidR="00680ADD" w:rsidRPr="00FA4A80" w:rsidTr="006A308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FA4A80" w:rsidRDefault="00730C99" w:rsidP="00730C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680ADD"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FA4A80" w:rsidRDefault="00680ADD" w:rsidP="00730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П3 = </w:t>
            </w: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фактический объем финансирования / объем финансирования, запланированный муниципальной программой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FA4A80" w:rsidRDefault="00680ADD" w:rsidP="00730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Финансовые отчеты</w:t>
            </w:r>
            <w:r w:rsidR="00730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A4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расходовании бюджетных средств с копиями чеков и платежных документов</w:t>
            </w:r>
          </w:p>
        </w:tc>
      </w:tr>
      <w:tr w:rsidR="00680ADD" w:rsidRPr="00FA4A80" w:rsidTr="006A308E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FA4A80" w:rsidRDefault="00680ADD" w:rsidP="00730C9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Эффективность реализации муниципальной программы:</w:t>
            </w:r>
          </w:p>
          <w:p w:rsidR="00680ADD" w:rsidRPr="00FA4A80" w:rsidRDefault="00680ADD" w:rsidP="00730C9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*признается высокой в случае, если значение ИП составляет не менее 90 процентов;</w:t>
            </w:r>
          </w:p>
          <w:p w:rsidR="00680ADD" w:rsidRPr="00FA4A80" w:rsidRDefault="00680ADD" w:rsidP="00730C9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* признается средней в случае, если значение ИП составляет не менее 80 процентов;</w:t>
            </w:r>
          </w:p>
          <w:p w:rsidR="00680ADD" w:rsidRPr="00FA4A80" w:rsidRDefault="00680ADD" w:rsidP="00730C9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*признается удовлетворительной в случае, если значение ИП составляет не менее</w:t>
            </w:r>
          </w:p>
          <w:p w:rsidR="00680ADD" w:rsidRDefault="00680ADD" w:rsidP="00730C9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70 процентов;</w:t>
            </w:r>
          </w:p>
          <w:p w:rsidR="00680ADD" w:rsidRPr="00FA4A80" w:rsidRDefault="00680ADD" w:rsidP="00730C99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*в остальных случаях эффективность реализации муниципальной программы признается неудовлетворительной</w:t>
            </w:r>
          </w:p>
        </w:tc>
      </w:tr>
      <w:tr w:rsidR="00680ADD" w:rsidRPr="00FA4A80" w:rsidTr="006A308E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FA4A80" w:rsidRDefault="00680ADD" w:rsidP="00730C9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FA4A80" w:rsidRDefault="00680ADD" w:rsidP="00730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ИП</w:t>
            </w:r>
            <w:r w:rsidR="00730C99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FA4A8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= (П1 x 30) + (П2 x 50) + (П3 x 20)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D" w:rsidRPr="00FA4A80" w:rsidRDefault="00680ADD" w:rsidP="00730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0ADD" w:rsidRDefault="00680ADD" w:rsidP="00680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30C99" w:rsidRPr="00FA4A80" w:rsidRDefault="00730C99" w:rsidP="00680A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80ADD" w:rsidRDefault="00680ADD" w:rsidP="00680ADD">
      <w:pPr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>–––––––––––––––––––––––––</w:t>
      </w:r>
    </w:p>
    <w:p w:rsidR="00680ADD" w:rsidRDefault="00680ADD" w:rsidP="00680ADD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0ADD" w:rsidRDefault="00680ADD" w:rsidP="00680ADD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0ADD" w:rsidRDefault="00680ADD" w:rsidP="00680ADD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0ADD" w:rsidRDefault="00680ADD" w:rsidP="00680ADD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0ADD" w:rsidRDefault="00680ADD" w:rsidP="00680ADD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0ADD" w:rsidRDefault="00680ADD" w:rsidP="00680ADD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0ADD" w:rsidRDefault="00680ADD" w:rsidP="00680ADD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0ADD" w:rsidRDefault="00680ADD" w:rsidP="00680ADD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0ADD" w:rsidRDefault="00680ADD" w:rsidP="00680ADD">
      <w:pPr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51451" w:rsidRDefault="00851451"/>
    <w:sectPr w:rsidR="00851451" w:rsidSect="00680AD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452"/>
    <w:rsid w:val="00680ADD"/>
    <w:rsid w:val="00730C99"/>
    <w:rsid w:val="007D7452"/>
    <w:rsid w:val="00851451"/>
    <w:rsid w:val="00A0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DA8586-7AC3-463E-8E86-24F83B0B9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AD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2021-09-15T10:33:00Z</dcterms:created>
  <dcterms:modified xsi:type="dcterms:W3CDTF">2021-09-15T11:01:00Z</dcterms:modified>
</cp:coreProperties>
</file>