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F7E" w:rsidRPr="00C71F7E" w:rsidRDefault="00C71F7E" w:rsidP="00C71F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71F7E">
        <w:rPr>
          <w:rFonts w:ascii="Times New Roman" w:eastAsia="Times New Roman" w:hAnsi="Times New Roman" w:cs="Times New Roman"/>
          <w:sz w:val="26"/>
          <w:szCs w:val="26"/>
        </w:rPr>
        <w:t>Приложение № 1</w:t>
      </w:r>
    </w:p>
    <w:p w:rsidR="00C71F7E" w:rsidRPr="00C71F7E" w:rsidRDefault="00C71F7E" w:rsidP="00C71F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C71F7E">
        <w:rPr>
          <w:rFonts w:ascii="Times New Roman" w:eastAsia="Times New Roman" w:hAnsi="Times New Roman" w:cs="Times New Roman"/>
          <w:sz w:val="26"/>
          <w:szCs w:val="26"/>
        </w:rPr>
        <w:t>к</w:t>
      </w:r>
      <w:proofErr w:type="gramEnd"/>
      <w:r w:rsidRPr="00C71F7E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программе</w:t>
      </w:r>
    </w:p>
    <w:p w:rsidR="00C71F7E" w:rsidRPr="00C71F7E" w:rsidRDefault="00C71F7E" w:rsidP="00C71F7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«Трудовая молодежь</w:t>
      </w:r>
      <w:r>
        <w:rPr>
          <w:rFonts w:ascii="Times New Roman" w:eastAsia="Times New Roman" w:hAnsi="Times New Roman" w:cs="Times New Roman"/>
          <w:sz w:val="26"/>
          <w:szCs w:val="26"/>
        </w:rPr>
        <w:br/>
        <w:t>Коношского муниципального района</w:t>
      </w:r>
      <w:r w:rsidRPr="00C71F7E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 А С П О Р Т</w:t>
      </w:r>
    </w:p>
    <w:p w:rsidR="00C71F7E" w:rsidRDefault="00C71F7E" w:rsidP="00C71F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</w:t>
      </w:r>
    </w:p>
    <w:p w:rsidR="00C71F7E" w:rsidRDefault="00C71F7E" w:rsidP="00C71F7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«Трудовая молодежь Коношского муниципального района»</w:t>
      </w: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087"/>
      </w:tblGrid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«Трудовая молодежь Ко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>ношского муниципального района» (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далее – Программа)</w:t>
            </w:r>
          </w:p>
        </w:tc>
      </w:tr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Дата и номер постановления, которым утверждена программа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F7E" w:rsidRPr="00C71F7E" w:rsidRDefault="00140AC8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01 октября 2021 год № 481</w:t>
            </w:r>
          </w:p>
        </w:tc>
      </w:tr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разработчика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F7E" w:rsidRPr="00140AC8" w:rsidRDefault="00C71F7E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bCs/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tabs>
                <w:tab w:val="left" w:pos="2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>йон» в свободное от учебы время</w:t>
            </w:r>
          </w:p>
        </w:tc>
      </w:tr>
      <w:tr w:rsidR="00C71F7E" w:rsidTr="001E2A02">
        <w:trPr>
          <w:trHeight w:val="24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hd w:val="clear" w:color="auto" w:fill="FFFFFF"/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1) создание временных рабочих мест 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 xml:space="preserve">на предприятиях и организациях 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Коношского района различных форм собственности д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>ля несовершеннолетних граждан;</w:t>
            </w:r>
          </w:p>
          <w:p w:rsidR="00C71F7E" w:rsidRPr="00C71F7E" w:rsidRDefault="00C71F7E" w:rsidP="00140AC8">
            <w:pPr>
              <w:shd w:val="clear" w:color="auto" w:fill="FFFFFF"/>
              <w:tabs>
                <w:tab w:val="left" w:pos="0"/>
                <w:tab w:val="left" w:pos="3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2) информирование несовершеннолетних граждан, в том числе находящихся в трудной жизненной ситуации, в вопросах трудоустройства</w:t>
            </w:r>
          </w:p>
        </w:tc>
      </w:tr>
      <w:tr w:rsidR="00C71F7E" w:rsidTr="001E2A02">
        <w:trPr>
          <w:trHeight w:val="36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140AC8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– </w:t>
            </w:r>
            <w:r w:rsidR="00C71F7E" w:rsidRPr="00C71F7E">
              <w:rPr>
                <w:rFonts w:ascii="Times New Roman" w:hAnsi="Times New Roman" w:cs="Times New Roman"/>
                <w:sz w:val="24"/>
                <w:szCs w:val="24"/>
              </w:rPr>
              <w:t>2024 годы</w:t>
            </w:r>
          </w:p>
        </w:tc>
      </w:tr>
      <w:tr w:rsidR="00C71F7E" w:rsidTr="001E2A02">
        <w:trPr>
          <w:trHeight w:val="36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140AC8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в</w:t>
            </w:r>
            <w:r w:rsidR="00C71F7E" w:rsidRPr="00C71F7E">
              <w:rPr>
                <w:rFonts w:ascii="Times New Roman" w:hAnsi="Times New Roman" w:cs="Times New Roman"/>
                <w:sz w:val="24"/>
                <w:szCs w:val="24"/>
              </w:rPr>
              <w:t>озмещение затрат на создание временных рабочих мест для несовершеннолетних граждан в свободное от учебы время;</w:t>
            </w:r>
          </w:p>
          <w:p w:rsidR="00C71F7E" w:rsidRPr="00C71F7E" w:rsidRDefault="00C71F7E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ероприятия по реализации молодежной полити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>ки в муниципальных образованиях</w:t>
            </w:r>
          </w:p>
        </w:tc>
      </w:tr>
      <w:tr w:rsidR="00C71F7E" w:rsidTr="001E2A02">
        <w:trPr>
          <w:trHeight w:val="36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1F7E" w:rsidRPr="00C71F7E" w:rsidRDefault="00C71F7E" w:rsidP="00140AC8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</w:t>
            </w:r>
            <w:r w:rsidR="00140AC8">
              <w:rPr>
                <w:rFonts w:ascii="Times New Roman" w:hAnsi="Times New Roman" w:cs="Times New Roman"/>
                <w:sz w:val="24"/>
                <w:szCs w:val="24"/>
              </w:rPr>
              <w:t>ы составляет 663 971,58 рублей,</w:t>
            </w:r>
          </w:p>
          <w:p w:rsidR="00C71F7E" w:rsidRPr="00C71F7E" w:rsidRDefault="00C71F7E" w:rsidP="00140AC8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за счет средств:</w:t>
            </w:r>
          </w:p>
          <w:p w:rsidR="00C71F7E" w:rsidRPr="00C71F7E" w:rsidRDefault="00C71F7E" w:rsidP="00140AC8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proofErr w:type="gramEnd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663 971,58 руб.;</w:t>
            </w:r>
          </w:p>
          <w:p w:rsidR="00C71F7E" w:rsidRPr="00C71F7E" w:rsidRDefault="00C71F7E" w:rsidP="00140AC8">
            <w:pPr>
              <w:keepLine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proofErr w:type="gramEnd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0,00 руб.;</w:t>
            </w:r>
          </w:p>
          <w:p w:rsidR="00C71F7E" w:rsidRPr="00C71F7E" w:rsidRDefault="00C71F7E" w:rsidP="00140A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proofErr w:type="gramEnd"/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0,00 руб.</w:t>
            </w:r>
          </w:p>
        </w:tc>
      </w:tr>
      <w:tr w:rsidR="001E2A02" w:rsidTr="001E2A02">
        <w:trPr>
          <w:trHeight w:val="410"/>
          <w:jc w:val="center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E2A02" w:rsidRPr="00C71F7E" w:rsidRDefault="001E2A02" w:rsidP="00140AC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результаты 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2A02" w:rsidRPr="00C71F7E" w:rsidRDefault="001E2A02" w:rsidP="00140A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ежегодно заключение не менее 2 соглашений о сотрудничестве с предприятиями и организациями МО «Коношский муниципальный район», готовыми участвовать в реализации муниципальной 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затрат;</w:t>
            </w:r>
          </w:p>
          <w:p w:rsidR="001E2A02" w:rsidRPr="00C71F7E" w:rsidRDefault="001E2A02" w:rsidP="00140A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- ежегодно не менее 40 человек,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ошского муниципального района» 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на условиях возмещения понесенных ими финансовых затрат на 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доустройство несовершеннолетних;</w:t>
            </w:r>
          </w:p>
          <w:p w:rsidR="001E2A02" w:rsidRPr="00C71F7E" w:rsidRDefault="001E2A02" w:rsidP="00140AC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- ежегодно заключение не менее двух соглашений с организациями-работодателями, готовыми участвовать в мероприятиях по реализации молодежной политики в муниципальных образованиях;</w:t>
            </w:r>
          </w:p>
          <w:p w:rsidR="001E2A02" w:rsidRPr="00C71F7E" w:rsidRDefault="001E2A02" w:rsidP="00140A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- ежегодно не менее 6 человек, несовершеннолетних граждан, обратившихся за содейств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ием в поиске подходящей работы </w:t>
            </w:r>
            <w:r w:rsidRPr="00C71F7E">
              <w:rPr>
                <w:rFonts w:ascii="Times New Roman" w:hAnsi="Times New Roman" w:cs="Times New Roman"/>
                <w:sz w:val="24"/>
                <w:szCs w:val="24"/>
              </w:rPr>
              <w:t>и трудоустроенных в организации, принявшие участие в мероприятиях по реализации молодежной полити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 в муниципальных образованиях</w:t>
            </w:r>
          </w:p>
        </w:tc>
      </w:tr>
    </w:tbl>
    <w:p w:rsidR="00C71F7E" w:rsidRDefault="00C71F7E" w:rsidP="00C71F7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сферы реализации Программы</w:t>
      </w:r>
    </w:p>
    <w:p w:rsidR="00C71F7E" w:rsidRPr="00140AC8" w:rsidRDefault="00C71F7E" w:rsidP="00140AC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C71F7E" w:rsidRPr="00140AC8" w:rsidRDefault="00C71F7E" w:rsidP="00140AC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140AC8">
        <w:rPr>
          <w:sz w:val="26"/>
          <w:szCs w:val="26"/>
        </w:rPr>
        <w:t xml:space="preserve">Одной из важнейших задач, стоящих перед нашим обществом, является воспитание молодёжи, в том числе выработка у неё устойчивой положительной мотивации и потребности к труду. В связи с этим важнейшим направлением в работе администрации МО «Коношский муниципальный район» совместно с </w:t>
      </w:r>
      <w:r w:rsidRPr="00140AC8">
        <w:rPr>
          <w:sz w:val="26"/>
          <w:szCs w:val="26"/>
          <w:lang w:eastAsia="en-US"/>
        </w:rPr>
        <w:t xml:space="preserve">ГКУ АО «Центр занятости населения Коношского района» </w:t>
      </w:r>
      <w:r w:rsidRPr="00140AC8">
        <w:rPr>
          <w:sz w:val="26"/>
          <w:szCs w:val="26"/>
        </w:rPr>
        <w:t xml:space="preserve">является трудоустройство несовершеннолетних в возрасте от 14 до 18 лет (включительно для обучающихся образовательных учреждений района) в свободное от учебы время и во время каникул, а также обеспечение права несовершеннолетних граждан на труд и вознаграждение за труд, удовлетворение потребностей, приобретение опыта и навыков работы. </w:t>
      </w:r>
    </w:p>
    <w:p w:rsidR="00C71F7E" w:rsidRPr="00140AC8" w:rsidRDefault="00C71F7E" w:rsidP="00140AC8">
      <w:pPr>
        <w:pStyle w:val="msonormalcxspmiddle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140AC8">
        <w:rPr>
          <w:sz w:val="26"/>
          <w:szCs w:val="26"/>
        </w:rPr>
        <w:t xml:space="preserve"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круглогодично, в свободное от учебы время и в период каникул для мотивации подрастающего поколения к труду и дополнительной социальной поддержки несовершеннолетних граждан. 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несовершеннолетних. </w:t>
      </w:r>
    </w:p>
    <w:p w:rsidR="00C71F7E" w:rsidRPr="00140AC8" w:rsidRDefault="00C71F7E" w:rsidP="00140AC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140AC8">
        <w:rPr>
          <w:sz w:val="26"/>
          <w:szCs w:val="26"/>
        </w:rPr>
        <w:t xml:space="preserve">Ежегодно в свободное от учебы время и в каникулярный период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правонарушения, а иногда и преступления. Поэтому особое внимание в летнее время необходимо уделять трудоустройству подростков в возрасте от 14 до 18 лет. 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 </w:t>
      </w:r>
      <w:r w:rsidRPr="00140AC8">
        <w:rPr>
          <w:sz w:val="26"/>
          <w:szCs w:val="26"/>
        </w:rPr>
        <w:lastRenderedPageBreak/>
        <w:t>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 сложнейшей задачей. В связи с этим, в первую очередь, приоритетное право при трудоустройстве на временные работы необходимо отдавать несовершеннолетним гражданам, наиболее социально незащищенным и испытывающим трудности в поиске работы. К их числу относятся: выпускники детских домов; дети-сироты; дети, оставшиеся без попечения родителей; несовершеннолетние, освобожденные из воспитательных колоний или окончившие специальные учебно-воспитательные учреждения закрытого типа; несовершеннолетние, осужденные к наказанию, не связанному с лишением свободы, в том числе условно осужденные; несовершеннолетние, состоящие на профилактическом учете в подразделении по делам несовершеннолетних органов внутренних дел, комиссии по делам несовершеннолетних и защите их прав; дети из малообеспеченных и (или) многодетных семей; дети одинокой матери (одинокого отца); дети из семьи, потерявшей кормильца; дети-инвалиды, имеющие в соответствии с индивидуальной программой реа</w:t>
      </w:r>
      <w:r w:rsidR="00140AC8">
        <w:rPr>
          <w:sz w:val="26"/>
          <w:szCs w:val="26"/>
        </w:rPr>
        <w:t>билитации рекомендации к труду.</w:t>
      </w:r>
    </w:p>
    <w:p w:rsidR="00C71F7E" w:rsidRPr="00140AC8" w:rsidRDefault="00C71F7E" w:rsidP="00140AC8">
      <w:pPr>
        <w:pStyle w:val="text3cl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140AC8">
        <w:rPr>
          <w:sz w:val="26"/>
          <w:szCs w:val="26"/>
        </w:rPr>
        <w:t>В Коношском районе уже сложилась система работы по временному трудоустройству несовершеннолетних граждан в возрасте от 14 до 18 лет в свободное от учебы время и в период школ</w:t>
      </w:r>
      <w:r w:rsidR="00140AC8">
        <w:rPr>
          <w:sz w:val="26"/>
          <w:szCs w:val="26"/>
        </w:rPr>
        <w:t xml:space="preserve">ьных каникул. В летний период </w:t>
      </w:r>
      <w:r w:rsidRPr="00140AC8">
        <w:rPr>
          <w:sz w:val="26"/>
          <w:szCs w:val="26"/>
        </w:rPr>
        <w:t>в рамках данной программы ежегодно трудоустраивается порядка 100 несовершеннолетних.</w:t>
      </w:r>
    </w:p>
    <w:p w:rsidR="00C71F7E" w:rsidRPr="00140AC8" w:rsidRDefault="00C71F7E" w:rsidP="00140AC8">
      <w:pPr>
        <w:tabs>
          <w:tab w:val="left" w:pos="401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140AC8">
        <w:rPr>
          <w:rFonts w:ascii="Times New Roman" w:hAnsi="Times New Roman" w:cs="Times New Roman"/>
          <w:sz w:val="26"/>
          <w:szCs w:val="26"/>
        </w:rPr>
        <w:t>Муниципальная программа «Трудовая молодежь Коношского муниципального ра</w:t>
      </w:r>
      <w:r w:rsidR="00140AC8">
        <w:rPr>
          <w:rFonts w:ascii="Times New Roman" w:hAnsi="Times New Roman" w:cs="Times New Roman"/>
          <w:sz w:val="26"/>
          <w:szCs w:val="26"/>
        </w:rPr>
        <w:t xml:space="preserve">йона» предусматривает создание </w:t>
      </w:r>
      <w:r w:rsidRPr="00140AC8">
        <w:rPr>
          <w:rFonts w:ascii="Times New Roman" w:hAnsi="Times New Roman" w:cs="Times New Roman"/>
          <w:sz w:val="26"/>
          <w:szCs w:val="26"/>
        </w:rPr>
        <w:t>временных рабочих мест в организациях и предприятиях всех фор</w:t>
      </w:r>
      <w:r w:rsidR="00140AC8">
        <w:rPr>
          <w:rFonts w:ascii="Times New Roman" w:hAnsi="Times New Roman" w:cs="Times New Roman"/>
          <w:sz w:val="26"/>
          <w:szCs w:val="26"/>
        </w:rPr>
        <w:t xml:space="preserve">м собственности, в том числе и </w:t>
      </w:r>
      <w:r w:rsidRPr="00140AC8">
        <w:rPr>
          <w:rFonts w:ascii="Times New Roman" w:hAnsi="Times New Roman" w:cs="Times New Roman"/>
          <w:sz w:val="26"/>
          <w:szCs w:val="26"/>
        </w:rPr>
        <w:t>муниципальных, а также привлечение на вышеназванные цели финансовые средства областного бюджета.</w:t>
      </w:r>
    </w:p>
    <w:p w:rsidR="00C71F7E" w:rsidRDefault="00C71F7E" w:rsidP="00C71F7E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2. Цели и 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задачи Программы</w:t>
      </w: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tabs>
          <w:tab w:val="left" w:pos="2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Цель Программы: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</w:r>
    </w:p>
    <w:p w:rsidR="00C71F7E" w:rsidRDefault="00C71F7E" w:rsidP="00C71F7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Основными задачами Программы являются:</w:t>
      </w:r>
    </w:p>
    <w:p w:rsidR="00C71F7E" w:rsidRDefault="00C71F7E" w:rsidP="00C71F7E">
      <w:pPr>
        <w:shd w:val="clear" w:color="auto" w:fill="FFFFFF"/>
        <w:tabs>
          <w:tab w:val="left" w:pos="0"/>
          <w:tab w:val="left" w:pos="32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создание временных рабочих мест на предприя</w:t>
      </w:r>
      <w:r w:rsidR="00140AC8">
        <w:rPr>
          <w:rFonts w:ascii="Times New Roman" w:hAnsi="Times New Roman" w:cs="Times New Roman"/>
          <w:sz w:val="26"/>
          <w:szCs w:val="26"/>
        </w:rPr>
        <w:t xml:space="preserve">тиях и организациях </w:t>
      </w:r>
      <w:r>
        <w:rPr>
          <w:rFonts w:ascii="Times New Roman" w:hAnsi="Times New Roman" w:cs="Times New Roman"/>
          <w:sz w:val="26"/>
          <w:szCs w:val="26"/>
        </w:rPr>
        <w:t>Коношского района различных форм собственности д</w:t>
      </w:r>
      <w:r w:rsidR="00140AC8">
        <w:rPr>
          <w:rFonts w:ascii="Times New Roman" w:hAnsi="Times New Roman" w:cs="Times New Roman"/>
          <w:sz w:val="26"/>
          <w:szCs w:val="26"/>
        </w:rPr>
        <w:t>ля несовершеннолетних граждан;</w:t>
      </w:r>
    </w:p>
    <w:p w:rsidR="00C71F7E" w:rsidRDefault="00C71F7E" w:rsidP="00140AC8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информирование несовершеннолетних гражданам в вопросах трудоустройства.</w:t>
      </w:r>
    </w:p>
    <w:p w:rsidR="00C71F7E" w:rsidRDefault="00C71F7E" w:rsidP="00140AC8">
      <w:pPr>
        <w:shd w:val="clear" w:color="auto" w:fill="FFFFFF"/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C71F7E" w:rsidRDefault="00C71F7E" w:rsidP="00C71F7E">
      <w:pPr>
        <w:shd w:val="clear" w:color="auto" w:fill="FFFFFF"/>
        <w:tabs>
          <w:tab w:val="left" w:pos="0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252"/>
        <w:gridCol w:w="1276"/>
        <w:gridCol w:w="1134"/>
        <w:gridCol w:w="1134"/>
        <w:gridCol w:w="1134"/>
      </w:tblGrid>
      <w:tr w:rsidR="00C71F7E" w:rsidTr="00C71F7E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2024</w:t>
            </w:r>
          </w:p>
        </w:tc>
      </w:tr>
      <w:tr w:rsidR="00C71F7E" w:rsidTr="00C71F7E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F7E" w:rsidRPr="00140AC8" w:rsidRDefault="00C71F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F7E" w:rsidRPr="00140AC8" w:rsidRDefault="00C71F7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40AC8">
              <w:rPr>
                <w:bCs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proofErr w:type="gramStart"/>
            <w:r w:rsidRPr="00140AC8">
              <w:rPr>
                <w:bCs/>
                <w:sz w:val="24"/>
                <w:szCs w:val="24"/>
              </w:rPr>
              <w:t>план</w:t>
            </w:r>
            <w:proofErr w:type="gramEnd"/>
          </w:p>
        </w:tc>
      </w:tr>
      <w:tr w:rsidR="00C71F7E" w:rsidTr="00C71F7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6</w:t>
            </w:r>
          </w:p>
        </w:tc>
      </w:tr>
      <w:tr w:rsidR="00C71F7E" w:rsidTr="00C71F7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 w:rsidP="00341A8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71F7E" w:rsidTr="00C71F7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 w:rsidP="00341A8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заключенных с организациями-работодателями готовыми участвовать в мероприятиях по реализации молодежной политики в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140AC8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71F7E" w:rsidTr="00C71F7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 w:rsidP="00341A8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341A8B">
              <w:rPr>
                <w:rFonts w:ascii="Times New Roman" w:hAnsi="Times New Roman" w:cs="Times New Roman"/>
                <w:sz w:val="24"/>
                <w:szCs w:val="24"/>
              </w:rPr>
              <w:t xml:space="preserve">ошского муниципального района» </w:t>
            </w: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88</w:t>
            </w:r>
          </w:p>
        </w:tc>
      </w:tr>
      <w:tr w:rsidR="00C71F7E" w:rsidTr="00C71F7E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 w:rsidP="00341A8B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обратившихся за содейств</w:t>
            </w:r>
            <w:r w:rsidR="00341A8B">
              <w:rPr>
                <w:rFonts w:ascii="Times New Roman" w:hAnsi="Times New Roman" w:cs="Times New Roman"/>
                <w:sz w:val="24"/>
                <w:szCs w:val="24"/>
              </w:rPr>
              <w:t xml:space="preserve">ием в поиске подходящей работы </w:t>
            </w:r>
            <w:r w:rsidRPr="00140AC8">
              <w:rPr>
                <w:rFonts w:ascii="Times New Roman" w:hAnsi="Times New Roman" w:cs="Times New Roman"/>
                <w:sz w:val="24"/>
                <w:szCs w:val="24"/>
              </w:rPr>
              <w:t>и трудоустроенных в организации, принявшие участие в мероприятиях по реализации молодежной политики в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140AC8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140AC8">
              <w:rPr>
                <w:bCs/>
                <w:sz w:val="24"/>
                <w:szCs w:val="24"/>
              </w:rPr>
              <w:t>10</w:t>
            </w:r>
          </w:p>
        </w:tc>
      </w:tr>
    </w:tbl>
    <w:p w:rsidR="00C71F7E" w:rsidRDefault="00C71F7E" w:rsidP="00C71F7E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C71F7E" w:rsidRDefault="00C71F7E" w:rsidP="00341A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Ежегодно к</w:t>
      </w:r>
      <w:r>
        <w:rPr>
          <w:rFonts w:ascii="Times New Roman" w:hAnsi="Times New Roman" w:cs="Times New Roman"/>
          <w:sz w:val="26"/>
          <w:szCs w:val="26"/>
        </w:rPr>
        <w:t>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муниципального района» на условиях возмещения понесенных ими финансовых затрат на трудоустройство несовершеннолетних,</w:t>
      </w:r>
      <w:r w:rsidR="00341A8B">
        <w:rPr>
          <w:rFonts w:ascii="Times New Roman" w:hAnsi="Times New Roman" w:cs="Times New Roman"/>
          <w:sz w:val="26"/>
          <w:szCs w:val="26"/>
        </w:rPr>
        <w:t xml:space="preserve"> чел. – 88 человек, в том числе</w:t>
      </w:r>
      <w:r w:rsidR="00341A8B"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t>10 человек – от 14 до 15 лет</w:t>
      </w:r>
      <w:r w:rsidR="00341A8B">
        <w:rPr>
          <w:rFonts w:ascii="Times New Roman" w:hAnsi="Times New Roman" w:cs="Times New Roman"/>
          <w:sz w:val="26"/>
          <w:szCs w:val="26"/>
        </w:rPr>
        <w:t>; 78 человек – от 16 до 18 лет.</w:t>
      </w:r>
    </w:p>
    <w:p w:rsidR="00C71F7E" w:rsidRDefault="00C71F7E" w:rsidP="00341A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Трудоустройство несовершеннолетних пла</w:t>
      </w:r>
      <w:r w:rsidR="00341A8B">
        <w:rPr>
          <w:rFonts w:ascii="Times New Roman" w:hAnsi="Times New Roman" w:cs="Times New Roman"/>
          <w:sz w:val="26"/>
          <w:szCs w:val="26"/>
        </w:rPr>
        <w:t xml:space="preserve">нируется в мае 2022 – </w:t>
      </w:r>
      <w:r>
        <w:rPr>
          <w:rFonts w:ascii="Times New Roman" w:hAnsi="Times New Roman" w:cs="Times New Roman"/>
          <w:sz w:val="26"/>
          <w:szCs w:val="26"/>
        </w:rPr>
        <w:t>2024 годов. Период работы одного участника программы в свободное от учебы время будет составлять 2 дня. Общее</w:t>
      </w:r>
      <w:r w:rsidR="00341A8B">
        <w:rPr>
          <w:rFonts w:ascii="Times New Roman" w:hAnsi="Times New Roman" w:cs="Times New Roman"/>
          <w:sz w:val="26"/>
          <w:szCs w:val="26"/>
        </w:rPr>
        <w:t xml:space="preserve"> количество рабочих дней в мае </w:t>
      </w:r>
      <w:r>
        <w:rPr>
          <w:rFonts w:ascii="Times New Roman" w:hAnsi="Times New Roman" w:cs="Times New Roman"/>
          <w:sz w:val="26"/>
          <w:szCs w:val="26"/>
        </w:rPr>
        <w:t>в 2022 году</w:t>
      </w:r>
      <w:r w:rsidR="00341A8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18 дней.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Количество несовершеннолетних граждан, обратившихся за содействием в поис</w:t>
      </w:r>
      <w:r w:rsidR="00341A8B">
        <w:rPr>
          <w:rFonts w:ascii="Times New Roman" w:hAnsi="Times New Roman" w:cs="Times New Roman"/>
          <w:sz w:val="26"/>
          <w:szCs w:val="26"/>
        </w:rPr>
        <w:t xml:space="preserve">ке подходящей работы </w:t>
      </w:r>
      <w:r>
        <w:rPr>
          <w:rFonts w:ascii="Times New Roman" w:hAnsi="Times New Roman" w:cs="Times New Roman"/>
          <w:sz w:val="26"/>
          <w:szCs w:val="26"/>
        </w:rPr>
        <w:t xml:space="preserve">и трудоустроенных в организации, принявшие участие в мероприятиях по реализации молодежной политики в муниципальных образованиях – 10 человек; в том числе </w:t>
      </w:r>
      <w:r>
        <w:rPr>
          <w:rFonts w:ascii="Times New Roman" w:eastAsia="Times New Roman" w:hAnsi="Times New Roman" w:cs="Times New Roman"/>
          <w:sz w:val="26"/>
          <w:szCs w:val="26"/>
        </w:rPr>
        <w:t>2 человека – от 14 до 15 лет и 8 человек – от 16 до 18 лет.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Норма для подростков, совмещающих в течение учебного года получение образования с работой в соответствие с ТК 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>РФ: в возрасте от 14 до 16 лет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2,5 часа; в возрас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 xml:space="preserve">те от 16 до 18 лет – 3,5 часа. </w:t>
      </w:r>
      <w:r>
        <w:rPr>
          <w:rFonts w:ascii="Times New Roman" w:eastAsia="Times New Roman" w:hAnsi="Times New Roman" w:cs="Times New Roman"/>
          <w:sz w:val="26"/>
          <w:szCs w:val="26"/>
        </w:rPr>
        <w:t>Продолжительность рабочег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 xml:space="preserve">о дня во время летних каникул: </w:t>
      </w:r>
      <w:r>
        <w:rPr>
          <w:rFonts w:ascii="Times New Roman" w:eastAsia="Times New Roman" w:hAnsi="Times New Roman" w:cs="Times New Roman"/>
          <w:sz w:val="26"/>
          <w:szCs w:val="26"/>
        </w:rPr>
        <w:t>в возр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>асте от 14 до 16 лет –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5 часо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>в; в возрасте от 16 до 18 лет –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>7 часов.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Трудоустройство подростков пл</w:t>
      </w:r>
      <w:r w:rsidR="00341A8B">
        <w:rPr>
          <w:rFonts w:ascii="Times New Roman" w:eastAsia="Times New Roman" w:hAnsi="Times New Roman" w:cs="Times New Roman"/>
          <w:sz w:val="26"/>
          <w:szCs w:val="26"/>
        </w:rPr>
        <w:t xml:space="preserve">анируется с июля по август 2022 – </w:t>
      </w:r>
      <w:r>
        <w:rPr>
          <w:rFonts w:ascii="Times New Roman" w:eastAsia="Times New Roman" w:hAnsi="Times New Roman" w:cs="Times New Roman"/>
          <w:sz w:val="26"/>
          <w:szCs w:val="26"/>
        </w:rPr>
        <w:t>2024 годов.</w:t>
      </w:r>
    </w:p>
    <w:p w:rsidR="00C71F7E" w:rsidRDefault="00C71F7E" w:rsidP="00341A8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Таблицу «Методи</w:t>
      </w:r>
      <w:r w:rsidR="00341A8B">
        <w:rPr>
          <w:rFonts w:ascii="Times New Roman" w:hAnsi="Times New Roman" w:cs="Times New Roman"/>
          <w:sz w:val="26"/>
          <w:szCs w:val="26"/>
        </w:rPr>
        <w:t xml:space="preserve">ка расчета целевых показателей </w:t>
      </w:r>
      <w:r>
        <w:rPr>
          <w:rFonts w:ascii="Times New Roman" w:hAnsi="Times New Roman" w:cs="Times New Roman"/>
          <w:sz w:val="26"/>
          <w:szCs w:val="26"/>
        </w:rPr>
        <w:t>и индикаторо</w:t>
      </w:r>
      <w:r w:rsidR="00341A8B">
        <w:rPr>
          <w:rFonts w:ascii="Times New Roman" w:hAnsi="Times New Roman" w:cs="Times New Roman"/>
          <w:sz w:val="26"/>
          <w:szCs w:val="26"/>
        </w:rPr>
        <w:t>в Программы» (см. приложение № 2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71F7E" w:rsidRDefault="00C71F7E" w:rsidP="00341A8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Таблицу «Методика оценки эффективности реализаци</w:t>
      </w:r>
      <w:r w:rsidR="00341A8B">
        <w:rPr>
          <w:rFonts w:ascii="Times New Roman" w:hAnsi="Times New Roman" w:cs="Times New Roman"/>
          <w:sz w:val="26"/>
          <w:szCs w:val="26"/>
        </w:rPr>
        <w:t>и Программы» (см. приложение № 2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Основными принципами реализации Программы являются: добровольность участия в Программе несовершеннолетней молодежи, в том числе особо нуждающейся в социальной защите и испытывающей трудности в поиске работы;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учет интересов и потребностей </w:t>
      </w:r>
      <w:r>
        <w:rPr>
          <w:rFonts w:ascii="Times New Roman" w:hAnsi="Times New Roman" w:cs="Times New Roman"/>
          <w:sz w:val="26"/>
          <w:szCs w:val="26"/>
        </w:rPr>
        <w:t>несовершеннолетних граждан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; </w:t>
      </w:r>
      <w:r>
        <w:rPr>
          <w:rFonts w:ascii="Times New Roman" w:hAnsi="Times New Roman" w:cs="Times New Roman"/>
          <w:sz w:val="26"/>
          <w:szCs w:val="26"/>
        </w:rPr>
        <w:t>заявительный характер участия в Программе.</w:t>
      </w:r>
    </w:p>
    <w:p w:rsidR="00C71F7E" w:rsidRDefault="00C71F7E" w:rsidP="00C71F7E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3. Сроки и этапы реализации Программы</w:t>
      </w: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341A8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C71F7E" w:rsidRDefault="00C71F7E" w:rsidP="00C71F7E">
      <w:pPr>
        <w:shd w:val="clear" w:color="auto" w:fill="FFFFFF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Ресурсное обеспечение реализации Программы</w:t>
      </w:r>
    </w:p>
    <w:p w:rsidR="00C71F7E" w:rsidRDefault="00C71F7E" w:rsidP="00C71F7E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C71F7E" w:rsidRDefault="00C71F7E" w:rsidP="00341A8B">
      <w:pPr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объем финансирования муниципальной программы составляет 663 971,58 рублей, в том числе за счет средств:</w:t>
      </w:r>
    </w:p>
    <w:p w:rsidR="00C71F7E" w:rsidRDefault="00C71F7E" w:rsidP="00341A8B">
      <w:pPr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районного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бюджета – 663 971,58 руб.;</w:t>
      </w:r>
    </w:p>
    <w:p w:rsidR="00C71F7E" w:rsidRDefault="00C71F7E" w:rsidP="00341A8B">
      <w:pPr>
        <w:keepLines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областного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бюджета – 0,00 руб.;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федерального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бюджета – 0,00 руб.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Объемы бюджетных ассигнований, предусмотренные проектом муниципальной программы, носят предварительный характер, и до утверждения программы могут быть скорректированы.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по организации временного трудоустройства несовершеннолетних граждан в свободное от учебы время и в период каникул осуществляется в соответствии с федеральными законами и иными правовыми, нормативными актами Российской Федерации за счет средств бюджета муниципального образования «Коношский муниципальный район», средств поселений и областного бюджета в случае победы в конкурсе на </w:t>
      </w:r>
      <w:r>
        <w:rPr>
          <w:rFonts w:ascii="Times New Roman" w:hAnsi="Times New Roman" w:cs="Times New Roman"/>
          <w:bCs/>
          <w:sz w:val="26"/>
          <w:szCs w:val="26"/>
        </w:rPr>
        <w:t xml:space="preserve">право получения </w:t>
      </w: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субсидии на </w:t>
      </w:r>
      <w:r>
        <w:rPr>
          <w:rFonts w:ascii="Times New Roman" w:hAnsi="Times New Roman" w:cs="Times New Roman"/>
          <w:sz w:val="26"/>
          <w:szCs w:val="26"/>
        </w:rPr>
        <w:t>мероприятия по реализации молодежной политики в муниципальных образованиях</w:t>
      </w:r>
      <w:r w:rsidR="00341A8B">
        <w:rPr>
          <w:rFonts w:ascii="Times New Roman" w:hAnsi="Times New Roman" w:cs="Times New Roman"/>
          <w:bCs/>
          <w:sz w:val="26"/>
          <w:szCs w:val="26"/>
        </w:rPr>
        <w:t>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Возмещение расходов предприятий и организаций, участников муниципальной программы «Трудовая молодежь Коношского муниципального района», по трудоустройству несовершеннолетних граждан в свободное от учебы время осуществляется в соответствии с Порядком предоставления субсидий на возмещение затрат на создание временных рабочих мест для несовершеннолетних граж</w:t>
      </w:r>
      <w:r w:rsidR="00341A8B">
        <w:rPr>
          <w:rFonts w:ascii="Times New Roman" w:hAnsi="Times New Roman" w:cs="Times New Roman"/>
          <w:sz w:val="26"/>
          <w:szCs w:val="26"/>
        </w:rPr>
        <w:t xml:space="preserve">дан в свободное время от учебы </w:t>
      </w:r>
      <w:r>
        <w:rPr>
          <w:rFonts w:ascii="Times New Roman" w:hAnsi="Times New Roman" w:cs="Times New Roman"/>
          <w:sz w:val="26"/>
          <w:szCs w:val="26"/>
        </w:rPr>
        <w:t>время в рамках муниципальной программы «Трудовая молодежь Коношского муниципально</w:t>
      </w:r>
      <w:r w:rsidR="00341A8B">
        <w:rPr>
          <w:rFonts w:ascii="Times New Roman" w:hAnsi="Times New Roman" w:cs="Times New Roman"/>
          <w:sz w:val="26"/>
          <w:szCs w:val="26"/>
        </w:rPr>
        <w:t xml:space="preserve">го района» после представления </w:t>
      </w:r>
      <w:r>
        <w:rPr>
          <w:rFonts w:ascii="Times New Roman" w:hAnsi="Times New Roman" w:cs="Times New Roman"/>
          <w:sz w:val="26"/>
          <w:szCs w:val="26"/>
        </w:rPr>
        <w:t>данными предприятиями и организациями в отдел культуры б</w:t>
      </w:r>
      <w:r>
        <w:rPr>
          <w:rFonts w:ascii="Times New Roman" w:hAnsi="Times New Roman" w:cs="Times New Roman"/>
          <w:bCs/>
          <w:sz w:val="26"/>
          <w:szCs w:val="26"/>
        </w:rPr>
        <w:t>ухгалтерских документов, подтверждающих расходы предприятий и организаций по трудоустройству несовершеннолетних граждан.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Финансирование реализации </w:t>
      </w:r>
      <w:r>
        <w:rPr>
          <w:rFonts w:ascii="Times New Roman" w:hAnsi="Times New Roman" w:cs="Times New Roman"/>
          <w:sz w:val="26"/>
          <w:szCs w:val="26"/>
        </w:rPr>
        <w:t xml:space="preserve">мероприятий по реализации молодежной политики в муниципальных образованиях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осуществляется за счет средств</w:t>
      </w:r>
      <w:r w:rsidR="00341A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областного и местного бюджета.</w:t>
      </w:r>
    </w:p>
    <w:p w:rsidR="00C71F7E" w:rsidRDefault="00C71F7E" w:rsidP="00341A8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Cs/>
          <w:color w:val="000000"/>
          <w:sz w:val="26"/>
          <w:szCs w:val="26"/>
        </w:rPr>
        <w:t>Финансирование мероприятия за счет средств областного бюджета осуществляется в случае победы в конкурсе на предоставление субсидии на трудоустройство несовершеннолетних граждан, проводимом в рамках реализации подпрограммы № 2 «Молод</w:t>
      </w:r>
      <w:r w:rsidR="00341A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ежь Архангельской области (2014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2024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</w:t>
      </w:r>
      <w:r w:rsidR="00341A8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 в Архангельской области (2014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2024 годы)».</w:t>
      </w:r>
    </w:p>
    <w:p w:rsidR="00C71F7E" w:rsidRPr="00F63322" w:rsidRDefault="00C71F7E" w:rsidP="00F633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Таблицу «Ресурсное обеспечение реализации муниципальной программы «Трудовая молодежь Коношского муниципального района» </w:t>
      </w:r>
      <w:r w:rsidR="00F63322">
        <w:rPr>
          <w:rFonts w:ascii="Times New Roman" w:hAnsi="Times New Roman" w:cs="Times New Roman"/>
          <w:bCs/>
          <w:sz w:val="26"/>
          <w:szCs w:val="26"/>
        </w:rPr>
        <w:t>(см. приложение № 3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F63322">
        <w:rPr>
          <w:rFonts w:ascii="Times New Roman" w:hAnsi="Times New Roman" w:cs="Times New Roman"/>
          <w:bCs/>
          <w:sz w:val="26"/>
          <w:szCs w:val="26"/>
        </w:rPr>
        <w:t>.</w:t>
      </w:r>
    </w:p>
    <w:p w:rsidR="00C71F7E" w:rsidRDefault="00C71F7E" w:rsidP="00C71F7E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5. Характеристика подпрограмм Программы</w:t>
      </w: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71F7E" w:rsidRDefault="00C71F7E" w:rsidP="00C71F7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 в рамках муниципальной программы «Трудовая молодежь Коношского муниципального района»</w:t>
      </w:r>
      <w:r>
        <w:rPr>
          <w:rFonts w:ascii="Times New Roman" w:hAnsi="Times New Roman" w:cs="Times New Roman"/>
          <w:bCs/>
          <w:sz w:val="26"/>
          <w:szCs w:val="26"/>
        </w:rPr>
        <w:t xml:space="preserve"> не предусмотрено.</w:t>
      </w:r>
    </w:p>
    <w:p w:rsidR="00C71F7E" w:rsidRDefault="00C71F7E" w:rsidP="00C71F7E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6. Ожидаемые результаты реализации Программы</w:t>
      </w:r>
    </w:p>
    <w:p w:rsidR="00F63322" w:rsidRDefault="00F63322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4972"/>
        <w:gridCol w:w="1275"/>
        <w:gridCol w:w="1276"/>
        <w:gridCol w:w="1276"/>
      </w:tblGrid>
      <w:tr w:rsidR="00C71F7E" w:rsidTr="00C71F7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2024</w:t>
            </w:r>
          </w:p>
        </w:tc>
      </w:tr>
      <w:tr w:rsidR="00C71F7E" w:rsidTr="00C71F7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 w:rsidP="00F6332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C71F7E" w:rsidTr="00C71F7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 w:rsidP="00F6332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Количество соглашений заключенных с</w:t>
            </w:r>
            <w:r w:rsidR="00F63322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организациями-работодателями </w:t>
            </w: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 xml:space="preserve">готовыми участвовать в мероприятиях по реализации </w:t>
            </w:r>
            <w:r w:rsidRPr="00F63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молодежной политики в муниципальных образованиях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color w:val="000000"/>
                <w:sz w:val="24"/>
                <w:szCs w:val="24"/>
              </w:rPr>
            </w:pPr>
            <w:r w:rsidRPr="00F63322">
              <w:rPr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C71F7E" w:rsidTr="00C71F7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 w:rsidP="00F6332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F63322">
              <w:rPr>
                <w:rFonts w:ascii="Times New Roman" w:hAnsi="Times New Roman" w:cs="Times New Roman"/>
                <w:sz w:val="24"/>
                <w:szCs w:val="24"/>
              </w:rPr>
              <w:t xml:space="preserve">ошского муниципального района» </w:t>
            </w: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88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88</w:t>
            </w:r>
          </w:p>
        </w:tc>
      </w:tr>
      <w:tr w:rsidR="00C71F7E" w:rsidTr="00C71F7E"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 w:rsidP="00F63322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 граждан, обратившихся за содейст</w:t>
            </w:r>
            <w:r w:rsidR="00F63322">
              <w:rPr>
                <w:rFonts w:ascii="Times New Roman" w:hAnsi="Times New Roman" w:cs="Times New Roman"/>
                <w:sz w:val="24"/>
                <w:szCs w:val="24"/>
              </w:rPr>
              <w:t>вием в поиске подходящей работы</w:t>
            </w:r>
            <w:r w:rsidRPr="00F63322">
              <w:rPr>
                <w:rFonts w:ascii="Times New Roman" w:hAnsi="Times New Roman" w:cs="Times New Roman"/>
                <w:sz w:val="24"/>
                <w:szCs w:val="24"/>
              </w:rPr>
              <w:t xml:space="preserve"> и трудоустроенных в организации, принявшие участие в мероприятиях по реализации молодежной политики в муниципальных образованиях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F7E" w:rsidRPr="00F63322" w:rsidRDefault="00C71F7E">
            <w:pPr>
              <w:pStyle w:val="1"/>
              <w:spacing w:line="276" w:lineRule="auto"/>
              <w:jc w:val="center"/>
              <w:rPr>
                <w:bCs/>
                <w:sz w:val="24"/>
                <w:szCs w:val="24"/>
              </w:rPr>
            </w:pPr>
            <w:r w:rsidRPr="00F63322">
              <w:rPr>
                <w:bCs/>
                <w:sz w:val="24"/>
                <w:szCs w:val="24"/>
              </w:rPr>
              <w:t>10</w:t>
            </w:r>
          </w:p>
        </w:tc>
      </w:tr>
    </w:tbl>
    <w:p w:rsidR="00C71F7E" w:rsidRDefault="00C71F7E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63322" w:rsidRDefault="00F63322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63322" w:rsidRDefault="00F63322" w:rsidP="00C71F7E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</w:t>
      </w:r>
    </w:p>
    <w:p w:rsidR="00C71F7E" w:rsidRDefault="00C71F7E" w:rsidP="00C71F7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71F7E" w:rsidRDefault="00C71F7E" w:rsidP="00C71F7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71F7E" w:rsidRDefault="00C71F7E" w:rsidP="00C71F7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71F7E" w:rsidRDefault="00C71F7E" w:rsidP="00C71F7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C71F7E" w:rsidRDefault="00C71F7E" w:rsidP="00C71F7E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832E91" w:rsidRDefault="00832E91"/>
    <w:sectPr w:rsidR="00832E91" w:rsidSect="00F63322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0EC" w:rsidRDefault="00E270EC" w:rsidP="00F63322">
      <w:pPr>
        <w:spacing w:after="0" w:line="240" w:lineRule="auto"/>
      </w:pPr>
      <w:r>
        <w:separator/>
      </w:r>
    </w:p>
  </w:endnote>
  <w:endnote w:type="continuationSeparator" w:id="0">
    <w:p w:rsidR="00E270EC" w:rsidRDefault="00E270EC" w:rsidP="00F63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0EC" w:rsidRDefault="00E270EC" w:rsidP="00F63322">
      <w:pPr>
        <w:spacing w:after="0" w:line="240" w:lineRule="auto"/>
      </w:pPr>
      <w:r>
        <w:separator/>
      </w:r>
    </w:p>
  </w:footnote>
  <w:footnote w:type="continuationSeparator" w:id="0">
    <w:p w:rsidR="00E270EC" w:rsidRDefault="00E270EC" w:rsidP="00F63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849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F63322" w:rsidRPr="00F63322" w:rsidRDefault="00F63322" w:rsidP="00F63322">
        <w:pPr>
          <w:pStyle w:val="a3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6332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6332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6332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C317FD">
          <w:rPr>
            <w:rFonts w:ascii="Times New Roman" w:hAnsi="Times New Roman" w:cs="Times New Roman"/>
            <w:noProof/>
            <w:sz w:val="26"/>
            <w:szCs w:val="26"/>
          </w:rPr>
          <w:t>7</w:t>
        </w:r>
        <w:r w:rsidRPr="00F6332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0B"/>
    <w:rsid w:val="00140AC8"/>
    <w:rsid w:val="001E2A02"/>
    <w:rsid w:val="00341A8B"/>
    <w:rsid w:val="007B630B"/>
    <w:rsid w:val="007D7F0B"/>
    <w:rsid w:val="00832E91"/>
    <w:rsid w:val="00C317FD"/>
    <w:rsid w:val="00C71F7E"/>
    <w:rsid w:val="00E270EC"/>
    <w:rsid w:val="00F6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04209-E97F-488F-A2B8-D89C1BADF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F7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71F7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F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C7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3cl">
    <w:name w:val="text3cl"/>
    <w:basedOn w:val="a"/>
    <w:rsid w:val="00C7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cxspmiddle">
    <w:name w:val="msonormalcxspmiddlecxspmiddle"/>
    <w:basedOn w:val="a"/>
    <w:rsid w:val="00C71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63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332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633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332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E2A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2A02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5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2239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2021-10-11T11:05:00Z</cp:lastPrinted>
  <dcterms:created xsi:type="dcterms:W3CDTF">2021-10-11T10:07:00Z</dcterms:created>
  <dcterms:modified xsi:type="dcterms:W3CDTF">2021-10-11T11:09:00Z</dcterms:modified>
</cp:coreProperties>
</file>