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687" w:rsidRDefault="00386687" w:rsidP="00386687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Приложение № 3</w:t>
      </w:r>
    </w:p>
    <w:p w:rsidR="00386687" w:rsidRDefault="00386687" w:rsidP="00386687">
      <w:pPr>
        <w:spacing w:after="0" w:line="240" w:lineRule="auto"/>
        <w:ind w:right="23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Arial Unicode MS" w:hAnsi="Times New Roman" w:cs="Times New Roman"/>
          <w:sz w:val="26"/>
          <w:szCs w:val="26"/>
        </w:rPr>
        <w:t>к</w:t>
      </w:r>
      <w:proofErr w:type="gramEnd"/>
      <w:r>
        <w:rPr>
          <w:rFonts w:ascii="Times New Roman" w:eastAsia="Arial Unicode MS" w:hAnsi="Times New Roman" w:cs="Times New Roman"/>
          <w:sz w:val="26"/>
          <w:szCs w:val="26"/>
        </w:rPr>
        <w:t xml:space="preserve"> муниципальной программе</w:t>
      </w:r>
      <w:r>
        <w:rPr>
          <w:rFonts w:ascii="Times New Roman" w:eastAsia="Arial Unicode MS" w:hAnsi="Times New Roman" w:cs="Times New Roman"/>
          <w:sz w:val="26"/>
          <w:szCs w:val="26"/>
        </w:rPr>
        <w:br/>
        <w:t>«</w:t>
      </w:r>
      <w:r>
        <w:rPr>
          <w:rFonts w:ascii="Times New Roman" w:hAnsi="Times New Roman" w:cs="Times New Roman"/>
          <w:sz w:val="26"/>
          <w:szCs w:val="26"/>
        </w:rPr>
        <w:t xml:space="preserve">Проведение мероприятий по </w:t>
      </w:r>
      <w:r>
        <w:rPr>
          <w:rFonts w:ascii="Times New Roman" w:hAnsi="Times New Roman" w:cs="Times New Roman"/>
          <w:bCs/>
          <w:sz w:val="26"/>
          <w:szCs w:val="26"/>
        </w:rPr>
        <w:t>энергосбережению</w:t>
      </w:r>
      <w:r>
        <w:rPr>
          <w:rFonts w:ascii="Times New Roman" w:hAnsi="Times New Roman" w:cs="Times New Roman"/>
          <w:bCs/>
          <w:sz w:val="26"/>
          <w:szCs w:val="26"/>
        </w:rPr>
        <w:br/>
        <w:t>и повышению энергетической эффективности</w:t>
      </w:r>
      <w:r>
        <w:rPr>
          <w:rFonts w:ascii="Times New Roman" w:hAnsi="Times New Roman" w:cs="Times New Roman"/>
          <w:bCs/>
          <w:sz w:val="26"/>
          <w:szCs w:val="26"/>
        </w:rPr>
        <w:br/>
        <w:t>в администрации муниципального образования</w:t>
      </w:r>
      <w:r>
        <w:rPr>
          <w:rFonts w:ascii="Times New Roman" w:hAnsi="Times New Roman" w:cs="Times New Roman"/>
          <w:bCs/>
          <w:sz w:val="26"/>
          <w:szCs w:val="26"/>
        </w:rPr>
        <w:br/>
        <w:t>«Коношский муниципальный район»</w:t>
      </w:r>
    </w:p>
    <w:p w:rsidR="004A1CF6" w:rsidRPr="00386687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p w:rsidR="004A1CF6" w:rsidRPr="00386687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p w:rsidR="004A1CF6" w:rsidRPr="00386687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386687">
        <w:rPr>
          <w:rFonts w:ascii="Times New Roman" w:eastAsia="Arial Unicode MS" w:hAnsi="Times New Roman" w:cs="Times New Roman"/>
          <w:b/>
          <w:sz w:val="26"/>
          <w:szCs w:val="26"/>
        </w:rPr>
        <w:t>ПЕРЕЧЕНЬ МЕРОПРИЯТИЙ ПРОГРАММЫ</w:t>
      </w:r>
    </w:p>
    <w:p w:rsidR="004A1CF6" w:rsidRPr="00386687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386687">
        <w:rPr>
          <w:rFonts w:ascii="Times New Roman" w:eastAsia="Arial Unicode MS" w:hAnsi="Times New Roman" w:cs="Times New Roman"/>
          <w:b/>
          <w:sz w:val="26"/>
          <w:szCs w:val="26"/>
        </w:rPr>
        <w:t>«</w:t>
      </w:r>
      <w:r w:rsidRPr="00386687">
        <w:rPr>
          <w:rFonts w:ascii="Times New Roman" w:hAnsi="Times New Roman" w:cs="Times New Roman"/>
          <w:b/>
          <w:sz w:val="26"/>
          <w:szCs w:val="26"/>
        </w:rPr>
        <w:t xml:space="preserve">Проведение мероприятий по </w:t>
      </w:r>
      <w:r w:rsidRPr="00386687">
        <w:rPr>
          <w:rFonts w:ascii="Times New Roman" w:hAnsi="Times New Roman" w:cs="Times New Roman"/>
          <w:b/>
          <w:bCs/>
          <w:sz w:val="26"/>
          <w:szCs w:val="26"/>
        </w:rPr>
        <w:t>энергосбережению и повышению энергетической эффективности в администрации муниципального образования «Коношский муници</w:t>
      </w:r>
      <w:r w:rsidR="0031784D" w:rsidRPr="00386687">
        <w:rPr>
          <w:rFonts w:ascii="Times New Roman" w:hAnsi="Times New Roman" w:cs="Times New Roman"/>
          <w:b/>
          <w:bCs/>
          <w:sz w:val="26"/>
          <w:szCs w:val="26"/>
        </w:rPr>
        <w:t xml:space="preserve">пальный район» </w:t>
      </w:r>
    </w:p>
    <w:p w:rsidR="004A1CF6" w:rsidRPr="00386687" w:rsidRDefault="004A1CF6" w:rsidP="004A1CF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2471"/>
        <w:gridCol w:w="4113"/>
        <w:gridCol w:w="1804"/>
        <w:gridCol w:w="1488"/>
        <w:gridCol w:w="1234"/>
        <w:gridCol w:w="1234"/>
        <w:gridCol w:w="1289"/>
      </w:tblGrid>
      <w:tr w:rsidR="004A1CF6" w:rsidRPr="00116CD6" w:rsidTr="00386687">
        <w:trPr>
          <w:trHeight w:val="52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№</w:t>
            </w:r>
          </w:p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proofErr w:type="gramStart"/>
            <w:r w:rsidRPr="00386687">
              <w:rPr>
                <w:rFonts w:ascii="Times New Roman" w:eastAsia="Arial Unicode MS" w:hAnsi="Times New Roman" w:cs="Times New Roman"/>
              </w:rPr>
              <w:t>п</w:t>
            </w:r>
            <w:proofErr w:type="gramEnd"/>
            <w:r w:rsidRPr="00386687">
              <w:rPr>
                <w:rFonts w:ascii="Times New Roman" w:eastAsia="Arial Unicode MS" w:hAnsi="Times New Roman" w:cs="Times New Roman"/>
              </w:rPr>
              <w:t>/п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Наименование 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Описание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Источники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Финансовые затраты, в том числе по годам,</w:t>
            </w:r>
          </w:p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Руб.</w:t>
            </w:r>
          </w:p>
        </w:tc>
      </w:tr>
      <w:tr w:rsidR="004A1CF6" w:rsidRPr="00116CD6" w:rsidTr="00386687">
        <w:trPr>
          <w:trHeight w:val="154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4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Всего: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31784D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2022</w:t>
            </w:r>
            <w:r w:rsidR="004A1CF6" w:rsidRPr="00386687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31784D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2023</w:t>
            </w:r>
            <w:r w:rsidR="004A1CF6" w:rsidRPr="00386687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CF6" w:rsidRPr="00386687" w:rsidRDefault="0031784D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2024</w:t>
            </w:r>
            <w:r w:rsidR="004A1CF6" w:rsidRPr="00386687">
              <w:rPr>
                <w:rFonts w:ascii="Times New Roman" w:eastAsia="Arial Unicode MS" w:hAnsi="Times New Roman" w:cs="Times New Roman"/>
              </w:rPr>
              <w:t xml:space="preserve"> год</w:t>
            </w:r>
          </w:p>
        </w:tc>
      </w:tr>
      <w:tr w:rsidR="004A1CF6" w:rsidRPr="00116CD6" w:rsidTr="00386687">
        <w:trPr>
          <w:trHeight w:val="27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4A1CF6" w:rsidRPr="00116CD6" w:rsidTr="00386687">
        <w:trPr>
          <w:trHeight w:val="145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386687">
              <w:rPr>
                <w:rFonts w:ascii="Times New Roman" w:hAnsi="Times New Roman" w:cs="Times New Roman"/>
              </w:rPr>
              <w:t>Мероприятия в сфере энергосбережения и повышения энергетической эффективности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386687" w:rsidP="004A1CF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З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 xml:space="preserve">амена дверных блоков </w:t>
            </w:r>
            <w:r w:rsidR="004A1CF6" w:rsidRPr="00386687">
              <w:rPr>
                <w:rFonts w:ascii="Times New Roman" w:hAnsi="Times New Roman" w:cs="Times New Roman"/>
                <w:color w:val="000000"/>
              </w:rPr>
              <w:t>в здании администрации МО «Коношский муниципальный район»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300 000,00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</w:tr>
      <w:tr w:rsidR="004A1CF6" w:rsidRPr="00116CD6" w:rsidTr="00386687">
        <w:trPr>
          <w:trHeight w:val="544"/>
        </w:trPr>
        <w:tc>
          <w:tcPr>
            <w:tcW w:w="7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386687">
              <w:rPr>
                <w:rFonts w:ascii="Times New Roman" w:eastAsia="Calibri" w:hAnsi="Times New Roman" w:cs="Times New Roman"/>
                <w:bCs/>
              </w:rPr>
              <w:t>Всего по плану мероприятий Программы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ВСЕГО, в т.ч.:</w:t>
            </w:r>
          </w:p>
          <w:p w:rsidR="004A1CF6" w:rsidRPr="00386687" w:rsidRDefault="004A1CF6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Районный бюджет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300 000,00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F6" w:rsidRPr="00386687" w:rsidRDefault="004A1CF6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386687">
              <w:rPr>
                <w:rFonts w:ascii="Times New Roman" w:eastAsia="Arial Unicode MS" w:hAnsi="Times New Roman" w:cs="Times New Roman"/>
              </w:rPr>
              <w:t>100 000,00</w:t>
            </w:r>
          </w:p>
        </w:tc>
      </w:tr>
    </w:tbl>
    <w:p w:rsidR="004A1CF6" w:rsidRPr="00116CD6" w:rsidRDefault="004A1CF6" w:rsidP="004A1C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1CF6" w:rsidRPr="008D3129" w:rsidRDefault="004A1CF6" w:rsidP="004A1CF6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</w:t>
      </w:r>
    </w:p>
    <w:p w:rsidR="000D4FC8" w:rsidRDefault="000D4FC8"/>
    <w:sectPr w:rsidR="000D4FC8" w:rsidSect="004A1CF6"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1CF6"/>
    <w:rsid w:val="00026E55"/>
    <w:rsid w:val="000D4FC8"/>
    <w:rsid w:val="0031784D"/>
    <w:rsid w:val="00386687"/>
    <w:rsid w:val="004A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B89CC-A84A-4570-93E4-EFCD66CDA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0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6</cp:revision>
  <cp:lastPrinted>2021-09-21T11:46:00Z</cp:lastPrinted>
  <dcterms:created xsi:type="dcterms:W3CDTF">2020-09-30T11:24:00Z</dcterms:created>
  <dcterms:modified xsi:type="dcterms:W3CDTF">2021-09-28T08:19:00Z</dcterms:modified>
</cp:coreProperties>
</file>