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825" w:rsidRPr="00405825" w:rsidRDefault="00405825" w:rsidP="00405825">
      <w:pPr>
        <w:widowControl w:val="0"/>
        <w:overflowPunct w:val="0"/>
        <w:autoSpaceDE w:val="0"/>
        <w:autoSpaceDN w:val="0"/>
        <w:adjustRightInd w:val="0"/>
        <w:jc w:val="right"/>
        <w:textAlignment w:val="baseline"/>
        <w:rPr>
          <w:sz w:val="28"/>
          <w:szCs w:val="28"/>
        </w:rPr>
      </w:pPr>
      <w:r w:rsidRPr="00405825">
        <w:rPr>
          <w:sz w:val="28"/>
          <w:szCs w:val="28"/>
        </w:rPr>
        <w:t>Приложение № 1</w:t>
      </w:r>
    </w:p>
    <w:p w:rsidR="00405825" w:rsidRPr="00405825" w:rsidRDefault="00405825" w:rsidP="00405825">
      <w:pPr>
        <w:widowControl w:val="0"/>
        <w:overflowPunct w:val="0"/>
        <w:autoSpaceDE w:val="0"/>
        <w:autoSpaceDN w:val="0"/>
        <w:adjustRightInd w:val="0"/>
        <w:jc w:val="right"/>
        <w:textAlignment w:val="baseline"/>
        <w:rPr>
          <w:sz w:val="28"/>
          <w:szCs w:val="28"/>
        </w:rPr>
      </w:pPr>
      <w:proofErr w:type="gramStart"/>
      <w:r w:rsidRPr="00405825">
        <w:rPr>
          <w:sz w:val="28"/>
          <w:szCs w:val="28"/>
        </w:rPr>
        <w:t>к</w:t>
      </w:r>
      <w:proofErr w:type="gramEnd"/>
      <w:r w:rsidRPr="00405825">
        <w:rPr>
          <w:sz w:val="28"/>
          <w:szCs w:val="28"/>
        </w:rPr>
        <w:t xml:space="preserve"> муниципальной программе</w:t>
      </w:r>
    </w:p>
    <w:p w:rsidR="00405825" w:rsidRPr="00405825" w:rsidRDefault="00405825" w:rsidP="00405825">
      <w:pPr>
        <w:pStyle w:val="a3"/>
        <w:tabs>
          <w:tab w:val="left" w:pos="-5245"/>
          <w:tab w:val="left" w:pos="720"/>
          <w:tab w:val="num" w:pos="1440"/>
        </w:tabs>
        <w:jc w:val="right"/>
        <w:rPr>
          <w:sz w:val="28"/>
          <w:szCs w:val="28"/>
        </w:rPr>
      </w:pPr>
      <w:r w:rsidRPr="00405825">
        <w:rPr>
          <w:sz w:val="28"/>
          <w:szCs w:val="28"/>
        </w:rPr>
        <w:t xml:space="preserve"> «Профилактика терроризма и экстремизма</w:t>
      </w:r>
    </w:p>
    <w:p w:rsidR="00405825" w:rsidRPr="00405825" w:rsidRDefault="00405825" w:rsidP="00405825">
      <w:pPr>
        <w:pStyle w:val="a3"/>
        <w:tabs>
          <w:tab w:val="left" w:pos="-5245"/>
          <w:tab w:val="left" w:pos="720"/>
          <w:tab w:val="num" w:pos="1440"/>
        </w:tabs>
        <w:jc w:val="right"/>
        <w:rPr>
          <w:sz w:val="28"/>
          <w:szCs w:val="28"/>
        </w:rPr>
      </w:pPr>
      <w:proofErr w:type="gramStart"/>
      <w:r w:rsidRPr="00405825">
        <w:rPr>
          <w:sz w:val="28"/>
          <w:szCs w:val="28"/>
        </w:rPr>
        <w:t>в</w:t>
      </w:r>
      <w:proofErr w:type="gramEnd"/>
      <w:r w:rsidRPr="00405825">
        <w:rPr>
          <w:sz w:val="28"/>
          <w:szCs w:val="28"/>
        </w:rPr>
        <w:t xml:space="preserve"> муниципальном образовании</w:t>
      </w:r>
    </w:p>
    <w:p w:rsidR="00405825" w:rsidRPr="00405825" w:rsidRDefault="00405825" w:rsidP="00405825">
      <w:pPr>
        <w:pStyle w:val="a3"/>
        <w:tabs>
          <w:tab w:val="left" w:pos="-5245"/>
          <w:tab w:val="left" w:pos="720"/>
          <w:tab w:val="num" w:pos="1440"/>
        </w:tabs>
        <w:jc w:val="right"/>
        <w:rPr>
          <w:b/>
          <w:sz w:val="28"/>
          <w:szCs w:val="28"/>
        </w:rPr>
      </w:pPr>
      <w:r w:rsidRPr="00405825">
        <w:rPr>
          <w:sz w:val="28"/>
          <w:szCs w:val="28"/>
        </w:rPr>
        <w:t>«Коношский муниципальный район»</w:t>
      </w:r>
    </w:p>
    <w:p w:rsidR="00405825" w:rsidRPr="00405825" w:rsidRDefault="00405825" w:rsidP="00405825">
      <w:pPr>
        <w:suppressAutoHyphens/>
        <w:autoSpaceDE w:val="0"/>
        <w:jc w:val="center"/>
        <w:outlineLvl w:val="1"/>
        <w:rPr>
          <w:rFonts w:eastAsia="Arial"/>
          <w:b/>
          <w:sz w:val="28"/>
          <w:szCs w:val="28"/>
          <w:lang w:eastAsia="ar-SA"/>
        </w:rPr>
      </w:pPr>
    </w:p>
    <w:p w:rsidR="00405825" w:rsidRPr="00405825" w:rsidRDefault="00405825" w:rsidP="00405825">
      <w:pPr>
        <w:suppressAutoHyphens/>
        <w:autoSpaceDE w:val="0"/>
        <w:jc w:val="center"/>
        <w:outlineLvl w:val="1"/>
        <w:rPr>
          <w:rFonts w:eastAsia="Arial"/>
          <w:b/>
          <w:sz w:val="28"/>
          <w:szCs w:val="28"/>
          <w:lang w:eastAsia="ar-SA"/>
        </w:rPr>
      </w:pPr>
    </w:p>
    <w:p w:rsidR="00405825" w:rsidRPr="00405825" w:rsidRDefault="00405825" w:rsidP="00405825">
      <w:pPr>
        <w:suppressAutoHyphens/>
        <w:autoSpaceDE w:val="0"/>
        <w:jc w:val="center"/>
        <w:outlineLvl w:val="1"/>
        <w:rPr>
          <w:rFonts w:eastAsia="Arial"/>
          <w:b/>
          <w:sz w:val="28"/>
          <w:szCs w:val="28"/>
          <w:lang w:eastAsia="ar-SA"/>
        </w:rPr>
      </w:pPr>
      <w:r w:rsidRPr="00405825">
        <w:rPr>
          <w:rFonts w:eastAsia="Arial"/>
          <w:b/>
          <w:sz w:val="28"/>
          <w:szCs w:val="28"/>
          <w:lang w:eastAsia="ar-SA"/>
        </w:rPr>
        <w:t>П А С П О Р Т</w:t>
      </w:r>
    </w:p>
    <w:p w:rsidR="00405825" w:rsidRPr="00405825" w:rsidRDefault="00405825" w:rsidP="00405825">
      <w:pPr>
        <w:suppressAutoHyphens/>
        <w:autoSpaceDE w:val="0"/>
        <w:jc w:val="center"/>
        <w:outlineLvl w:val="1"/>
        <w:rPr>
          <w:rFonts w:eastAsia="Arial"/>
          <w:b/>
          <w:bCs/>
          <w:sz w:val="28"/>
          <w:szCs w:val="28"/>
          <w:lang w:eastAsia="ar-SA"/>
        </w:rPr>
      </w:pPr>
      <w:proofErr w:type="gramStart"/>
      <w:r>
        <w:rPr>
          <w:rFonts w:eastAsia="Arial"/>
          <w:b/>
          <w:bCs/>
          <w:sz w:val="28"/>
          <w:szCs w:val="28"/>
          <w:lang w:eastAsia="ar-SA"/>
        </w:rPr>
        <w:t>м</w:t>
      </w:r>
      <w:r w:rsidRPr="00405825">
        <w:rPr>
          <w:rFonts w:eastAsia="Arial"/>
          <w:b/>
          <w:bCs/>
          <w:sz w:val="28"/>
          <w:szCs w:val="28"/>
          <w:lang w:eastAsia="ar-SA"/>
        </w:rPr>
        <w:t>униципальной</w:t>
      </w:r>
      <w:proofErr w:type="gramEnd"/>
      <w:r w:rsidRPr="00405825">
        <w:rPr>
          <w:rFonts w:eastAsia="Arial"/>
          <w:b/>
          <w:bCs/>
          <w:sz w:val="28"/>
          <w:szCs w:val="28"/>
          <w:lang w:eastAsia="ar-SA"/>
        </w:rPr>
        <w:t xml:space="preserve"> программы</w:t>
      </w:r>
    </w:p>
    <w:p w:rsidR="00405825" w:rsidRPr="00405825" w:rsidRDefault="00405825" w:rsidP="00405825">
      <w:pPr>
        <w:suppressAutoHyphens/>
        <w:autoSpaceDE w:val="0"/>
        <w:jc w:val="center"/>
        <w:outlineLvl w:val="1"/>
        <w:rPr>
          <w:rFonts w:eastAsia="Arial"/>
          <w:b/>
          <w:sz w:val="28"/>
          <w:szCs w:val="28"/>
          <w:lang w:eastAsia="ar-SA"/>
        </w:rPr>
      </w:pPr>
      <w:r w:rsidRPr="00405825">
        <w:rPr>
          <w:rFonts w:eastAsia="Arial"/>
          <w:b/>
          <w:sz w:val="28"/>
          <w:szCs w:val="28"/>
          <w:lang w:eastAsia="ar-SA"/>
        </w:rPr>
        <w:t>«Профилактика терроризма и экстремизма в муниципальном образовании «Коношский муниципальный район»</w:t>
      </w:r>
    </w:p>
    <w:p w:rsidR="00405825" w:rsidRPr="00405825" w:rsidRDefault="00405825" w:rsidP="00405825">
      <w:pPr>
        <w:suppressAutoHyphens/>
        <w:autoSpaceDE w:val="0"/>
        <w:jc w:val="center"/>
        <w:outlineLvl w:val="1"/>
        <w:rPr>
          <w:rFonts w:eastAsia="Arial"/>
          <w:sz w:val="28"/>
          <w:szCs w:val="28"/>
          <w:lang w:eastAsia="ar-SA"/>
        </w:rPr>
      </w:pPr>
    </w:p>
    <w:tbl>
      <w:tblPr>
        <w:tblW w:w="963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9"/>
        <w:gridCol w:w="6932"/>
      </w:tblGrid>
      <w:tr w:rsidR="00405825" w:rsidRPr="00BC2BDE" w:rsidTr="00405825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25" w:rsidRPr="00405825" w:rsidRDefault="00405825" w:rsidP="00405825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405825">
              <w:rPr>
                <w:rFonts w:eastAsia="Arial"/>
                <w:lang w:eastAsia="ar-SA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25" w:rsidRPr="00405825" w:rsidRDefault="00405825" w:rsidP="00405825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405825">
              <w:rPr>
                <w:rFonts w:eastAsia="Arial"/>
                <w:lang w:eastAsia="ar-SA"/>
              </w:rPr>
              <w:t>Администрации муниципального образования «Коношский муниципальный район»</w:t>
            </w:r>
          </w:p>
        </w:tc>
      </w:tr>
      <w:tr w:rsidR="00405825" w:rsidRPr="00BC2BDE" w:rsidTr="00405825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25" w:rsidRPr="00405825" w:rsidRDefault="00405825" w:rsidP="00405825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405825">
              <w:rPr>
                <w:rFonts w:eastAsia="Arial"/>
                <w:lang w:eastAsia="ar-SA"/>
              </w:rPr>
              <w:t xml:space="preserve">Наименование программы </w:t>
            </w:r>
          </w:p>
        </w:tc>
        <w:tc>
          <w:tcPr>
            <w:tcW w:w="6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25" w:rsidRPr="00405825" w:rsidRDefault="00405825" w:rsidP="00405825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405825">
              <w:rPr>
                <w:rFonts w:eastAsia="Arial"/>
                <w:bCs/>
                <w:lang w:eastAsia="ar-SA"/>
              </w:rPr>
              <w:t xml:space="preserve">Муниципальная программа </w:t>
            </w:r>
            <w:r w:rsidRPr="00405825">
              <w:rPr>
                <w:rFonts w:eastAsia="Arial"/>
                <w:lang w:eastAsia="ar-SA"/>
              </w:rPr>
              <w:t>«</w:t>
            </w:r>
            <w:r w:rsidRPr="00405825">
              <w:rPr>
                <w:rFonts w:eastAsia="Arial"/>
                <w:bCs/>
                <w:lang w:eastAsia="ar-SA"/>
              </w:rPr>
              <w:t>Профилактика терроризма и экстремизма в муниципальном образовании «Коношский муниципальный район»</w:t>
            </w:r>
            <w:r w:rsidRPr="00405825">
              <w:rPr>
                <w:rFonts w:eastAsia="Arial"/>
                <w:lang w:eastAsia="ar-SA"/>
              </w:rPr>
              <w:t xml:space="preserve"> </w:t>
            </w:r>
          </w:p>
        </w:tc>
      </w:tr>
      <w:tr w:rsidR="00405825" w:rsidRPr="00BC2BDE" w:rsidTr="00405825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25" w:rsidRPr="00405825" w:rsidRDefault="00405825" w:rsidP="00405825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405825">
              <w:rPr>
                <w:rFonts w:eastAsia="Arial"/>
                <w:lang w:eastAsia="ar-SA"/>
              </w:rPr>
              <w:t>Дата и номер постановления, которым утверждена программа</w:t>
            </w:r>
          </w:p>
        </w:tc>
        <w:tc>
          <w:tcPr>
            <w:tcW w:w="6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25" w:rsidRPr="00405825" w:rsidRDefault="00405825" w:rsidP="00405825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405825">
              <w:rPr>
                <w:rFonts w:eastAsia="Arial"/>
                <w:lang w:eastAsia="ar-SA"/>
              </w:rPr>
              <w:t>От 22 сентября 2021 г. № 452</w:t>
            </w:r>
          </w:p>
        </w:tc>
      </w:tr>
      <w:tr w:rsidR="00405825" w:rsidRPr="00BC2BDE" w:rsidTr="00405825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25" w:rsidRPr="00405825" w:rsidRDefault="00405825" w:rsidP="00405825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405825">
              <w:rPr>
                <w:rFonts w:eastAsia="Arial"/>
                <w:lang w:eastAsia="ar-SA"/>
              </w:rPr>
              <w:t>Наименование разработчика программы</w:t>
            </w:r>
          </w:p>
        </w:tc>
        <w:tc>
          <w:tcPr>
            <w:tcW w:w="6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25" w:rsidRPr="00405825" w:rsidRDefault="00405825" w:rsidP="00405825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405825">
              <w:rPr>
                <w:rFonts w:eastAsia="Arial"/>
                <w:lang w:eastAsia="ar-SA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405825" w:rsidRPr="00BC2BDE" w:rsidTr="00405825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25" w:rsidRPr="00405825" w:rsidRDefault="00405825" w:rsidP="0040582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825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25" w:rsidRPr="00405825" w:rsidRDefault="00405825" w:rsidP="00405825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405825">
              <w:rPr>
                <w:rFonts w:eastAsia="Arial"/>
                <w:lang w:eastAsia="ar-SA"/>
              </w:rPr>
              <w:t xml:space="preserve">Совершенствование мер информационно-пропагандистского характера и защиты </w:t>
            </w:r>
            <w:r w:rsidRPr="00405825">
              <w:rPr>
                <w:rFonts w:eastAsia="Arial"/>
                <w:bCs/>
                <w:lang w:eastAsia="ar-SA"/>
              </w:rPr>
              <w:t>населения</w:t>
            </w:r>
            <w:r w:rsidRPr="00405825">
              <w:rPr>
                <w:rFonts w:eastAsia="Arial"/>
                <w:lang w:eastAsia="ar-SA"/>
              </w:rPr>
              <w:t xml:space="preserve"> от </w:t>
            </w:r>
            <w:r w:rsidRPr="00405825">
              <w:rPr>
                <w:rFonts w:eastAsia="Arial"/>
                <w:bCs/>
                <w:lang w:eastAsia="ar-SA"/>
              </w:rPr>
              <w:t xml:space="preserve">пропагандистского воздействия международных террористических организаций, сообществ и отдельных лиц </w:t>
            </w:r>
            <w:r w:rsidRPr="00405825">
              <w:rPr>
                <w:rFonts w:eastAsia="Arial"/>
                <w:lang w:eastAsia="ar-SA"/>
              </w:rPr>
              <w:t xml:space="preserve">от идеологии терроризма </w:t>
            </w:r>
            <w:r w:rsidRPr="00405825">
              <w:rPr>
                <w:rFonts w:eastAsia="Arial"/>
                <w:bCs/>
                <w:lang w:eastAsia="ar-SA"/>
              </w:rPr>
              <w:t>в муниципальном образовании «Коношский муниципальный район»</w:t>
            </w:r>
          </w:p>
        </w:tc>
      </w:tr>
      <w:tr w:rsidR="00405825" w:rsidRPr="00BC2BDE" w:rsidTr="00405825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25" w:rsidRPr="00405825" w:rsidRDefault="00405825" w:rsidP="0040582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825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25" w:rsidRPr="00405825" w:rsidRDefault="00405825" w:rsidP="00405825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405825">
              <w:rPr>
                <w:rFonts w:eastAsia="Arial"/>
                <w:lang w:eastAsia="ar-SA"/>
              </w:rPr>
              <w:t>- повышение эффективности профилактической работы;</w:t>
            </w:r>
          </w:p>
          <w:p w:rsidR="00405825" w:rsidRPr="00405825" w:rsidRDefault="00405825" w:rsidP="00405825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 xml:space="preserve">- </w:t>
            </w:r>
            <w:r w:rsidRPr="00405825">
              <w:rPr>
                <w:rFonts w:eastAsia="Arial"/>
                <w:lang w:eastAsia="ar-SA"/>
              </w:rPr>
              <w:t>реализация мер по формированию у населения антитеррористического сознания</w:t>
            </w:r>
          </w:p>
        </w:tc>
      </w:tr>
      <w:tr w:rsidR="00405825" w:rsidRPr="00BC2BDE" w:rsidTr="00405825">
        <w:tblPrEx>
          <w:tblCellMar>
            <w:top w:w="0" w:type="dxa"/>
            <w:bottom w:w="0" w:type="dxa"/>
          </w:tblCellMar>
        </w:tblPrEx>
        <w:trPr>
          <w:trHeight w:val="240"/>
          <w:jc w:val="center"/>
        </w:trPr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25" w:rsidRPr="00405825" w:rsidRDefault="00405825" w:rsidP="00405825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405825">
              <w:rPr>
                <w:rFonts w:eastAsia="Arial"/>
                <w:lang w:eastAsia="ar-SA"/>
              </w:rPr>
              <w:t>Сроки реализации программы</w:t>
            </w:r>
          </w:p>
        </w:tc>
        <w:tc>
          <w:tcPr>
            <w:tcW w:w="6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25" w:rsidRPr="00405825" w:rsidRDefault="00405825" w:rsidP="00405825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405825">
              <w:rPr>
                <w:rFonts w:eastAsia="Arial"/>
                <w:lang w:eastAsia="ar-SA"/>
              </w:rPr>
              <w:t>202</w:t>
            </w:r>
            <w:r>
              <w:rPr>
                <w:rFonts w:eastAsia="Arial"/>
                <w:lang w:eastAsia="ar-SA"/>
              </w:rPr>
              <w:t xml:space="preserve">2 – </w:t>
            </w:r>
            <w:r w:rsidRPr="00405825">
              <w:rPr>
                <w:rFonts w:eastAsia="Arial"/>
                <w:lang w:eastAsia="ar-SA"/>
              </w:rPr>
              <w:t>2024 годы</w:t>
            </w:r>
          </w:p>
          <w:p w:rsidR="00405825" w:rsidRPr="00405825" w:rsidRDefault="00405825" w:rsidP="00405825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405825">
              <w:rPr>
                <w:rFonts w:eastAsia="Arial"/>
                <w:lang w:eastAsia="ar-SA"/>
              </w:rPr>
              <w:t>Муниципальная программа реализуется в один этап</w:t>
            </w:r>
          </w:p>
        </w:tc>
      </w:tr>
      <w:tr w:rsidR="00405825" w:rsidRPr="00BC2BDE" w:rsidTr="00405825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25" w:rsidRPr="00405825" w:rsidRDefault="00405825" w:rsidP="00405825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405825">
              <w:rPr>
                <w:rFonts w:eastAsia="Arial"/>
                <w:lang w:eastAsia="ar-SA"/>
              </w:rPr>
              <w:t>Перечень основных мероприятий программы (подпрограмм)</w:t>
            </w:r>
          </w:p>
        </w:tc>
        <w:tc>
          <w:tcPr>
            <w:tcW w:w="6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25" w:rsidRPr="00405825" w:rsidRDefault="00405825" w:rsidP="00405825">
            <w:pPr>
              <w:suppressAutoHyphens/>
              <w:autoSpaceDE w:val="0"/>
              <w:jc w:val="both"/>
              <w:rPr>
                <w:rFonts w:eastAsia="Arial"/>
                <w:bCs/>
                <w:lang w:eastAsia="ar-SA"/>
              </w:rPr>
            </w:pPr>
            <w:r w:rsidRPr="00405825">
              <w:rPr>
                <w:rFonts w:eastAsia="Arial"/>
                <w:lang w:eastAsia="ar-SA"/>
              </w:rPr>
              <w:t xml:space="preserve">Мероприятия, направленные на профилактику </w:t>
            </w:r>
            <w:r w:rsidRPr="00405825">
              <w:rPr>
                <w:rFonts w:eastAsia="Arial"/>
                <w:bCs/>
                <w:lang w:eastAsia="ar-SA"/>
              </w:rPr>
              <w:t>терроризма и экстремизма:</w:t>
            </w:r>
          </w:p>
          <w:p w:rsidR="00405825" w:rsidRPr="00405825" w:rsidRDefault="00405825" w:rsidP="00405825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405825">
              <w:rPr>
                <w:rFonts w:eastAsia="Arial"/>
                <w:lang w:eastAsia="ar-SA" w:bidi="ru-RU"/>
              </w:rPr>
              <w:t xml:space="preserve">- реализация мероприятий Комплексного плана противодействия идеологии терроризма </w:t>
            </w:r>
            <w:r>
              <w:rPr>
                <w:rFonts w:eastAsia="Arial"/>
                <w:lang w:eastAsia="ar-SA" w:bidi="ru-RU"/>
              </w:rPr>
              <w:t>в Российской Федерации на 2019 –</w:t>
            </w:r>
            <w:r w:rsidRPr="00405825">
              <w:rPr>
                <w:rFonts w:eastAsia="Arial"/>
                <w:lang w:eastAsia="ar-SA" w:bidi="ru-RU"/>
              </w:rPr>
              <w:t xml:space="preserve"> 2023 годы</w:t>
            </w:r>
            <w:r>
              <w:rPr>
                <w:rFonts w:eastAsia="Arial"/>
                <w:lang w:eastAsia="ar-SA" w:bidi="ru-RU"/>
              </w:rPr>
              <w:t>;</w:t>
            </w:r>
          </w:p>
          <w:p w:rsidR="00405825" w:rsidRPr="00405825" w:rsidRDefault="00405825" w:rsidP="00405825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405825">
              <w:rPr>
                <w:rFonts w:eastAsia="Arial"/>
                <w:lang w:eastAsia="ar-SA"/>
              </w:rPr>
              <w:t>- создание учебной материальной базы для осуществления комплекса адресных профилактических мероприятий;</w:t>
            </w:r>
          </w:p>
          <w:p w:rsidR="00405825" w:rsidRPr="00405825" w:rsidRDefault="00405825" w:rsidP="00405825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405825">
              <w:rPr>
                <w:rFonts w:eastAsia="Arial"/>
                <w:lang w:eastAsia="ar-SA"/>
              </w:rPr>
              <w:t>- подготовка приобретение и распространение информационно-пропагандистских материалов антитеррористической направленности;</w:t>
            </w:r>
          </w:p>
          <w:p w:rsidR="00405825" w:rsidRPr="00405825" w:rsidRDefault="00405825" w:rsidP="00405825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405825">
              <w:rPr>
                <w:rFonts w:eastAsia="Arial"/>
                <w:lang w:eastAsia="ar-SA"/>
              </w:rPr>
              <w:t>- проведение в образовательных организациях культурно-просветительских и воспитательных мероприятий с антитеррористической тематикой;</w:t>
            </w:r>
          </w:p>
          <w:p w:rsidR="00405825" w:rsidRPr="00405825" w:rsidRDefault="00405825" w:rsidP="00405825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405825">
              <w:rPr>
                <w:rFonts w:eastAsia="Arial"/>
                <w:lang w:eastAsia="ar-SA"/>
              </w:rPr>
              <w:lastRenderedPageBreak/>
              <w:t>- мониторинг информационно-телекоммуникационных сетей на предмет проникновения материалов, содержащих идеи, пропагандирующие террористическую деятельность</w:t>
            </w:r>
          </w:p>
        </w:tc>
      </w:tr>
      <w:tr w:rsidR="00405825" w:rsidRPr="00BC2BDE" w:rsidTr="00405825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25" w:rsidRPr="00405825" w:rsidRDefault="00405825" w:rsidP="00405825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405825">
              <w:rPr>
                <w:rFonts w:eastAsia="Arial"/>
                <w:lang w:eastAsia="ar-SA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6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25" w:rsidRPr="00405825" w:rsidRDefault="00405825" w:rsidP="00405825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405825">
              <w:rPr>
                <w:rFonts w:eastAsia="Arial"/>
                <w:lang w:eastAsia="ar-SA"/>
              </w:rPr>
              <w:t>Общий объем фина</w:t>
            </w:r>
            <w:r>
              <w:rPr>
                <w:rFonts w:eastAsia="Arial"/>
                <w:lang w:eastAsia="ar-SA"/>
              </w:rPr>
              <w:t>нсирования Программы составляет</w:t>
            </w:r>
            <w:r>
              <w:rPr>
                <w:rFonts w:eastAsia="Arial"/>
                <w:lang w:eastAsia="ar-SA"/>
              </w:rPr>
              <w:br/>
            </w:r>
            <w:r w:rsidRPr="00405825">
              <w:rPr>
                <w:rFonts w:eastAsia="Arial"/>
                <w:lang w:eastAsia="ar-SA"/>
              </w:rPr>
              <w:t>30 000,00 рублей,</w:t>
            </w:r>
          </w:p>
          <w:p w:rsidR="00405825" w:rsidRPr="00405825" w:rsidRDefault="00405825" w:rsidP="00405825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proofErr w:type="gramStart"/>
            <w:r w:rsidRPr="00405825">
              <w:rPr>
                <w:rFonts w:eastAsia="Arial"/>
                <w:lang w:eastAsia="ar-SA"/>
              </w:rPr>
              <w:t>в</w:t>
            </w:r>
            <w:proofErr w:type="gramEnd"/>
            <w:r w:rsidRPr="00405825">
              <w:rPr>
                <w:rFonts w:eastAsia="Arial"/>
                <w:lang w:eastAsia="ar-SA"/>
              </w:rPr>
              <w:t xml:space="preserve"> том числе: за счет средств районного бюджета – 30 000,00 рублей</w:t>
            </w:r>
          </w:p>
        </w:tc>
      </w:tr>
      <w:tr w:rsidR="00405825" w:rsidRPr="00BC2BDE" w:rsidTr="00405825">
        <w:tblPrEx>
          <w:tblCellMar>
            <w:top w:w="0" w:type="dxa"/>
            <w:bottom w:w="0" w:type="dxa"/>
          </w:tblCellMar>
        </w:tblPrEx>
        <w:trPr>
          <w:trHeight w:val="360"/>
          <w:jc w:val="center"/>
        </w:trPr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25" w:rsidRPr="00405825" w:rsidRDefault="00405825" w:rsidP="00405825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405825">
              <w:rPr>
                <w:rFonts w:eastAsia="Arial"/>
                <w:lang w:eastAsia="ar-SA"/>
              </w:rPr>
              <w:t>Ожидаемые результаты реализации программы</w:t>
            </w:r>
          </w:p>
        </w:tc>
        <w:tc>
          <w:tcPr>
            <w:tcW w:w="69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5825" w:rsidRPr="00405825" w:rsidRDefault="00405825" w:rsidP="00405825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405825">
              <w:rPr>
                <w:rFonts w:eastAsia="Arial"/>
                <w:lang w:eastAsia="ar-SA"/>
              </w:rPr>
              <w:t>Решение ряда актуальных вопросов по з</w:t>
            </w:r>
            <w:r w:rsidRPr="00405825">
              <w:rPr>
                <w:rFonts w:eastAsia="Arial"/>
                <w:bCs/>
                <w:lang w:eastAsia="ar-SA"/>
              </w:rPr>
              <w:t>ащите населения от пропагандистского воздействия международных террористических организац</w:t>
            </w:r>
            <w:r>
              <w:rPr>
                <w:rFonts w:eastAsia="Arial"/>
                <w:bCs/>
                <w:lang w:eastAsia="ar-SA"/>
              </w:rPr>
              <w:t>ий, сообществ и отдельных лиц в</w:t>
            </w:r>
            <w:r>
              <w:rPr>
                <w:rFonts w:eastAsia="Arial"/>
                <w:bCs/>
                <w:lang w:eastAsia="ar-SA"/>
              </w:rPr>
              <w:br/>
            </w:r>
            <w:r w:rsidRPr="00405825">
              <w:rPr>
                <w:rFonts w:eastAsia="Arial"/>
                <w:bCs/>
                <w:lang w:eastAsia="ar-SA"/>
              </w:rPr>
              <w:t xml:space="preserve">МО «Коношский муниципальный район», </w:t>
            </w:r>
            <w:r w:rsidRPr="00405825">
              <w:rPr>
                <w:rFonts w:eastAsia="Arial"/>
                <w:lang w:eastAsia="ar-SA"/>
              </w:rPr>
              <w:t>увеличение учебно-материальной и информационно-пропагандистской базы антитеррористической направленности. Увеличение в образовательных организациях числа культурно-просветительских и воспитательных мероприятий с антитеррористической тематикой. Снижение проникновения материалов, содержащих идеи, пропагандирующие террористическую деятельность в информац</w:t>
            </w:r>
            <w:r>
              <w:rPr>
                <w:rFonts w:eastAsia="Arial"/>
                <w:lang w:eastAsia="ar-SA"/>
              </w:rPr>
              <w:t>ионно-телекоммуникационные сети</w:t>
            </w:r>
          </w:p>
        </w:tc>
      </w:tr>
    </w:tbl>
    <w:p w:rsidR="00405825" w:rsidRDefault="00405825" w:rsidP="00405825">
      <w:pPr>
        <w:suppressAutoHyphens/>
        <w:autoSpaceDE w:val="0"/>
        <w:jc w:val="center"/>
        <w:outlineLvl w:val="1"/>
        <w:rPr>
          <w:rFonts w:eastAsia="Arial"/>
          <w:b/>
          <w:lang w:eastAsia="ar-SA"/>
        </w:rPr>
      </w:pPr>
    </w:p>
    <w:p w:rsidR="00405825" w:rsidRPr="00405825" w:rsidRDefault="00405825" w:rsidP="00405825">
      <w:pPr>
        <w:suppressAutoHyphens/>
        <w:autoSpaceDE w:val="0"/>
        <w:jc w:val="center"/>
        <w:outlineLvl w:val="1"/>
        <w:rPr>
          <w:rFonts w:eastAsia="Arial"/>
          <w:b/>
          <w:sz w:val="28"/>
          <w:szCs w:val="28"/>
          <w:lang w:eastAsia="ar-SA"/>
        </w:rPr>
      </w:pPr>
      <w:r w:rsidRPr="00405825">
        <w:rPr>
          <w:rFonts w:eastAsia="Arial"/>
          <w:b/>
          <w:sz w:val="28"/>
          <w:szCs w:val="28"/>
          <w:lang w:eastAsia="ar-SA"/>
        </w:rPr>
        <w:t>1. Общая характеристика сферы реализации Программы</w:t>
      </w:r>
    </w:p>
    <w:p w:rsidR="00405825" w:rsidRPr="00405825" w:rsidRDefault="00405825" w:rsidP="00405825">
      <w:pPr>
        <w:suppressAutoHyphens/>
        <w:autoSpaceDE w:val="0"/>
        <w:jc w:val="center"/>
        <w:rPr>
          <w:rFonts w:eastAsia="Arial"/>
          <w:sz w:val="28"/>
          <w:szCs w:val="28"/>
          <w:lang w:eastAsia="ar-SA"/>
        </w:rPr>
      </w:pPr>
    </w:p>
    <w:p w:rsidR="00405825" w:rsidRPr="00405825" w:rsidRDefault="00405825" w:rsidP="00405825">
      <w:pPr>
        <w:widowControl w:val="0"/>
        <w:suppressAutoHyphens/>
        <w:autoSpaceDE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405825">
        <w:rPr>
          <w:rFonts w:eastAsia="Arial"/>
          <w:sz w:val="28"/>
          <w:szCs w:val="28"/>
          <w:lang w:eastAsia="ar-SA"/>
        </w:rPr>
        <w:t>Основанием для разработки муниципальной Программы являются:</w:t>
      </w:r>
    </w:p>
    <w:p w:rsidR="00405825" w:rsidRPr="00405825" w:rsidRDefault="00405825" w:rsidP="00405825">
      <w:pPr>
        <w:widowControl w:val="0"/>
        <w:suppressAutoHyphens/>
        <w:autoSpaceDE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405825">
        <w:rPr>
          <w:rFonts w:eastAsia="Arial"/>
          <w:sz w:val="28"/>
          <w:szCs w:val="28"/>
          <w:lang w:eastAsia="ar-SA"/>
        </w:rPr>
        <w:t>- Федеральный закон от 06 марта 2006 года № 35</w:t>
      </w:r>
      <w:r>
        <w:rPr>
          <w:rFonts w:eastAsia="Arial"/>
          <w:sz w:val="28"/>
          <w:szCs w:val="28"/>
          <w:lang w:eastAsia="ar-SA"/>
        </w:rPr>
        <w:t>-</w:t>
      </w:r>
      <w:proofErr w:type="gramStart"/>
      <w:r>
        <w:rPr>
          <w:rFonts w:eastAsia="Arial"/>
          <w:sz w:val="28"/>
          <w:szCs w:val="28"/>
          <w:lang w:eastAsia="ar-SA"/>
        </w:rPr>
        <w:t>ФЗ</w:t>
      </w:r>
      <w:r>
        <w:rPr>
          <w:rFonts w:eastAsia="Arial"/>
          <w:sz w:val="28"/>
          <w:szCs w:val="28"/>
          <w:lang w:eastAsia="ar-SA"/>
        </w:rPr>
        <w:br/>
      </w:r>
      <w:r w:rsidRPr="00405825">
        <w:rPr>
          <w:rFonts w:eastAsia="Arial"/>
          <w:sz w:val="28"/>
          <w:szCs w:val="28"/>
          <w:lang w:eastAsia="ar-SA"/>
        </w:rPr>
        <w:t>«</w:t>
      </w:r>
      <w:proofErr w:type="gramEnd"/>
      <w:r w:rsidRPr="00405825">
        <w:rPr>
          <w:rFonts w:eastAsia="Arial"/>
          <w:sz w:val="28"/>
          <w:szCs w:val="28"/>
          <w:lang w:eastAsia="ar-SA"/>
        </w:rPr>
        <w:t>О противодействии терроризму»;</w:t>
      </w:r>
    </w:p>
    <w:p w:rsidR="00405825" w:rsidRPr="00405825" w:rsidRDefault="00405825" w:rsidP="00405825">
      <w:pPr>
        <w:widowControl w:val="0"/>
        <w:suppressAutoHyphens/>
        <w:autoSpaceDE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405825">
        <w:rPr>
          <w:rFonts w:eastAsia="Arial"/>
          <w:sz w:val="28"/>
          <w:szCs w:val="28"/>
          <w:lang w:eastAsia="ar-SA"/>
        </w:rPr>
        <w:t>- Федеральный зак</w:t>
      </w:r>
      <w:bookmarkStart w:id="0" w:name="_GoBack"/>
      <w:bookmarkEnd w:id="0"/>
      <w:r w:rsidRPr="00405825">
        <w:rPr>
          <w:rFonts w:eastAsia="Arial"/>
          <w:sz w:val="28"/>
          <w:szCs w:val="28"/>
          <w:lang w:eastAsia="ar-SA"/>
        </w:rPr>
        <w:t>он от 25 июля 2002 года № 114</w:t>
      </w:r>
      <w:r>
        <w:rPr>
          <w:rFonts w:eastAsia="Arial"/>
          <w:sz w:val="28"/>
          <w:szCs w:val="28"/>
          <w:lang w:eastAsia="ar-SA"/>
        </w:rPr>
        <w:t>-</w:t>
      </w:r>
      <w:proofErr w:type="gramStart"/>
      <w:r>
        <w:rPr>
          <w:rFonts w:eastAsia="Arial"/>
          <w:sz w:val="28"/>
          <w:szCs w:val="28"/>
          <w:lang w:eastAsia="ar-SA"/>
        </w:rPr>
        <w:t>ФЗ</w:t>
      </w:r>
      <w:r>
        <w:rPr>
          <w:rFonts w:eastAsia="Arial"/>
          <w:sz w:val="28"/>
          <w:szCs w:val="28"/>
          <w:lang w:eastAsia="ar-SA"/>
        </w:rPr>
        <w:br/>
      </w:r>
      <w:r w:rsidRPr="00405825">
        <w:rPr>
          <w:rFonts w:eastAsia="Arial"/>
          <w:sz w:val="28"/>
          <w:szCs w:val="28"/>
          <w:lang w:eastAsia="ar-SA"/>
        </w:rPr>
        <w:t>«</w:t>
      </w:r>
      <w:proofErr w:type="gramEnd"/>
      <w:r w:rsidRPr="00405825">
        <w:rPr>
          <w:rFonts w:eastAsia="Arial"/>
          <w:sz w:val="28"/>
          <w:szCs w:val="28"/>
          <w:lang w:eastAsia="ar-SA"/>
        </w:rPr>
        <w:t>О противодействии экстремистской деятельности»;</w:t>
      </w:r>
    </w:p>
    <w:p w:rsidR="00405825" w:rsidRPr="00405825" w:rsidRDefault="00405825" w:rsidP="00405825">
      <w:pPr>
        <w:widowControl w:val="0"/>
        <w:suppressAutoHyphens/>
        <w:autoSpaceDE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405825">
        <w:rPr>
          <w:rFonts w:eastAsia="Arial"/>
          <w:sz w:val="28"/>
          <w:szCs w:val="28"/>
          <w:lang w:eastAsia="ar-SA"/>
        </w:rPr>
        <w:t>- Федеральный закон от 06 октября 2003 года № 131-ФЗ «Об общих принципах организации местного самоуправления в Российской Федерации».</w:t>
      </w:r>
    </w:p>
    <w:p w:rsidR="00405825" w:rsidRPr="00405825" w:rsidRDefault="00405825" w:rsidP="00405825">
      <w:pPr>
        <w:suppressAutoHyphens/>
        <w:autoSpaceDE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405825">
        <w:rPr>
          <w:rFonts w:eastAsia="Arial"/>
          <w:sz w:val="28"/>
          <w:szCs w:val="28"/>
          <w:lang w:eastAsia="ar-SA"/>
        </w:rPr>
        <w:t>Программа рассматривается как состояние з</w:t>
      </w:r>
      <w:r w:rsidRPr="00405825">
        <w:rPr>
          <w:rFonts w:eastAsia="Arial"/>
          <w:bCs/>
          <w:sz w:val="28"/>
          <w:szCs w:val="28"/>
          <w:lang w:eastAsia="ar-SA"/>
        </w:rPr>
        <w:t>ащиты населения от пропагандистского воздействия международных террористических организаций, сообществ и отдельных лиц в муниципальном образовании «Коношский муниципальный район»</w:t>
      </w:r>
      <w:r w:rsidRPr="00405825">
        <w:rPr>
          <w:rFonts w:eastAsia="Arial"/>
          <w:sz w:val="28"/>
          <w:szCs w:val="28"/>
          <w:lang w:eastAsia="ar-SA"/>
        </w:rPr>
        <w:t>.</w:t>
      </w:r>
    </w:p>
    <w:p w:rsidR="00405825" w:rsidRPr="00405825" w:rsidRDefault="00405825" w:rsidP="00405825">
      <w:pPr>
        <w:suppressAutoHyphens/>
        <w:autoSpaceDE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405825">
        <w:rPr>
          <w:rFonts w:eastAsia="Arial"/>
          <w:sz w:val="28"/>
          <w:szCs w:val="28"/>
          <w:lang w:eastAsia="ar-SA"/>
        </w:rPr>
        <w:t>Разработка Программы обусловлена потребностью повышения эффективности профилактической работы, формированию у населения антитеррористического сознания, совершенствования мер информационно-пропагандистского характера и защиты информационного пространства от идеологии терроризма.</w:t>
      </w:r>
    </w:p>
    <w:p w:rsidR="00405825" w:rsidRPr="00405825" w:rsidRDefault="00405825" w:rsidP="00405825">
      <w:pPr>
        <w:suppressAutoHyphens/>
        <w:autoSpaceDE w:val="0"/>
        <w:ind w:firstLine="720"/>
        <w:jc w:val="both"/>
        <w:rPr>
          <w:rFonts w:eastAsia="Arial"/>
          <w:sz w:val="28"/>
          <w:szCs w:val="28"/>
          <w:lang w:eastAsia="ar-SA"/>
        </w:rPr>
      </w:pPr>
    </w:p>
    <w:p w:rsidR="00405825" w:rsidRPr="00405825" w:rsidRDefault="00405825" w:rsidP="00405825">
      <w:pPr>
        <w:suppressAutoHyphens/>
        <w:autoSpaceDE w:val="0"/>
        <w:jc w:val="center"/>
        <w:rPr>
          <w:rFonts w:eastAsia="Arial"/>
          <w:b/>
          <w:sz w:val="28"/>
          <w:szCs w:val="28"/>
          <w:lang w:eastAsia="ar-SA"/>
        </w:rPr>
      </w:pPr>
      <w:r w:rsidRPr="00405825">
        <w:rPr>
          <w:rFonts w:eastAsia="Arial"/>
          <w:b/>
          <w:sz w:val="28"/>
          <w:szCs w:val="28"/>
          <w:lang w:eastAsia="ar-SA"/>
        </w:rPr>
        <w:t>2. Цель и задачи Программы</w:t>
      </w:r>
    </w:p>
    <w:p w:rsidR="00405825" w:rsidRPr="00405825" w:rsidRDefault="00405825" w:rsidP="00405825">
      <w:pPr>
        <w:suppressAutoHyphens/>
        <w:autoSpaceDE w:val="0"/>
        <w:jc w:val="center"/>
        <w:rPr>
          <w:rFonts w:eastAsia="Arial"/>
          <w:b/>
          <w:sz w:val="28"/>
          <w:szCs w:val="28"/>
          <w:lang w:eastAsia="ar-SA"/>
        </w:rPr>
      </w:pPr>
    </w:p>
    <w:p w:rsidR="00405825" w:rsidRPr="00405825" w:rsidRDefault="00405825" w:rsidP="00405825">
      <w:pPr>
        <w:suppressAutoHyphens/>
        <w:autoSpaceDE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405825">
        <w:rPr>
          <w:rFonts w:eastAsia="Arial"/>
          <w:sz w:val="28"/>
          <w:szCs w:val="28"/>
          <w:lang w:eastAsia="ar-SA"/>
        </w:rPr>
        <w:t xml:space="preserve">Целью Программы является совершенствование мер информационно-пропагандистского характера и защиты </w:t>
      </w:r>
      <w:r w:rsidRPr="00405825">
        <w:rPr>
          <w:rFonts w:eastAsia="Arial"/>
          <w:bCs/>
          <w:sz w:val="28"/>
          <w:szCs w:val="28"/>
          <w:lang w:eastAsia="ar-SA"/>
        </w:rPr>
        <w:t>населения</w:t>
      </w:r>
      <w:r w:rsidRPr="00405825">
        <w:rPr>
          <w:rFonts w:eastAsia="Arial"/>
          <w:sz w:val="28"/>
          <w:szCs w:val="28"/>
          <w:lang w:eastAsia="ar-SA"/>
        </w:rPr>
        <w:t xml:space="preserve"> от </w:t>
      </w:r>
      <w:r w:rsidRPr="00405825">
        <w:rPr>
          <w:rFonts w:eastAsia="Arial"/>
          <w:bCs/>
          <w:sz w:val="28"/>
          <w:szCs w:val="28"/>
          <w:lang w:eastAsia="ar-SA"/>
        </w:rPr>
        <w:t xml:space="preserve">пропагандистского воздействия международных террористических организаций, сообществ и отдельных лиц </w:t>
      </w:r>
      <w:r w:rsidRPr="00405825">
        <w:rPr>
          <w:rFonts w:eastAsia="Arial"/>
          <w:sz w:val="28"/>
          <w:szCs w:val="28"/>
          <w:lang w:eastAsia="ar-SA"/>
        </w:rPr>
        <w:t xml:space="preserve">от идеологии терроризма </w:t>
      </w:r>
      <w:r w:rsidRPr="00405825">
        <w:rPr>
          <w:rFonts w:eastAsia="Arial"/>
          <w:bCs/>
          <w:sz w:val="28"/>
          <w:szCs w:val="28"/>
          <w:lang w:eastAsia="ar-SA"/>
        </w:rPr>
        <w:t>в муниципальном образовании «Коношский муниципальный район»</w:t>
      </w:r>
      <w:r w:rsidRPr="00405825">
        <w:rPr>
          <w:rFonts w:eastAsia="Arial"/>
          <w:sz w:val="28"/>
          <w:szCs w:val="28"/>
          <w:lang w:eastAsia="ar-SA"/>
        </w:rPr>
        <w:t>.</w:t>
      </w:r>
    </w:p>
    <w:p w:rsidR="00405825" w:rsidRPr="00405825" w:rsidRDefault="00405825" w:rsidP="00405825">
      <w:pPr>
        <w:suppressAutoHyphens/>
        <w:autoSpaceDE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405825">
        <w:rPr>
          <w:rFonts w:eastAsia="Arial"/>
          <w:sz w:val="28"/>
          <w:szCs w:val="28"/>
          <w:lang w:eastAsia="ar-SA"/>
        </w:rPr>
        <w:t>Для достижения этой цели необходимо решение следующих основных задач:</w:t>
      </w:r>
    </w:p>
    <w:p w:rsidR="00405825" w:rsidRPr="00405825" w:rsidRDefault="00405825" w:rsidP="00405825">
      <w:pPr>
        <w:suppressAutoHyphens/>
        <w:autoSpaceDE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405825">
        <w:rPr>
          <w:rFonts w:eastAsia="Arial"/>
          <w:sz w:val="28"/>
          <w:szCs w:val="28"/>
          <w:lang w:eastAsia="ar-SA"/>
        </w:rPr>
        <w:lastRenderedPageBreak/>
        <w:t>- повышение эффективности профилактической работы;</w:t>
      </w:r>
    </w:p>
    <w:p w:rsidR="00405825" w:rsidRPr="00405825" w:rsidRDefault="00405825" w:rsidP="00405825">
      <w:pPr>
        <w:suppressAutoHyphens/>
        <w:autoSpaceDE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405825">
        <w:rPr>
          <w:rFonts w:eastAsia="Arial"/>
          <w:sz w:val="28"/>
          <w:szCs w:val="28"/>
          <w:lang w:eastAsia="ar-SA"/>
        </w:rPr>
        <w:t xml:space="preserve">- реализация мер по формированию у населения антитеррористического </w:t>
      </w:r>
      <w:r>
        <w:rPr>
          <w:rFonts w:eastAsia="Arial"/>
          <w:sz w:val="28"/>
          <w:szCs w:val="28"/>
          <w:lang w:eastAsia="ar-SA"/>
        </w:rPr>
        <w:t>сознания.</w:t>
      </w:r>
    </w:p>
    <w:p w:rsidR="00405825" w:rsidRPr="00405825" w:rsidRDefault="00405825" w:rsidP="00405825">
      <w:pPr>
        <w:suppressAutoHyphens/>
        <w:autoSpaceDE w:val="0"/>
        <w:jc w:val="center"/>
        <w:outlineLvl w:val="1"/>
        <w:rPr>
          <w:rFonts w:eastAsia="Arial"/>
          <w:b/>
          <w:sz w:val="28"/>
          <w:szCs w:val="28"/>
          <w:lang w:eastAsia="ar-SA"/>
        </w:rPr>
      </w:pPr>
    </w:p>
    <w:p w:rsidR="00405825" w:rsidRPr="00405825" w:rsidRDefault="00405825" w:rsidP="00405825">
      <w:pPr>
        <w:suppressAutoHyphens/>
        <w:autoSpaceDE w:val="0"/>
        <w:jc w:val="center"/>
        <w:outlineLvl w:val="1"/>
        <w:rPr>
          <w:rFonts w:eastAsia="Arial"/>
          <w:b/>
          <w:sz w:val="28"/>
          <w:szCs w:val="28"/>
          <w:lang w:eastAsia="ar-SA"/>
        </w:rPr>
      </w:pPr>
      <w:r w:rsidRPr="00405825">
        <w:rPr>
          <w:rFonts w:eastAsia="Arial"/>
          <w:b/>
          <w:sz w:val="28"/>
          <w:szCs w:val="28"/>
          <w:lang w:eastAsia="ar-SA"/>
        </w:rPr>
        <w:t>3. Сроки и основные этапы выполнения Программы</w:t>
      </w:r>
    </w:p>
    <w:p w:rsidR="00405825" w:rsidRPr="00405825" w:rsidRDefault="00405825" w:rsidP="00405825">
      <w:pPr>
        <w:suppressAutoHyphens/>
        <w:autoSpaceDE w:val="0"/>
        <w:jc w:val="center"/>
        <w:outlineLvl w:val="1"/>
        <w:rPr>
          <w:rFonts w:eastAsia="Arial"/>
          <w:b/>
          <w:sz w:val="28"/>
          <w:szCs w:val="28"/>
          <w:lang w:eastAsia="ar-SA"/>
        </w:rPr>
      </w:pPr>
    </w:p>
    <w:p w:rsidR="00405825" w:rsidRPr="00405825" w:rsidRDefault="00405825" w:rsidP="00405825">
      <w:pPr>
        <w:suppressAutoHyphens/>
        <w:autoSpaceDE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405825">
        <w:rPr>
          <w:rFonts w:eastAsia="Arial"/>
          <w:sz w:val="28"/>
          <w:szCs w:val="28"/>
          <w:lang w:eastAsia="ar-SA"/>
        </w:rPr>
        <w:t>Сроки реализации мероприятий муниципальной программы оговорены в паспорте программы. Выполнение муниципальной программы осуществляется в один этап.</w:t>
      </w:r>
    </w:p>
    <w:p w:rsidR="00405825" w:rsidRPr="00405825" w:rsidRDefault="00405825" w:rsidP="00405825">
      <w:pPr>
        <w:suppressAutoHyphens/>
        <w:autoSpaceDE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405825">
        <w:rPr>
          <w:rFonts w:eastAsia="Arial"/>
          <w:sz w:val="28"/>
          <w:szCs w:val="28"/>
          <w:lang w:eastAsia="ar-SA"/>
        </w:rPr>
        <w:t>Исходя из объема финансирования и достигнутых результатов будет осуществляться корректировка мероприятий Программы.</w:t>
      </w:r>
    </w:p>
    <w:p w:rsidR="00405825" w:rsidRPr="00405825" w:rsidRDefault="00405825" w:rsidP="00405825">
      <w:pPr>
        <w:suppressAutoHyphens/>
        <w:autoSpaceDE w:val="0"/>
        <w:jc w:val="center"/>
        <w:outlineLvl w:val="1"/>
        <w:rPr>
          <w:rFonts w:eastAsia="Arial"/>
          <w:sz w:val="28"/>
          <w:szCs w:val="28"/>
          <w:lang w:eastAsia="ar-SA"/>
        </w:rPr>
      </w:pPr>
    </w:p>
    <w:p w:rsidR="00405825" w:rsidRPr="00405825" w:rsidRDefault="00405825" w:rsidP="00405825">
      <w:pPr>
        <w:suppressAutoHyphens/>
        <w:autoSpaceDE w:val="0"/>
        <w:jc w:val="center"/>
        <w:outlineLvl w:val="1"/>
        <w:rPr>
          <w:rFonts w:eastAsia="Arial"/>
          <w:b/>
          <w:sz w:val="28"/>
          <w:szCs w:val="28"/>
          <w:lang w:eastAsia="ar-SA"/>
        </w:rPr>
      </w:pPr>
      <w:r w:rsidRPr="00405825">
        <w:rPr>
          <w:rFonts w:eastAsia="Arial"/>
          <w:b/>
          <w:sz w:val="28"/>
          <w:szCs w:val="28"/>
          <w:lang w:eastAsia="ar-SA"/>
        </w:rPr>
        <w:t>4. Ресурсное обеспечение реализации Программы</w:t>
      </w:r>
    </w:p>
    <w:p w:rsidR="00405825" w:rsidRPr="00405825" w:rsidRDefault="00405825" w:rsidP="00405825">
      <w:pPr>
        <w:suppressAutoHyphens/>
        <w:autoSpaceDE w:val="0"/>
        <w:jc w:val="center"/>
        <w:outlineLvl w:val="1"/>
        <w:rPr>
          <w:rFonts w:eastAsia="Arial"/>
          <w:b/>
          <w:sz w:val="28"/>
          <w:szCs w:val="28"/>
          <w:lang w:eastAsia="ar-SA"/>
        </w:rPr>
      </w:pPr>
    </w:p>
    <w:p w:rsidR="00405825" w:rsidRPr="00405825" w:rsidRDefault="00405825" w:rsidP="00405825">
      <w:pPr>
        <w:suppressAutoHyphens/>
        <w:autoSpaceDE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405825">
        <w:rPr>
          <w:rFonts w:eastAsia="Arial"/>
          <w:sz w:val="28"/>
          <w:szCs w:val="28"/>
          <w:lang w:eastAsia="ar-SA"/>
        </w:rPr>
        <w:t>Источником финансирования мероприятий Программы является районный бюджет. Объемы бюджетных ассигнований, предусмотренные проектом муниципальной программы, носят предваритель</w:t>
      </w:r>
      <w:r>
        <w:rPr>
          <w:rFonts w:eastAsia="Arial"/>
          <w:sz w:val="28"/>
          <w:szCs w:val="28"/>
          <w:lang w:eastAsia="ar-SA"/>
        </w:rPr>
        <w:t xml:space="preserve">ный характер, и до утверждения </w:t>
      </w:r>
      <w:r w:rsidRPr="00405825">
        <w:rPr>
          <w:rFonts w:eastAsia="Arial"/>
          <w:sz w:val="28"/>
          <w:szCs w:val="28"/>
          <w:lang w:eastAsia="ar-SA"/>
        </w:rPr>
        <w:t>программы могут быть скорректированы.</w:t>
      </w:r>
    </w:p>
    <w:p w:rsidR="00405825" w:rsidRPr="00405825" w:rsidRDefault="00405825" w:rsidP="00405825">
      <w:pPr>
        <w:suppressAutoHyphens/>
        <w:autoSpaceDE w:val="0"/>
        <w:jc w:val="center"/>
        <w:rPr>
          <w:rFonts w:eastAsia="Arial"/>
          <w:sz w:val="28"/>
          <w:szCs w:val="28"/>
          <w:lang w:eastAsia="ar-SA"/>
        </w:rPr>
      </w:pPr>
    </w:p>
    <w:p w:rsidR="00405825" w:rsidRPr="00405825" w:rsidRDefault="00405825" w:rsidP="00405825">
      <w:pPr>
        <w:suppressAutoHyphens/>
        <w:autoSpaceDE w:val="0"/>
        <w:jc w:val="center"/>
        <w:outlineLvl w:val="1"/>
        <w:rPr>
          <w:rFonts w:eastAsia="Arial"/>
          <w:b/>
          <w:sz w:val="28"/>
          <w:szCs w:val="28"/>
          <w:lang w:eastAsia="ar-SA"/>
        </w:rPr>
      </w:pPr>
      <w:r w:rsidRPr="00405825">
        <w:rPr>
          <w:rFonts w:eastAsia="Arial"/>
          <w:b/>
          <w:sz w:val="28"/>
          <w:szCs w:val="28"/>
          <w:lang w:eastAsia="ar-SA"/>
        </w:rPr>
        <w:t>5. Характеристика подпрограмм Программы</w:t>
      </w:r>
    </w:p>
    <w:p w:rsidR="00405825" w:rsidRPr="00405825" w:rsidRDefault="00405825" w:rsidP="00405825">
      <w:pPr>
        <w:suppressAutoHyphens/>
        <w:autoSpaceDE w:val="0"/>
        <w:jc w:val="center"/>
        <w:outlineLvl w:val="1"/>
        <w:rPr>
          <w:rFonts w:eastAsia="Arial"/>
          <w:sz w:val="28"/>
          <w:szCs w:val="28"/>
          <w:lang w:eastAsia="ar-SA"/>
        </w:rPr>
      </w:pPr>
    </w:p>
    <w:p w:rsidR="00405825" w:rsidRPr="00405825" w:rsidRDefault="00405825" w:rsidP="00405825">
      <w:pPr>
        <w:suppressAutoHyphens/>
        <w:autoSpaceDE w:val="0"/>
        <w:ind w:firstLine="709"/>
        <w:rPr>
          <w:rFonts w:eastAsia="Arial"/>
          <w:sz w:val="28"/>
          <w:szCs w:val="28"/>
          <w:lang w:eastAsia="ar-SA"/>
        </w:rPr>
      </w:pPr>
      <w:r w:rsidRPr="00405825">
        <w:rPr>
          <w:rFonts w:eastAsia="Arial"/>
          <w:sz w:val="28"/>
          <w:szCs w:val="28"/>
          <w:lang w:eastAsia="ar-SA"/>
        </w:rPr>
        <w:t>Данная Программа не содержит подпрограмм.</w:t>
      </w:r>
    </w:p>
    <w:p w:rsidR="00405825" w:rsidRPr="00405825" w:rsidRDefault="00405825" w:rsidP="00405825">
      <w:pPr>
        <w:suppressAutoHyphens/>
        <w:autoSpaceDE w:val="0"/>
        <w:jc w:val="center"/>
        <w:outlineLvl w:val="1"/>
        <w:rPr>
          <w:rFonts w:eastAsia="Arial"/>
          <w:sz w:val="28"/>
          <w:szCs w:val="28"/>
          <w:lang w:eastAsia="ar-SA"/>
        </w:rPr>
      </w:pPr>
    </w:p>
    <w:p w:rsidR="00405825" w:rsidRPr="00405825" w:rsidRDefault="00405825" w:rsidP="00405825">
      <w:pPr>
        <w:suppressAutoHyphens/>
        <w:autoSpaceDE w:val="0"/>
        <w:jc w:val="center"/>
        <w:outlineLvl w:val="1"/>
        <w:rPr>
          <w:rFonts w:eastAsia="Arial"/>
          <w:b/>
          <w:sz w:val="28"/>
          <w:szCs w:val="28"/>
          <w:lang w:eastAsia="ar-SA"/>
        </w:rPr>
      </w:pPr>
      <w:r w:rsidRPr="00405825">
        <w:rPr>
          <w:rFonts w:eastAsia="Arial"/>
          <w:b/>
          <w:sz w:val="28"/>
          <w:szCs w:val="28"/>
          <w:lang w:eastAsia="ar-SA"/>
        </w:rPr>
        <w:t>6. Ожидаемые результаты реализации Программы</w:t>
      </w:r>
    </w:p>
    <w:p w:rsidR="00405825" w:rsidRPr="00405825" w:rsidRDefault="00405825" w:rsidP="00405825">
      <w:pPr>
        <w:suppressAutoHyphens/>
        <w:autoSpaceDE w:val="0"/>
        <w:jc w:val="center"/>
        <w:outlineLvl w:val="1"/>
        <w:rPr>
          <w:rFonts w:eastAsia="Arial"/>
          <w:b/>
          <w:sz w:val="28"/>
          <w:szCs w:val="28"/>
          <w:lang w:eastAsia="ar-SA"/>
        </w:rPr>
      </w:pPr>
    </w:p>
    <w:p w:rsidR="00405825" w:rsidRPr="00405825" w:rsidRDefault="00405825" w:rsidP="00405825">
      <w:pPr>
        <w:suppressAutoHyphens/>
        <w:autoSpaceDE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405825">
        <w:rPr>
          <w:rFonts w:eastAsia="Arial"/>
          <w:sz w:val="28"/>
          <w:szCs w:val="28"/>
          <w:lang w:eastAsia="ar-SA"/>
        </w:rPr>
        <w:t>В результате выполнения мероприятий Программы:</w:t>
      </w:r>
    </w:p>
    <w:p w:rsidR="00405825" w:rsidRPr="00405825" w:rsidRDefault="00405825" w:rsidP="00405825">
      <w:pPr>
        <w:suppressAutoHyphens/>
        <w:autoSpaceDE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405825">
        <w:rPr>
          <w:rFonts w:eastAsia="Arial"/>
          <w:sz w:val="28"/>
          <w:szCs w:val="28"/>
          <w:lang w:eastAsia="ar-SA"/>
        </w:rPr>
        <w:t>- увеличение учебной материальной базы для осуществления комплекса адресных профилактических мероприятий;</w:t>
      </w:r>
    </w:p>
    <w:p w:rsidR="00405825" w:rsidRPr="00405825" w:rsidRDefault="00405825" w:rsidP="00405825">
      <w:pPr>
        <w:suppressAutoHyphens/>
        <w:autoSpaceDE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405825">
        <w:rPr>
          <w:rFonts w:eastAsia="Arial"/>
          <w:sz w:val="28"/>
          <w:szCs w:val="28"/>
          <w:lang w:eastAsia="ar-SA"/>
        </w:rPr>
        <w:t>- изготовление и распространение информационно-пропагандистских материалов антитеррористической направленности;</w:t>
      </w:r>
    </w:p>
    <w:p w:rsidR="00405825" w:rsidRPr="00405825" w:rsidRDefault="00405825" w:rsidP="00405825">
      <w:pPr>
        <w:suppressAutoHyphens/>
        <w:autoSpaceDE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405825">
        <w:rPr>
          <w:rFonts w:eastAsia="Arial"/>
          <w:sz w:val="28"/>
          <w:szCs w:val="28"/>
          <w:lang w:eastAsia="ar-SA"/>
        </w:rPr>
        <w:t>- увеличение в образовательных организациях числа культурно-просветительских и воспитательных мероприятий с антитеррористической тематикой;</w:t>
      </w:r>
    </w:p>
    <w:p w:rsidR="00405825" w:rsidRPr="00405825" w:rsidRDefault="00405825" w:rsidP="00405825">
      <w:pPr>
        <w:suppressAutoHyphens/>
        <w:autoSpaceDE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405825">
        <w:rPr>
          <w:rFonts w:eastAsia="Arial"/>
          <w:sz w:val="28"/>
          <w:szCs w:val="28"/>
          <w:lang w:eastAsia="ar-SA"/>
        </w:rPr>
        <w:t>- снижение проникновения материалов, содержащих идеи, пропагандирующие террористическую деятельность в информационно-телекоммуникационные сети.</w:t>
      </w:r>
    </w:p>
    <w:p w:rsidR="000A37DD" w:rsidRDefault="000A37DD" w:rsidP="00267A33">
      <w:pPr>
        <w:jc w:val="center"/>
        <w:rPr>
          <w:sz w:val="28"/>
          <w:szCs w:val="28"/>
        </w:rPr>
      </w:pPr>
    </w:p>
    <w:p w:rsidR="00267A33" w:rsidRPr="00405825" w:rsidRDefault="00267A33" w:rsidP="00267A3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</w:p>
    <w:sectPr w:rsidR="00267A33" w:rsidRPr="00405825" w:rsidSect="00267A33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CC7" w:rsidRDefault="00593CC7" w:rsidP="00267A33">
      <w:r>
        <w:separator/>
      </w:r>
    </w:p>
  </w:endnote>
  <w:endnote w:type="continuationSeparator" w:id="0">
    <w:p w:rsidR="00593CC7" w:rsidRDefault="00593CC7" w:rsidP="00267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CC7" w:rsidRDefault="00593CC7" w:rsidP="00267A33">
      <w:r>
        <w:separator/>
      </w:r>
    </w:p>
  </w:footnote>
  <w:footnote w:type="continuationSeparator" w:id="0">
    <w:p w:rsidR="00593CC7" w:rsidRDefault="00593CC7" w:rsidP="00267A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119209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67A33" w:rsidRPr="00267A33" w:rsidRDefault="00267A33" w:rsidP="00267A33">
        <w:pPr>
          <w:pStyle w:val="a5"/>
          <w:jc w:val="center"/>
          <w:rPr>
            <w:sz w:val="28"/>
            <w:szCs w:val="28"/>
          </w:rPr>
        </w:pPr>
        <w:r w:rsidRPr="00267A33">
          <w:rPr>
            <w:sz w:val="28"/>
            <w:szCs w:val="28"/>
          </w:rPr>
          <w:fldChar w:fldCharType="begin"/>
        </w:r>
        <w:r w:rsidRPr="00267A33">
          <w:rPr>
            <w:sz w:val="28"/>
            <w:szCs w:val="28"/>
          </w:rPr>
          <w:instrText>PAGE   \* MERGEFORMAT</w:instrText>
        </w:r>
        <w:r w:rsidRPr="00267A33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3</w:t>
        </w:r>
        <w:r w:rsidRPr="00267A33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CF"/>
    <w:rsid w:val="000A37DD"/>
    <w:rsid w:val="00267A33"/>
    <w:rsid w:val="00405825"/>
    <w:rsid w:val="004E6ECF"/>
    <w:rsid w:val="00593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CCC95C-1273-418D-BBA9-E82896AE7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405825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4058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058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267A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67A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67A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67A3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FC07F-5F7A-45E2-90CA-676586D9E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2021-09-23T07:39:00Z</dcterms:created>
  <dcterms:modified xsi:type="dcterms:W3CDTF">2021-09-23T07:54:00Z</dcterms:modified>
</cp:coreProperties>
</file>