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629" w:rsidRPr="00224629" w:rsidRDefault="00224629" w:rsidP="00224629">
      <w:pPr>
        <w:pStyle w:val="20"/>
        <w:shd w:val="clear" w:color="auto" w:fill="auto"/>
        <w:spacing w:after="0"/>
        <w:ind w:left="0" w:right="0"/>
        <w:rPr>
          <w:sz w:val="26"/>
          <w:szCs w:val="26"/>
        </w:rPr>
      </w:pPr>
      <w:r w:rsidRPr="00224629">
        <w:rPr>
          <w:sz w:val="26"/>
          <w:szCs w:val="26"/>
        </w:rPr>
        <w:t>ПРИЛОЖЕНИЕ № 2</w:t>
      </w:r>
    </w:p>
    <w:p w:rsidR="00224629" w:rsidRPr="00224629" w:rsidRDefault="00224629" w:rsidP="00224629">
      <w:pPr>
        <w:pStyle w:val="20"/>
        <w:shd w:val="clear" w:color="auto" w:fill="auto"/>
        <w:spacing w:after="0"/>
        <w:ind w:left="0" w:right="0"/>
        <w:rPr>
          <w:sz w:val="26"/>
          <w:szCs w:val="26"/>
        </w:rPr>
      </w:pPr>
      <w:r w:rsidRPr="00224629">
        <w:rPr>
          <w:sz w:val="26"/>
          <w:szCs w:val="26"/>
        </w:rPr>
        <w:t>к муниципальной программе</w:t>
      </w:r>
    </w:p>
    <w:p w:rsidR="00224629" w:rsidRPr="00224629" w:rsidRDefault="00224629" w:rsidP="00224629">
      <w:pPr>
        <w:pStyle w:val="20"/>
        <w:shd w:val="clear" w:color="auto" w:fill="auto"/>
        <w:spacing w:after="0"/>
        <w:ind w:left="0" w:right="0"/>
        <w:rPr>
          <w:sz w:val="26"/>
          <w:szCs w:val="26"/>
        </w:rPr>
      </w:pPr>
      <w:r w:rsidRPr="00224629">
        <w:rPr>
          <w:sz w:val="26"/>
          <w:szCs w:val="26"/>
        </w:rPr>
        <w:t>«Развитие дорожной сети,</w:t>
      </w:r>
    </w:p>
    <w:p w:rsidR="00224629" w:rsidRPr="00224629" w:rsidRDefault="00E20E31" w:rsidP="00224629">
      <w:pPr>
        <w:pStyle w:val="20"/>
        <w:shd w:val="clear" w:color="auto" w:fill="auto"/>
        <w:spacing w:after="0"/>
        <w:ind w:left="0" w:right="0"/>
        <w:rPr>
          <w:sz w:val="26"/>
          <w:szCs w:val="26"/>
        </w:rPr>
      </w:pPr>
      <w:r w:rsidRPr="00224629">
        <w:rPr>
          <w:sz w:val="26"/>
          <w:szCs w:val="26"/>
        </w:rPr>
        <w:t xml:space="preserve">повышение </w:t>
      </w:r>
      <w:r w:rsidR="00224629" w:rsidRPr="00224629">
        <w:rPr>
          <w:sz w:val="26"/>
          <w:szCs w:val="26"/>
        </w:rPr>
        <w:t>безопасности дорожного движения</w:t>
      </w:r>
    </w:p>
    <w:p w:rsidR="00224629" w:rsidRPr="00224629" w:rsidRDefault="00224629" w:rsidP="00224629">
      <w:pPr>
        <w:pStyle w:val="20"/>
        <w:shd w:val="clear" w:color="auto" w:fill="auto"/>
        <w:spacing w:after="0"/>
        <w:ind w:left="0" w:right="0"/>
        <w:rPr>
          <w:sz w:val="26"/>
          <w:szCs w:val="26"/>
        </w:rPr>
      </w:pPr>
      <w:r w:rsidRPr="00224629">
        <w:rPr>
          <w:sz w:val="26"/>
          <w:szCs w:val="26"/>
        </w:rPr>
        <w:t>в муниципальном образовании</w:t>
      </w:r>
    </w:p>
    <w:p w:rsidR="00224629" w:rsidRPr="00224629" w:rsidRDefault="00E20E31" w:rsidP="00224629">
      <w:pPr>
        <w:pStyle w:val="20"/>
        <w:shd w:val="clear" w:color="auto" w:fill="auto"/>
        <w:spacing w:after="0"/>
        <w:ind w:left="0" w:right="0"/>
        <w:rPr>
          <w:sz w:val="26"/>
          <w:szCs w:val="26"/>
        </w:rPr>
      </w:pPr>
      <w:r w:rsidRPr="00224629">
        <w:rPr>
          <w:sz w:val="26"/>
          <w:szCs w:val="26"/>
        </w:rPr>
        <w:t>«Коношский муниципальный район»</w:t>
      </w:r>
    </w:p>
    <w:p w:rsidR="00862E84" w:rsidRDefault="00E20E31" w:rsidP="00224629">
      <w:pPr>
        <w:pStyle w:val="20"/>
        <w:shd w:val="clear" w:color="auto" w:fill="auto"/>
        <w:spacing w:after="0"/>
        <w:ind w:left="0" w:right="0"/>
        <w:rPr>
          <w:sz w:val="26"/>
          <w:szCs w:val="26"/>
        </w:rPr>
      </w:pPr>
      <w:r w:rsidRPr="00224629">
        <w:rPr>
          <w:sz w:val="26"/>
          <w:szCs w:val="26"/>
        </w:rPr>
        <w:t xml:space="preserve"> на 2021</w:t>
      </w:r>
      <w:r w:rsidR="00224629">
        <w:rPr>
          <w:sz w:val="26"/>
          <w:szCs w:val="26"/>
        </w:rPr>
        <w:t xml:space="preserve"> – </w:t>
      </w:r>
      <w:r w:rsidRPr="00224629">
        <w:rPr>
          <w:sz w:val="26"/>
          <w:szCs w:val="26"/>
        </w:rPr>
        <w:t>2023 годы</w:t>
      </w:r>
      <w:r w:rsidR="00224629">
        <w:rPr>
          <w:sz w:val="26"/>
          <w:szCs w:val="26"/>
        </w:rPr>
        <w:t>»</w:t>
      </w:r>
    </w:p>
    <w:p w:rsidR="00224629" w:rsidRDefault="00224629" w:rsidP="00224629">
      <w:pPr>
        <w:pStyle w:val="20"/>
        <w:shd w:val="clear" w:color="auto" w:fill="auto"/>
        <w:spacing w:after="0"/>
        <w:ind w:left="0" w:right="0"/>
        <w:rPr>
          <w:sz w:val="26"/>
          <w:szCs w:val="26"/>
        </w:rPr>
      </w:pPr>
    </w:p>
    <w:p w:rsidR="00224629" w:rsidRPr="00224629" w:rsidRDefault="00224629" w:rsidP="00224629">
      <w:pPr>
        <w:pStyle w:val="20"/>
        <w:shd w:val="clear" w:color="auto" w:fill="auto"/>
        <w:spacing w:after="0"/>
        <w:ind w:left="0" w:right="0"/>
        <w:rPr>
          <w:sz w:val="26"/>
          <w:szCs w:val="26"/>
        </w:rPr>
      </w:pPr>
    </w:p>
    <w:p w:rsidR="00862E84" w:rsidRDefault="00E20E31">
      <w:pPr>
        <w:pStyle w:val="1"/>
        <w:shd w:val="clear" w:color="auto" w:fill="auto"/>
      </w:pPr>
      <w:r>
        <w:t>РЕСУРСНОЕ ОБЕСПЕЧЕНИЕ</w:t>
      </w:r>
      <w:r>
        <w:br/>
        <w:t>реализации муниципальной программы</w:t>
      </w:r>
      <w:r>
        <w:br/>
        <w:t xml:space="preserve">«Развитие </w:t>
      </w:r>
      <w:r>
        <w:t>дорожной сети, повышение безопасности дорожного движения</w:t>
      </w:r>
      <w:r>
        <w:br/>
        <w:t>в муниципальном образовании «Коношский муниципальный район»</w:t>
      </w:r>
      <w:r>
        <w:br/>
        <w:t>на 2021</w:t>
      </w:r>
      <w:r w:rsidR="00224629">
        <w:t xml:space="preserve"> – </w:t>
      </w:r>
      <w:r>
        <w:t>2023 годы</w:t>
      </w:r>
      <w:r w:rsidR="00224629">
        <w:t>»</w:t>
      </w: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3"/>
        <w:gridCol w:w="1559"/>
        <w:gridCol w:w="1418"/>
        <w:gridCol w:w="1275"/>
        <w:gridCol w:w="1276"/>
        <w:gridCol w:w="1418"/>
        <w:gridCol w:w="1275"/>
      </w:tblGrid>
      <w:tr w:rsidR="00862E84" w:rsidTr="00224629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E84" w:rsidRDefault="00E20E31">
            <w:pPr>
              <w:pStyle w:val="a5"/>
              <w:shd w:val="clear" w:color="auto" w:fill="auto"/>
            </w:pPr>
            <w:r>
              <w:t>Статус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E84" w:rsidRDefault="00E20E31">
            <w:pPr>
              <w:pStyle w:val="a5"/>
              <w:shd w:val="clear" w:color="auto" w:fill="auto"/>
            </w:pPr>
            <w: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E84" w:rsidRDefault="00E20E31">
            <w:pPr>
              <w:pStyle w:val="a5"/>
              <w:shd w:val="clear" w:color="auto" w:fill="auto"/>
            </w:pPr>
            <w:r>
              <w:t>Источник финансирования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2E84" w:rsidRDefault="00E20E31">
            <w:pPr>
              <w:pStyle w:val="a5"/>
              <w:shd w:val="clear" w:color="auto" w:fill="auto"/>
            </w:pPr>
            <w:r>
              <w:t>Оценка расходов, рублей</w:t>
            </w:r>
          </w:p>
        </w:tc>
      </w:tr>
      <w:tr w:rsidR="00862E84" w:rsidTr="00224629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41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62E84" w:rsidRDefault="00862E84"/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62E84" w:rsidRDefault="00862E84"/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62E84" w:rsidRDefault="00862E84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E84" w:rsidRDefault="00E20E31">
            <w:pPr>
              <w:pStyle w:val="a5"/>
              <w:shd w:val="clear" w:color="auto" w:fill="auto"/>
            </w:pPr>
            <w: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E84" w:rsidRDefault="00E20E31">
            <w:pPr>
              <w:pStyle w:val="a5"/>
              <w:shd w:val="clear" w:color="auto" w:fill="auto"/>
            </w:pPr>
            <w:r>
              <w:t>2022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E84" w:rsidRDefault="00E20E31">
            <w:pPr>
              <w:pStyle w:val="a5"/>
              <w:shd w:val="clear" w:color="auto" w:fill="auto"/>
            </w:pPr>
            <w:r>
              <w:t>2023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2E84" w:rsidRDefault="00E20E31">
            <w:pPr>
              <w:pStyle w:val="a5"/>
              <w:shd w:val="clear" w:color="auto" w:fill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</w:tr>
      <w:tr w:rsidR="00862E84" w:rsidTr="00224629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62E84" w:rsidRDefault="00E20E31">
            <w:pPr>
              <w:pStyle w:val="a5"/>
              <w:shd w:val="clear" w:color="auto" w:fill="auto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62E84" w:rsidRDefault="00E20E31">
            <w:pPr>
              <w:pStyle w:val="a5"/>
              <w:shd w:val="clear" w:color="auto" w:fill="auto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2E84" w:rsidRDefault="00E20E31">
            <w:pPr>
              <w:pStyle w:val="a5"/>
              <w:shd w:val="clear" w:color="auto" w:fill="auto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2E84" w:rsidRDefault="00E20E31">
            <w:pPr>
              <w:pStyle w:val="a5"/>
              <w:shd w:val="clear" w:color="auto" w:fill="auto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2E84" w:rsidRDefault="00E20E31">
            <w:pPr>
              <w:pStyle w:val="a5"/>
              <w:shd w:val="clear" w:color="auto" w:fill="auto"/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62E84" w:rsidRDefault="00E20E31">
            <w:pPr>
              <w:pStyle w:val="a5"/>
              <w:shd w:val="clear" w:color="auto" w:fill="auto"/>
            </w:pPr>
            <w: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2E84" w:rsidRDefault="00E20E31">
            <w:pPr>
              <w:pStyle w:val="a5"/>
              <w:shd w:val="clear" w:color="auto" w:fill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862E84" w:rsidTr="00224629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E84" w:rsidRDefault="00E20E31">
            <w:pPr>
              <w:pStyle w:val="a5"/>
              <w:shd w:val="clear" w:color="auto" w:fill="auto"/>
              <w:jc w:val="left"/>
            </w:pPr>
            <w:r>
              <w:t>Муниципальная программа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E84" w:rsidRDefault="00E20E31" w:rsidP="00224629">
            <w:pPr>
              <w:pStyle w:val="a5"/>
              <w:shd w:val="clear" w:color="auto" w:fill="auto"/>
              <w:jc w:val="both"/>
            </w:pPr>
            <w:r>
              <w:t>«Развитие дорожной сети, повышение безопасности дорожного движения в муниципальном образовании «Коношский муниципальный район» на 2021</w:t>
            </w:r>
            <w:r w:rsidR="00224629">
              <w:t xml:space="preserve"> –</w:t>
            </w:r>
            <w:r>
              <w:t xml:space="preserve"> 2023 годы</w:t>
            </w:r>
            <w:r w:rsidR="00224629"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62E84" w:rsidRDefault="00E20E31" w:rsidP="00224629">
            <w:pPr>
              <w:pStyle w:val="a5"/>
              <w:shd w:val="clear" w:color="auto" w:fill="auto"/>
              <w:jc w:val="left"/>
            </w:pPr>
            <w:r>
              <w:t>В</w:t>
            </w:r>
            <w:r>
              <w:t>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2E84" w:rsidRDefault="00E20E31">
            <w:pPr>
              <w:pStyle w:val="a5"/>
              <w:shd w:val="clear" w:color="auto" w:fill="auto"/>
            </w:pPr>
            <w:r>
              <w:rPr>
                <w:b/>
                <w:bCs/>
              </w:rPr>
              <w:t>15 467 099,0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2E84" w:rsidRDefault="00E20E31">
            <w:pPr>
              <w:pStyle w:val="a5"/>
              <w:shd w:val="clear" w:color="auto" w:fill="auto"/>
            </w:pPr>
            <w:r>
              <w:rPr>
                <w:b/>
                <w:bCs/>
              </w:rPr>
              <w:t>16 000 000,0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2E84" w:rsidRDefault="00E20E31">
            <w:pPr>
              <w:pStyle w:val="a5"/>
              <w:shd w:val="clear" w:color="auto" w:fill="auto"/>
            </w:pPr>
            <w:r>
              <w:rPr>
                <w:b/>
                <w:bCs/>
              </w:rPr>
              <w:t>16 500 000,0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2E84" w:rsidRDefault="00E20E31">
            <w:pPr>
              <w:pStyle w:val="a5"/>
              <w:shd w:val="clear" w:color="auto" w:fill="auto"/>
            </w:pPr>
            <w:r>
              <w:rPr>
                <w:b/>
                <w:bCs/>
              </w:rPr>
              <w:t>47 967 099,0</w:t>
            </w:r>
          </w:p>
        </w:tc>
      </w:tr>
      <w:tr w:rsidR="00862E84" w:rsidTr="00224629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41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62E84" w:rsidRDefault="00862E84"/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62E84" w:rsidRDefault="00862E84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2E84" w:rsidRDefault="00E20E31" w:rsidP="00224629">
            <w:pPr>
              <w:pStyle w:val="a5"/>
              <w:shd w:val="clear" w:color="auto" w:fill="auto"/>
              <w:jc w:val="left"/>
            </w:pPr>
            <w:r>
              <w:t>федеральный</w:t>
            </w:r>
            <w:r>
              <w:t xml:space="preserve">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2E84" w:rsidRDefault="00E20E31">
            <w:pPr>
              <w:pStyle w:val="a5"/>
              <w:shd w:val="clear" w:color="auto" w:fill="auto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2E84" w:rsidRDefault="00E20E31">
            <w:pPr>
              <w:pStyle w:val="a5"/>
              <w:shd w:val="clear" w:color="auto" w:fill="auto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2E84" w:rsidRDefault="00E20E31">
            <w:pPr>
              <w:pStyle w:val="a5"/>
              <w:shd w:val="clear" w:color="auto" w:fill="auto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2E84" w:rsidRDefault="00E20E31">
            <w:pPr>
              <w:pStyle w:val="a5"/>
              <w:shd w:val="clear" w:color="auto" w:fill="auto"/>
            </w:pPr>
            <w:r>
              <w:t>0,0</w:t>
            </w:r>
          </w:p>
        </w:tc>
      </w:tr>
      <w:tr w:rsidR="00862E84" w:rsidTr="00224629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41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62E84" w:rsidRDefault="00862E84"/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62E84" w:rsidRDefault="00862E84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2E84" w:rsidRDefault="00E20E31" w:rsidP="00224629">
            <w:pPr>
              <w:pStyle w:val="a5"/>
              <w:shd w:val="clear" w:color="auto" w:fill="auto"/>
              <w:jc w:val="left"/>
            </w:pPr>
            <w: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2E84" w:rsidRDefault="00E20E31">
            <w:pPr>
              <w:pStyle w:val="a5"/>
              <w:shd w:val="clear" w:color="auto" w:fill="auto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2E84" w:rsidRDefault="00E20E31">
            <w:pPr>
              <w:pStyle w:val="a5"/>
              <w:shd w:val="clear" w:color="auto" w:fill="auto"/>
            </w:pP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2E84" w:rsidRDefault="00E20E31">
            <w:pPr>
              <w:pStyle w:val="a5"/>
              <w:shd w:val="clear" w:color="auto" w:fill="auto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2E84" w:rsidRDefault="00E20E31">
            <w:pPr>
              <w:pStyle w:val="a5"/>
              <w:shd w:val="clear" w:color="auto" w:fill="auto"/>
            </w:pPr>
            <w:r>
              <w:t>0,0</w:t>
            </w:r>
          </w:p>
        </w:tc>
      </w:tr>
      <w:tr w:rsidR="00862E84" w:rsidTr="00224629">
        <w:tblPrEx>
          <w:tblCellMar>
            <w:top w:w="0" w:type="dxa"/>
            <w:bottom w:w="0" w:type="dxa"/>
          </w:tblCellMar>
        </w:tblPrEx>
        <w:trPr>
          <w:trHeight w:hRule="exact" w:val="1157"/>
          <w:jc w:val="center"/>
        </w:trPr>
        <w:tc>
          <w:tcPr>
            <w:tcW w:w="141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62E84" w:rsidRDefault="00862E84"/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62E84" w:rsidRDefault="00862E84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62E84" w:rsidRDefault="00E20E31" w:rsidP="00224629">
            <w:pPr>
              <w:pStyle w:val="a5"/>
              <w:shd w:val="clear" w:color="auto" w:fill="auto"/>
              <w:jc w:val="left"/>
            </w:pPr>
            <w:r>
              <w:t>районный бюджет (средства дорожного фонда)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2E84" w:rsidRDefault="00E20E31">
            <w:pPr>
              <w:pStyle w:val="a5"/>
              <w:shd w:val="clear" w:color="auto" w:fill="auto"/>
            </w:pPr>
            <w:r>
              <w:t>15 467 099,0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2E84" w:rsidRDefault="00E20E31">
            <w:pPr>
              <w:pStyle w:val="a5"/>
              <w:shd w:val="clear" w:color="auto" w:fill="auto"/>
            </w:pPr>
            <w:r>
              <w:t>16 000 000,0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2E84" w:rsidRDefault="00E20E31">
            <w:pPr>
              <w:pStyle w:val="a5"/>
              <w:shd w:val="clear" w:color="auto" w:fill="auto"/>
            </w:pPr>
            <w:r>
              <w:t>16 500 000,0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2E84" w:rsidRDefault="00E20E31">
            <w:pPr>
              <w:pStyle w:val="a5"/>
              <w:shd w:val="clear" w:color="auto" w:fill="auto"/>
            </w:pPr>
            <w:r>
              <w:t>47 967 099,0</w:t>
            </w:r>
          </w:p>
        </w:tc>
      </w:tr>
      <w:tr w:rsidR="00862E84" w:rsidTr="00224629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2E84" w:rsidRDefault="00862E84"/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2E84" w:rsidRDefault="00862E84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62E84" w:rsidRDefault="00E20E31" w:rsidP="00224629">
            <w:pPr>
              <w:pStyle w:val="a5"/>
              <w:shd w:val="clear" w:color="auto" w:fill="auto"/>
              <w:jc w:val="left"/>
            </w:pPr>
            <w:r>
              <w:t>внебюджетные</w:t>
            </w:r>
          </w:p>
          <w:p w:rsidR="00862E84" w:rsidRDefault="00E20E31" w:rsidP="00224629">
            <w:pPr>
              <w:pStyle w:val="a5"/>
              <w:shd w:val="clear" w:color="auto" w:fill="auto"/>
              <w:jc w:val="left"/>
            </w:pPr>
            <w:r>
              <w:t>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62E84" w:rsidRDefault="00E20E31">
            <w:pPr>
              <w:pStyle w:val="a5"/>
              <w:shd w:val="clear" w:color="auto" w:fill="auto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62E84" w:rsidRDefault="00E20E31">
            <w:pPr>
              <w:pStyle w:val="a5"/>
              <w:shd w:val="clear" w:color="auto" w:fill="auto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62E84" w:rsidRDefault="00E20E31">
            <w:pPr>
              <w:pStyle w:val="a5"/>
              <w:shd w:val="clear" w:color="auto" w:fill="auto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2E84" w:rsidRDefault="00E20E31">
            <w:pPr>
              <w:pStyle w:val="a5"/>
              <w:shd w:val="clear" w:color="auto" w:fill="auto"/>
            </w:pPr>
            <w:r>
              <w:t>0,0</w:t>
            </w:r>
          </w:p>
        </w:tc>
      </w:tr>
    </w:tbl>
    <w:p w:rsidR="00000000" w:rsidRDefault="00E20E31"/>
    <w:p w:rsidR="00224629" w:rsidRDefault="00224629" w:rsidP="00224629">
      <w:pPr>
        <w:jc w:val="center"/>
      </w:pPr>
      <w:r>
        <w:t>__________________________</w:t>
      </w:r>
      <w:bookmarkStart w:id="0" w:name="_GoBack"/>
      <w:bookmarkEnd w:id="0"/>
    </w:p>
    <w:sectPr w:rsidR="00224629" w:rsidSect="00224629">
      <w:pgSz w:w="11900" w:h="16840"/>
      <w:pgMar w:top="1134" w:right="851" w:bottom="1134" w:left="1701" w:header="1185" w:footer="118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E31" w:rsidRDefault="00E20E31">
      <w:r>
        <w:separator/>
      </w:r>
    </w:p>
  </w:endnote>
  <w:endnote w:type="continuationSeparator" w:id="0">
    <w:p w:rsidR="00E20E31" w:rsidRDefault="00E20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E31" w:rsidRDefault="00E20E31"/>
  </w:footnote>
  <w:footnote w:type="continuationSeparator" w:id="0">
    <w:p w:rsidR="00E20E31" w:rsidRDefault="00E20E3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E84"/>
    <w:rsid w:val="00224629"/>
    <w:rsid w:val="00862E84"/>
    <w:rsid w:val="00E2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EE72FE-62F9-4474-ADC8-9417BACF9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880"/>
      <w:ind w:left="4900" w:right="44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Другое"/>
    <w:basedOn w:val="a"/>
    <w:link w:val="a4"/>
    <w:pPr>
      <w:shd w:val="clear" w:color="auto" w:fill="FFFFFF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22462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2462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2020-10-13T08:28:00Z</cp:lastPrinted>
  <dcterms:created xsi:type="dcterms:W3CDTF">2020-10-13T08:21:00Z</dcterms:created>
  <dcterms:modified xsi:type="dcterms:W3CDTF">2020-10-13T08:29:00Z</dcterms:modified>
</cp:coreProperties>
</file>