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308" w:rsidRDefault="007A1308" w:rsidP="007A1308">
      <w:pPr>
        <w:ind w:left="4536"/>
        <w:jc w:val="center"/>
      </w:pPr>
      <w:r>
        <w:t>ПРИЛОЖЕНИЕ № 1</w:t>
      </w:r>
    </w:p>
    <w:p w:rsidR="007A1308" w:rsidRDefault="007A1308" w:rsidP="007A1308">
      <w:pPr>
        <w:ind w:left="4536"/>
        <w:jc w:val="center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7A1308" w:rsidRDefault="007A1308" w:rsidP="007A1308">
      <w:pPr>
        <w:ind w:left="4536"/>
        <w:jc w:val="center"/>
        <w:rPr>
          <w:bCs/>
        </w:rPr>
      </w:pPr>
      <w:r>
        <w:t>«</w:t>
      </w:r>
      <w:r>
        <w:rPr>
          <w:bCs/>
        </w:rPr>
        <w:t>Профилактика терроризма и экстремизма</w:t>
      </w:r>
    </w:p>
    <w:p w:rsidR="007A1308" w:rsidRDefault="007A1308" w:rsidP="007A1308">
      <w:pPr>
        <w:ind w:left="4536"/>
        <w:jc w:val="center"/>
        <w:rPr>
          <w:bCs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r>
        <w:rPr>
          <w:bCs/>
        </w:rPr>
        <w:t xml:space="preserve">муниципальном образовании </w:t>
      </w:r>
    </w:p>
    <w:p w:rsidR="007A1308" w:rsidRDefault="007A1308" w:rsidP="007A1308">
      <w:pPr>
        <w:ind w:left="4536"/>
        <w:jc w:val="center"/>
        <w:rPr>
          <w:b/>
          <w:bCs/>
        </w:rPr>
      </w:pPr>
      <w:r>
        <w:rPr>
          <w:bCs/>
        </w:rPr>
        <w:t>«Коношский муниципальный район</w:t>
      </w:r>
      <w:r>
        <w:rPr>
          <w:b/>
          <w:bCs/>
        </w:rPr>
        <w:t xml:space="preserve">» </w:t>
      </w:r>
    </w:p>
    <w:p w:rsidR="007A1308" w:rsidRDefault="007A1308" w:rsidP="007A1308">
      <w:pPr>
        <w:ind w:left="4536"/>
        <w:jc w:val="center"/>
      </w:pPr>
      <w:proofErr w:type="gramStart"/>
      <w:r>
        <w:t>на</w:t>
      </w:r>
      <w:proofErr w:type="gramEnd"/>
      <w:r>
        <w:t xml:space="preserve"> 2021</w:t>
      </w:r>
      <w:r>
        <w:t xml:space="preserve"> – </w:t>
      </w:r>
      <w:r>
        <w:t>2023 годы»</w:t>
      </w:r>
    </w:p>
    <w:p w:rsidR="007A1308" w:rsidRDefault="007A1308" w:rsidP="007A1308">
      <w:pPr>
        <w:suppressAutoHyphens/>
        <w:autoSpaceDE w:val="0"/>
        <w:ind w:left="4536"/>
        <w:jc w:val="center"/>
        <w:rPr>
          <w:rFonts w:eastAsia="Arial"/>
          <w:b/>
          <w:lang w:eastAsia="ar-SA"/>
        </w:rPr>
      </w:pPr>
    </w:p>
    <w:p w:rsidR="007A1308" w:rsidRDefault="007A1308" w:rsidP="007A1308">
      <w:pPr>
        <w:suppressAutoHyphens/>
        <w:autoSpaceDE w:val="0"/>
        <w:ind w:left="4536"/>
        <w:jc w:val="center"/>
        <w:rPr>
          <w:rFonts w:eastAsia="Arial"/>
          <w:b/>
          <w:lang w:eastAsia="ar-SA"/>
        </w:rPr>
      </w:pP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М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Е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Т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О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Д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И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К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А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расчета</w:t>
      </w:r>
      <w:proofErr w:type="gramEnd"/>
      <w:r>
        <w:rPr>
          <w:rFonts w:eastAsia="Arial"/>
          <w:b/>
          <w:lang w:eastAsia="ar-SA"/>
        </w:rPr>
        <w:t xml:space="preserve"> целевых показателей эффективности программы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в  муниципальном</w:t>
      </w:r>
      <w:proofErr w:type="gramEnd"/>
      <w:r>
        <w:rPr>
          <w:rFonts w:eastAsia="Arial"/>
          <w:b/>
          <w:bCs/>
          <w:lang w:eastAsia="ar-SA"/>
        </w:rPr>
        <w:t xml:space="preserve"> образовании «Коношский муниципальный район»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на</w:t>
      </w:r>
      <w:proofErr w:type="gramEnd"/>
      <w:r>
        <w:rPr>
          <w:rFonts w:eastAsia="Arial"/>
          <w:b/>
          <w:bCs/>
          <w:lang w:eastAsia="ar-SA"/>
        </w:rPr>
        <w:t xml:space="preserve"> 2021 – </w:t>
      </w:r>
      <w:r>
        <w:rPr>
          <w:rFonts w:eastAsia="Arial"/>
          <w:b/>
          <w:bCs/>
          <w:lang w:eastAsia="ar-SA"/>
        </w:rPr>
        <w:t>2023 годы»</w:t>
      </w:r>
    </w:p>
    <w:p w:rsidR="007A1308" w:rsidRDefault="007A1308" w:rsidP="007A1308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3"/>
        <w:gridCol w:w="3435"/>
        <w:gridCol w:w="2726"/>
      </w:tblGrid>
      <w:tr w:rsidR="007A1308" w:rsidTr="007A1308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Показатель,</w:t>
            </w:r>
          </w:p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proofErr w:type="gramStart"/>
            <w:r>
              <w:rPr>
                <w:rFonts w:eastAsia="Arial"/>
                <w:lang w:eastAsia="ar-SA"/>
              </w:rPr>
              <w:t>единица</w:t>
            </w:r>
            <w:proofErr w:type="gramEnd"/>
            <w:r>
              <w:rPr>
                <w:rFonts w:eastAsia="Arial"/>
                <w:lang w:eastAsia="ar-SA"/>
              </w:rPr>
              <w:t xml:space="preserve"> измерения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Порядок расчета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Источник информации</w:t>
            </w:r>
          </w:p>
        </w:tc>
      </w:tr>
      <w:tr w:rsidR="007A1308" w:rsidTr="007A1308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3</w:t>
            </w:r>
          </w:p>
        </w:tc>
      </w:tr>
      <w:tr w:rsidR="007A1308" w:rsidTr="007A1308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Изготовление учебной и методической литературы в текущем периоде в количестве 5 000 шт. 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Фактическое изготовление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Журнал регистрации изготовленной продукции и распределения </w:t>
            </w:r>
          </w:p>
        </w:tc>
      </w:tr>
      <w:tr w:rsidR="007A1308" w:rsidTr="007A1308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Распространение информационно-пропагандистских материалов антитеррористической направленности</w:t>
            </w:r>
          </w:p>
          <w:p w:rsidR="007A1308" w:rsidRDefault="007A1308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количестве 5 000 шт.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распространённых информационно-пропагандистских материалов в текущем периоде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Default="007A13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Журнал регистрации </w:t>
            </w:r>
          </w:p>
        </w:tc>
      </w:tr>
    </w:tbl>
    <w:p w:rsidR="007A1308" w:rsidRDefault="007A1308" w:rsidP="007A1308"/>
    <w:p w:rsidR="007A1308" w:rsidRDefault="007A1308" w:rsidP="007A1308">
      <w:pPr>
        <w:jc w:val="center"/>
      </w:pPr>
      <w:r>
        <w:t>_______________________________</w:t>
      </w: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</w:p>
    <w:p w:rsidR="00E44AEB" w:rsidRDefault="00E44AEB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  <w:r>
        <w:lastRenderedPageBreak/>
        <w:t>ПРИЛОЖЕНИЕ № 2</w:t>
      </w:r>
    </w:p>
    <w:p w:rsidR="007A1308" w:rsidRDefault="007A1308" w:rsidP="007A1308">
      <w:pPr>
        <w:ind w:left="4536"/>
        <w:jc w:val="center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5D7DDA" w:rsidRDefault="007A1308" w:rsidP="007A1308">
      <w:pPr>
        <w:ind w:left="4536"/>
        <w:jc w:val="center"/>
        <w:rPr>
          <w:bCs/>
        </w:rPr>
      </w:pPr>
      <w:r>
        <w:t>«</w:t>
      </w:r>
      <w:r>
        <w:rPr>
          <w:bCs/>
        </w:rPr>
        <w:t xml:space="preserve">Профилактика терроризма и экстремизма </w:t>
      </w:r>
    </w:p>
    <w:p w:rsidR="005D7DDA" w:rsidRDefault="007A1308" w:rsidP="007A1308">
      <w:pPr>
        <w:ind w:left="4536"/>
        <w:jc w:val="center"/>
        <w:rPr>
          <w:bCs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муниципальном образовании </w:t>
      </w:r>
    </w:p>
    <w:p w:rsidR="005D7DDA" w:rsidRDefault="007A1308" w:rsidP="007A1308">
      <w:pPr>
        <w:ind w:left="4536"/>
        <w:jc w:val="center"/>
        <w:rPr>
          <w:b/>
          <w:bCs/>
        </w:rPr>
      </w:pPr>
      <w:r>
        <w:rPr>
          <w:bCs/>
        </w:rPr>
        <w:t>«Коношский муниципальный район</w:t>
      </w:r>
      <w:r>
        <w:rPr>
          <w:b/>
          <w:bCs/>
        </w:rPr>
        <w:t xml:space="preserve">» </w:t>
      </w:r>
    </w:p>
    <w:p w:rsidR="007A1308" w:rsidRDefault="007A1308" w:rsidP="007A1308">
      <w:pPr>
        <w:ind w:left="4536"/>
        <w:jc w:val="center"/>
        <w:rPr>
          <w:rFonts w:eastAsia="Arial"/>
          <w:b/>
          <w:bCs/>
          <w:lang w:eastAsia="ar-SA"/>
        </w:rPr>
      </w:pPr>
      <w:proofErr w:type="gramStart"/>
      <w:r>
        <w:rPr>
          <w:bCs/>
        </w:rPr>
        <w:t>на</w:t>
      </w:r>
      <w:proofErr w:type="gramEnd"/>
      <w:r>
        <w:t xml:space="preserve"> 2021</w:t>
      </w:r>
      <w:r w:rsidR="005D7DDA">
        <w:t xml:space="preserve"> – </w:t>
      </w:r>
      <w:r>
        <w:t>2023 годы»</w:t>
      </w:r>
      <w:r>
        <w:rPr>
          <w:rFonts w:eastAsia="Arial"/>
          <w:b/>
          <w:bCs/>
          <w:lang w:eastAsia="ar-SA"/>
        </w:rPr>
        <w:t xml:space="preserve"> 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D7DDA" w:rsidRDefault="005D7DDA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bCs/>
          <w:lang w:eastAsia="ar-SA"/>
        </w:rPr>
        <w:t>РЕСУРСНОЕ ОБЕСПЕЧЕНИЕ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реализации</w:t>
      </w:r>
      <w:proofErr w:type="gramEnd"/>
      <w:r>
        <w:rPr>
          <w:rFonts w:eastAsia="Arial"/>
          <w:b/>
          <w:bCs/>
          <w:lang w:eastAsia="ar-SA"/>
        </w:rPr>
        <w:t xml:space="preserve"> муниципальной программы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7A1308" w:rsidRDefault="005D7DDA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в</w:t>
      </w:r>
      <w:proofErr w:type="gramEnd"/>
      <w:r>
        <w:rPr>
          <w:rFonts w:eastAsia="Arial"/>
          <w:b/>
          <w:bCs/>
          <w:lang w:eastAsia="ar-SA"/>
        </w:rPr>
        <w:t xml:space="preserve"> </w:t>
      </w:r>
      <w:r w:rsidR="007A1308">
        <w:rPr>
          <w:rFonts w:eastAsia="Arial"/>
          <w:b/>
          <w:bCs/>
          <w:lang w:eastAsia="ar-SA"/>
        </w:rPr>
        <w:t>муниципальном образовании «Коношский муниципальный район»</w:t>
      </w:r>
    </w:p>
    <w:p w:rsidR="005D7DDA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на</w:t>
      </w:r>
      <w:proofErr w:type="gramEnd"/>
      <w:r>
        <w:rPr>
          <w:rFonts w:eastAsia="Arial"/>
          <w:b/>
          <w:bCs/>
          <w:lang w:eastAsia="ar-SA"/>
        </w:rPr>
        <w:t xml:space="preserve"> 2021</w:t>
      </w:r>
      <w:r w:rsidR="005D7DDA">
        <w:rPr>
          <w:rFonts w:eastAsia="Arial"/>
          <w:b/>
          <w:bCs/>
          <w:lang w:eastAsia="ar-SA"/>
        </w:rPr>
        <w:t xml:space="preserve"> – </w:t>
      </w:r>
      <w:r>
        <w:rPr>
          <w:rFonts w:eastAsia="Arial"/>
          <w:b/>
          <w:bCs/>
          <w:lang w:eastAsia="ar-SA"/>
        </w:rPr>
        <w:t xml:space="preserve">2023 годы» 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за</w:t>
      </w:r>
      <w:proofErr w:type="gramEnd"/>
      <w:r>
        <w:rPr>
          <w:rFonts w:eastAsia="Arial"/>
          <w:b/>
          <w:lang w:eastAsia="ar-SA"/>
        </w:rPr>
        <w:t xml:space="preserve"> счет всех источников финансирования</w:t>
      </w:r>
    </w:p>
    <w:p w:rsidR="007A1308" w:rsidRDefault="007A1308" w:rsidP="007A1308">
      <w:pPr>
        <w:suppressAutoHyphens/>
        <w:autoSpaceDE w:val="0"/>
        <w:jc w:val="both"/>
        <w:rPr>
          <w:rFonts w:eastAsia="Arial"/>
          <w:lang w:eastAsia="ar-SA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701"/>
        <w:gridCol w:w="1134"/>
        <w:gridCol w:w="1134"/>
        <w:gridCol w:w="1170"/>
        <w:gridCol w:w="1098"/>
      </w:tblGrid>
      <w:tr w:rsidR="007A1308" w:rsidRPr="005D7DDA" w:rsidTr="005D7DDA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Оценка расходов,</w:t>
            </w:r>
          </w:p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тыс. рублей</w:t>
            </w:r>
          </w:p>
        </w:tc>
      </w:tr>
      <w:tr w:rsidR="007A1308" w:rsidRPr="005D7DDA" w:rsidTr="005D7DDA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2022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2023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proofErr w:type="gramStart"/>
            <w:r w:rsidRPr="005D7DDA">
              <w:rPr>
                <w:rFonts w:eastAsia="Arial"/>
                <w:sz w:val="21"/>
                <w:szCs w:val="21"/>
                <w:lang w:eastAsia="ar-SA"/>
              </w:rPr>
              <w:t>итого</w:t>
            </w:r>
            <w:proofErr w:type="gramEnd"/>
          </w:p>
        </w:tc>
      </w:tr>
      <w:tr w:rsidR="007A1308" w:rsidRPr="005D7DDA" w:rsidTr="005D7DDA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7</w:t>
            </w:r>
          </w:p>
        </w:tc>
      </w:tr>
      <w:tr w:rsidR="007A1308" w:rsidRPr="005D7DDA" w:rsidTr="005D7DDA">
        <w:trPr>
          <w:trHeight w:val="71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Муниципальная</w:t>
            </w:r>
          </w:p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proofErr w:type="gramStart"/>
            <w:r w:rsidRPr="005D7DDA">
              <w:rPr>
                <w:rFonts w:eastAsia="Arial"/>
                <w:sz w:val="21"/>
                <w:szCs w:val="21"/>
                <w:lang w:eastAsia="ar-SA"/>
              </w:rPr>
              <w:t>программа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sz w:val="21"/>
                <w:szCs w:val="21"/>
                <w:lang w:eastAsia="ar-SA"/>
              </w:rPr>
            </w:pPr>
            <w:r w:rsidRPr="005D7DDA">
              <w:rPr>
                <w:b/>
                <w:bCs/>
                <w:sz w:val="21"/>
                <w:szCs w:val="21"/>
                <w:lang w:eastAsia="ar-SA"/>
              </w:rPr>
              <w:t>«</w:t>
            </w:r>
            <w:r w:rsidRPr="005D7DDA">
              <w:rPr>
                <w:bCs/>
                <w:sz w:val="21"/>
                <w:szCs w:val="21"/>
                <w:lang w:eastAsia="ar-SA"/>
              </w:rPr>
              <w:t>Профилактика терроризма и экстремизма</w:t>
            </w:r>
          </w:p>
          <w:p w:rsidR="007A1308" w:rsidRPr="005D7DDA" w:rsidRDefault="005D7DDA" w:rsidP="005D7DD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1"/>
                <w:szCs w:val="21"/>
                <w:lang w:eastAsia="en-US"/>
              </w:rPr>
            </w:pPr>
            <w:proofErr w:type="gramStart"/>
            <w:r w:rsidRPr="005D7DDA">
              <w:rPr>
                <w:bCs/>
                <w:sz w:val="21"/>
                <w:szCs w:val="21"/>
                <w:lang w:eastAsia="ar-SA"/>
              </w:rPr>
              <w:t>в</w:t>
            </w:r>
            <w:proofErr w:type="gramEnd"/>
            <w:r w:rsidRPr="005D7DDA">
              <w:rPr>
                <w:bCs/>
                <w:sz w:val="21"/>
                <w:szCs w:val="21"/>
                <w:lang w:eastAsia="ar-SA"/>
              </w:rPr>
              <w:t xml:space="preserve"> </w:t>
            </w:r>
            <w:r w:rsidR="007A1308" w:rsidRPr="005D7DDA">
              <w:rPr>
                <w:bCs/>
                <w:sz w:val="21"/>
                <w:szCs w:val="21"/>
                <w:lang w:eastAsia="ar-SA"/>
              </w:rPr>
              <w:t>муниципальном образовании «Коношский муниципальный район» на 2021</w:t>
            </w:r>
            <w:r>
              <w:rPr>
                <w:bCs/>
                <w:sz w:val="21"/>
                <w:szCs w:val="21"/>
                <w:lang w:eastAsia="ar-SA"/>
              </w:rPr>
              <w:t xml:space="preserve"> – </w:t>
            </w:r>
            <w:r w:rsidR="007A1308" w:rsidRPr="005D7DDA">
              <w:rPr>
                <w:bCs/>
                <w:sz w:val="21"/>
                <w:szCs w:val="21"/>
                <w:lang w:eastAsia="ar-SA"/>
              </w:rPr>
              <w:t>2023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30 000,00</w:t>
            </w:r>
          </w:p>
        </w:tc>
      </w:tr>
      <w:tr w:rsidR="007A1308" w:rsidRPr="005D7DDA" w:rsidTr="005D7DDA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proofErr w:type="gramStart"/>
            <w:r w:rsidRPr="005D7DDA">
              <w:rPr>
                <w:rFonts w:eastAsia="Arial"/>
                <w:sz w:val="21"/>
                <w:szCs w:val="21"/>
                <w:lang w:eastAsia="ar-SA"/>
              </w:rPr>
              <w:t>районный</w:t>
            </w:r>
            <w:proofErr w:type="gramEnd"/>
            <w:r w:rsidRPr="005D7DDA">
              <w:rPr>
                <w:rFonts w:eastAsia="Arial"/>
                <w:sz w:val="21"/>
                <w:szCs w:val="21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30 000,00</w:t>
            </w:r>
          </w:p>
        </w:tc>
      </w:tr>
      <w:tr w:rsidR="007A1308" w:rsidRPr="005D7DDA" w:rsidTr="005D7DDA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proofErr w:type="gramStart"/>
            <w:r w:rsidRPr="005D7DDA">
              <w:rPr>
                <w:rFonts w:eastAsia="Arial"/>
                <w:sz w:val="21"/>
                <w:szCs w:val="21"/>
                <w:lang w:eastAsia="ar-SA"/>
              </w:rPr>
              <w:t>областной</w:t>
            </w:r>
            <w:proofErr w:type="gramEnd"/>
            <w:r w:rsidRPr="005D7DDA">
              <w:rPr>
                <w:rFonts w:eastAsia="Arial"/>
                <w:sz w:val="21"/>
                <w:szCs w:val="21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</w:tr>
      <w:tr w:rsidR="007A1308" w:rsidRPr="005D7DDA" w:rsidTr="005D7DDA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proofErr w:type="gramStart"/>
            <w:r w:rsidRPr="005D7DDA">
              <w:rPr>
                <w:rFonts w:eastAsia="Arial"/>
                <w:sz w:val="21"/>
                <w:szCs w:val="21"/>
                <w:lang w:eastAsia="ar-SA"/>
              </w:rPr>
              <w:t>федеральный</w:t>
            </w:r>
            <w:proofErr w:type="gramEnd"/>
            <w:r w:rsidRPr="005D7DDA">
              <w:rPr>
                <w:rFonts w:eastAsia="Arial"/>
                <w:sz w:val="21"/>
                <w:szCs w:val="21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</w:tr>
      <w:tr w:rsidR="007A1308" w:rsidRPr="005D7DDA" w:rsidTr="005D7DDA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308" w:rsidRPr="005D7DDA" w:rsidRDefault="007A1308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proofErr w:type="gramStart"/>
            <w:r w:rsidRPr="005D7DDA">
              <w:rPr>
                <w:rFonts w:eastAsia="Arial"/>
                <w:sz w:val="21"/>
                <w:szCs w:val="21"/>
                <w:lang w:eastAsia="ar-SA"/>
              </w:rPr>
              <w:t>внебюджетные</w:t>
            </w:r>
            <w:proofErr w:type="gramEnd"/>
            <w:r w:rsidRPr="005D7DDA">
              <w:rPr>
                <w:rFonts w:eastAsia="Arial"/>
                <w:sz w:val="21"/>
                <w:szCs w:val="21"/>
                <w:lang w:eastAsia="ar-SA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08" w:rsidRPr="005D7DDA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</w:tr>
    </w:tbl>
    <w:p w:rsidR="005D7DDA" w:rsidRDefault="005D7DDA" w:rsidP="005D7DDA"/>
    <w:p w:rsidR="005D7DDA" w:rsidRDefault="005D7DDA" w:rsidP="005D7DDA">
      <w:pPr>
        <w:jc w:val="center"/>
      </w:pPr>
      <w:r>
        <w:t>______________________________</w:t>
      </w: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5D7DDA" w:rsidRDefault="005D7DDA" w:rsidP="007A1308">
      <w:pPr>
        <w:ind w:left="4536"/>
        <w:jc w:val="center"/>
      </w:pPr>
    </w:p>
    <w:p w:rsidR="00E44AEB" w:rsidRDefault="00E44AEB" w:rsidP="007A1308">
      <w:pPr>
        <w:ind w:left="4536"/>
        <w:jc w:val="center"/>
      </w:pPr>
    </w:p>
    <w:p w:rsidR="007A1308" w:rsidRDefault="007A1308" w:rsidP="007A1308">
      <w:pPr>
        <w:ind w:left="4536"/>
        <w:jc w:val="center"/>
      </w:pPr>
      <w:r>
        <w:lastRenderedPageBreak/>
        <w:t>ПРИЛОЖЕНИЕ № 3</w:t>
      </w:r>
    </w:p>
    <w:p w:rsidR="007A1308" w:rsidRDefault="007A1308" w:rsidP="007A1308">
      <w:pPr>
        <w:ind w:left="4536"/>
        <w:jc w:val="center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E44AEB" w:rsidRDefault="007A1308" w:rsidP="007A1308">
      <w:pPr>
        <w:ind w:left="4536"/>
        <w:jc w:val="center"/>
        <w:rPr>
          <w:bCs/>
        </w:rPr>
      </w:pPr>
      <w:r>
        <w:t>«</w:t>
      </w:r>
      <w:r>
        <w:rPr>
          <w:bCs/>
        </w:rPr>
        <w:t xml:space="preserve">Профилактика терроризма и экстремизма </w:t>
      </w:r>
    </w:p>
    <w:p w:rsidR="00E44AEB" w:rsidRDefault="00E44AEB" w:rsidP="007A1308">
      <w:pPr>
        <w:ind w:left="4536"/>
        <w:jc w:val="center"/>
        <w:rPr>
          <w:bCs/>
        </w:rPr>
      </w:pPr>
      <w:proofErr w:type="gramStart"/>
      <w:r>
        <w:rPr>
          <w:bCs/>
        </w:rPr>
        <w:t>в</w:t>
      </w:r>
      <w:proofErr w:type="gramEnd"/>
      <w:r w:rsidR="007A1308">
        <w:rPr>
          <w:bCs/>
        </w:rPr>
        <w:t xml:space="preserve"> муниципальном образовании </w:t>
      </w:r>
    </w:p>
    <w:p w:rsidR="00E44AEB" w:rsidRDefault="007A1308" w:rsidP="007A1308">
      <w:pPr>
        <w:ind w:left="4536"/>
        <w:jc w:val="center"/>
        <w:rPr>
          <w:b/>
          <w:bCs/>
        </w:rPr>
      </w:pPr>
      <w:r>
        <w:rPr>
          <w:bCs/>
        </w:rPr>
        <w:t>«Коношский муниципальный район</w:t>
      </w:r>
      <w:r>
        <w:rPr>
          <w:b/>
          <w:bCs/>
        </w:rPr>
        <w:t xml:space="preserve">» </w:t>
      </w:r>
    </w:p>
    <w:p w:rsidR="007A1308" w:rsidRDefault="007A1308" w:rsidP="007A1308">
      <w:pPr>
        <w:ind w:left="4536"/>
        <w:jc w:val="center"/>
        <w:rPr>
          <w:rFonts w:eastAsia="Arial"/>
          <w:b/>
          <w:lang w:eastAsia="ar-SA"/>
        </w:rPr>
      </w:pPr>
      <w:proofErr w:type="gramStart"/>
      <w:r>
        <w:rPr>
          <w:bCs/>
        </w:rPr>
        <w:t>на</w:t>
      </w:r>
      <w:proofErr w:type="gramEnd"/>
      <w:r>
        <w:t xml:space="preserve"> 2021</w:t>
      </w:r>
      <w:r w:rsidR="00E44AEB">
        <w:t xml:space="preserve"> – </w:t>
      </w:r>
      <w:r>
        <w:t>2023 годы»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</w:p>
    <w:p w:rsidR="00E44AEB" w:rsidRDefault="00E44AEB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</w:p>
    <w:p w:rsidR="007A1308" w:rsidRDefault="00E44AEB" w:rsidP="007A1308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ПЕ</w:t>
      </w:r>
      <w:r w:rsidR="007A1308">
        <w:rPr>
          <w:rFonts w:eastAsia="Arial"/>
          <w:b/>
          <w:lang w:eastAsia="ar-SA"/>
        </w:rPr>
        <w:t>Р</w:t>
      </w:r>
      <w:r>
        <w:rPr>
          <w:rFonts w:eastAsia="Arial"/>
          <w:b/>
          <w:lang w:eastAsia="ar-SA"/>
        </w:rPr>
        <w:t>ЕЧЕНЬ  МЕРОПРИЯТИ</w:t>
      </w:r>
      <w:r w:rsidR="007A1308">
        <w:rPr>
          <w:rFonts w:eastAsia="Arial"/>
          <w:b/>
          <w:lang w:eastAsia="ar-SA"/>
        </w:rPr>
        <w:t>Й</w:t>
      </w:r>
      <w:proofErr w:type="gramEnd"/>
      <w:r w:rsidR="007A1308">
        <w:rPr>
          <w:rFonts w:eastAsia="Arial"/>
          <w:b/>
          <w:lang w:eastAsia="ar-SA"/>
        </w:rPr>
        <w:t xml:space="preserve"> 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lang w:eastAsia="ar-SA"/>
        </w:rPr>
        <w:t>программы</w:t>
      </w:r>
      <w:proofErr w:type="gramEnd"/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в</w:t>
      </w:r>
      <w:proofErr w:type="gramEnd"/>
      <w:r>
        <w:rPr>
          <w:rFonts w:eastAsia="Arial"/>
          <w:b/>
          <w:bCs/>
          <w:lang w:eastAsia="ar-SA"/>
        </w:rPr>
        <w:t xml:space="preserve"> муниципальном образовании «Коношский муниципальный район»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на</w:t>
      </w:r>
      <w:proofErr w:type="gramEnd"/>
      <w:r>
        <w:rPr>
          <w:rFonts w:eastAsia="Arial"/>
          <w:b/>
          <w:bCs/>
          <w:lang w:eastAsia="ar-SA"/>
        </w:rPr>
        <w:t xml:space="preserve"> 2021</w:t>
      </w:r>
      <w:r w:rsidR="00E44AEB">
        <w:rPr>
          <w:rFonts w:eastAsia="Arial"/>
          <w:b/>
          <w:bCs/>
          <w:lang w:eastAsia="ar-SA"/>
        </w:rPr>
        <w:t xml:space="preserve"> – </w:t>
      </w:r>
      <w:r>
        <w:rPr>
          <w:rFonts w:eastAsia="Arial"/>
          <w:b/>
          <w:bCs/>
          <w:lang w:eastAsia="ar-SA"/>
        </w:rPr>
        <w:t>2023 годы»</w:t>
      </w:r>
    </w:p>
    <w:p w:rsidR="007A1308" w:rsidRDefault="007A1308" w:rsidP="007A1308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2794"/>
        <w:gridCol w:w="1417"/>
        <w:gridCol w:w="1134"/>
        <w:gridCol w:w="992"/>
        <w:gridCol w:w="993"/>
        <w:gridCol w:w="992"/>
        <w:gridCol w:w="992"/>
      </w:tblGrid>
      <w:tr w:rsidR="007A1308" w:rsidRPr="00E44AEB" w:rsidTr="00E44AEB">
        <w:trPr>
          <w:trHeight w:val="240"/>
          <w:jc w:val="center"/>
        </w:trPr>
        <w:tc>
          <w:tcPr>
            <w:tcW w:w="4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7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Наименование   </w:t>
            </w:r>
            <w:r w:rsidRPr="00E44AEB">
              <w:rPr>
                <w:rFonts w:eastAsia="Arial"/>
                <w:sz w:val="20"/>
                <w:szCs w:val="20"/>
                <w:lang w:eastAsia="ar-SA"/>
              </w:rP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Описание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Источники</w:t>
            </w:r>
            <w:r w:rsidRPr="00E44AEB">
              <w:rPr>
                <w:rFonts w:eastAsia="Arial"/>
                <w:sz w:val="20"/>
                <w:szCs w:val="20"/>
                <w:lang w:eastAsia="ar-SA"/>
              </w:rPr>
              <w:br/>
              <w:t>финансирования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Финансовые затраты</w:t>
            </w:r>
          </w:p>
        </w:tc>
      </w:tr>
      <w:tr w:rsidR="007A1308" w:rsidRPr="00E44AEB" w:rsidTr="00E44AEB">
        <w:trPr>
          <w:trHeight w:val="510"/>
          <w:jc w:val="center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79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E44AEB">
              <w:rPr>
                <w:rFonts w:eastAsia="Arial"/>
                <w:sz w:val="20"/>
                <w:szCs w:val="20"/>
                <w:lang w:eastAsia="ar-SA"/>
              </w:rPr>
              <w:t>всего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E44AEB">
              <w:rPr>
                <w:rFonts w:eastAsia="Arial"/>
                <w:sz w:val="20"/>
                <w:szCs w:val="20"/>
                <w:lang w:eastAsia="ar-SA"/>
              </w:rPr>
              <w:t>в</w:t>
            </w:r>
            <w:proofErr w:type="gramEnd"/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 том числе</w:t>
            </w:r>
          </w:p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E44AEB">
              <w:rPr>
                <w:rFonts w:eastAsia="Arial"/>
                <w:sz w:val="20"/>
                <w:szCs w:val="20"/>
                <w:lang w:eastAsia="ar-SA"/>
              </w:rPr>
              <w:t>по</w:t>
            </w:r>
            <w:proofErr w:type="gramEnd"/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 годам</w:t>
            </w:r>
          </w:p>
        </w:tc>
      </w:tr>
      <w:tr w:rsidR="00E44AEB" w:rsidRPr="00E44AEB" w:rsidTr="00E44AEB">
        <w:trPr>
          <w:trHeight w:val="300"/>
          <w:jc w:val="center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79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7A1308" w:rsidRPr="00E44AEB" w:rsidRDefault="007A1308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 w:rsidP="00E44AEB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 w:rsidP="00E44AEB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 w:rsidP="00E44AEB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2023</w:t>
            </w: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8</w:t>
            </w:r>
          </w:p>
        </w:tc>
      </w:tr>
      <w:tr w:rsidR="007A1308" w:rsidRPr="00E44AEB" w:rsidTr="00E44AEB">
        <w:trPr>
          <w:trHeight w:val="240"/>
          <w:jc w:val="center"/>
        </w:trPr>
        <w:tc>
          <w:tcPr>
            <w:tcW w:w="97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b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b/>
                <w:sz w:val="20"/>
                <w:szCs w:val="20"/>
                <w:lang w:eastAsia="ar-SA"/>
              </w:rPr>
              <w:t xml:space="preserve">Мероприятия, направленные на профилактику </w:t>
            </w:r>
            <w:r w:rsidRPr="00E44AEB">
              <w:rPr>
                <w:rFonts w:eastAsia="Arial"/>
                <w:b/>
                <w:bCs/>
                <w:sz w:val="20"/>
                <w:szCs w:val="20"/>
                <w:lang w:eastAsia="ar-SA"/>
              </w:rPr>
              <w:t>терроризма и экстремизма</w:t>
            </w: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 w:rsidP="00E44AEB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 w:bidi="ru-RU"/>
              </w:rPr>
              <w:t xml:space="preserve">Реализация мероприятий Комплексного плана противодействия идеологии терроризма в Российской Федерации на 2019 </w:t>
            </w:r>
            <w:r w:rsidR="00E44AEB" w:rsidRPr="00E44AEB">
              <w:rPr>
                <w:rFonts w:eastAsia="Arial"/>
                <w:sz w:val="20"/>
                <w:szCs w:val="20"/>
                <w:lang w:eastAsia="ar-SA" w:bidi="ru-RU"/>
              </w:rPr>
              <w:t>–</w:t>
            </w:r>
            <w:r w:rsidRPr="00E44AEB">
              <w:rPr>
                <w:rFonts w:eastAsia="Arial"/>
                <w:sz w:val="20"/>
                <w:szCs w:val="20"/>
                <w:lang w:eastAsia="ar-SA" w:bidi="ru-RU"/>
              </w:rPr>
              <w:t xml:space="preserve"> 2023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Организация обучения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Изготовление и распространение информационно-пропагандистских материалов антитеррористической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Памятки населению – </w:t>
            </w:r>
          </w:p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5 000 шт.,</w:t>
            </w:r>
          </w:p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E44AEB">
              <w:rPr>
                <w:rFonts w:eastAsia="Arial"/>
                <w:sz w:val="20"/>
                <w:szCs w:val="20"/>
                <w:lang w:eastAsia="ar-SA"/>
              </w:rPr>
              <w:t>методическая</w:t>
            </w:r>
            <w:proofErr w:type="gramEnd"/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 </w:t>
            </w:r>
            <w:bookmarkStart w:id="0" w:name="_GoBack"/>
            <w:bookmarkEnd w:id="0"/>
            <w:r w:rsidRPr="00E44AEB">
              <w:rPr>
                <w:rFonts w:eastAsia="Arial"/>
                <w:sz w:val="20"/>
                <w:szCs w:val="20"/>
                <w:lang w:eastAsia="ar-SA"/>
              </w:rPr>
              <w:t>литература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Контроль за появлением материалов, содержащих идеи, пропагандирующие террористическую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E44AEB" w:rsidRPr="00E44AEB" w:rsidTr="00E44AEB">
        <w:trPr>
          <w:trHeight w:val="240"/>
          <w:jc w:val="center"/>
        </w:trPr>
        <w:tc>
          <w:tcPr>
            <w:tcW w:w="4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30 000,00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1308" w:rsidRPr="00E44AEB" w:rsidRDefault="007A1308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</w:tr>
    </w:tbl>
    <w:p w:rsidR="00CF5BEF" w:rsidRDefault="00CF5BEF"/>
    <w:p w:rsidR="00E44AEB" w:rsidRDefault="00E44AEB" w:rsidP="00E44AEB">
      <w:pPr>
        <w:jc w:val="center"/>
      </w:pPr>
      <w:r>
        <w:t>_____________________________</w:t>
      </w:r>
    </w:p>
    <w:sectPr w:rsidR="00E44AEB" w:rsidSect="00E44AEB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9E"/>
    <w:rsid w:val="005D7DDA"/>
    <w:rsid w:val="007A1308"/>
    <w:rsid w:val="00CC659E"/>
    <w:rsid w:val="00CF5BEF"/>
    <w:rsid w:val="00E4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8492E-087A-4663-BFDA-D3100D80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7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2020-12-02T05:35:00Z</cp:lastPrinted>
  <dcterms:created xsi:type="dcterms:W3CDTF">2020-12-02T05:30:00Z</dcterms:created>
  <dcterms:modified xsi:type="dcterms:W3CDTF">2020-12-02T05:39:00Z</dcterms:modified>
</cp:coreProperties>
</file>