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C0" w:rsidRPr="00A72E41" w:rsidRDefault="00D76977" w:rsidP="00DF66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69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</w:t>
      </w:r>
      <w:r w:rsidR="00DF66C0" w:rsidRPr="00A72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 </w:t>
      </w:r>
    </w:p>
    <w:p w:rsidR="00DF66C0" w:rsidRPr="00A72E41" w:rsidRDefault="00DF66C0" w:rsidP="00DF66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72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A72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программе </w:t>
      </w:r>
    </w:p>
    <w:p w:rsidR="00DF66C0" w:rsidRPr="00A72E41" w:rsidRDefault="00DF66C0" w:rsidP="00DF66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</w:t>
      </w:r>
      <w:r w:rsidRPr="00A72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эффективности сферы культуры</w:t>
      </w:r>
    </w:p>
    <w:p w:rsidR="00DF66C0" w:rsidRPr="00A72E41" w:rsidRDefault="00DF66C0" w:rsidP="00DF66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72E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72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образовании</w:t>
      </w:r>
    </w:p>
    <w:p w:rsidR="00DF66C0" w:rsidRPr="00A72E41" w:rsidRDefault="00DF66C0" w:rsidP="00DF66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«Коношский муниципальный район» на 2021 – 2023 годы»</w:t>
      </w:r>
    </w:p>
    <w:p w:rsidR="00DF66C0" w:rsidRPr="00A72E41" w:rsidRDefault="00DF66C0" w:rsidP="00DF66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66C0" w:rsidRPr="00A72E41" w:rsidRDefault="00DF66C0" w:rsidP="00DF66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66C0" w:rsidRPr="00A72E41" w:rsidRDefault="00DF66C0" w:rsidP="00DF6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F66C0" w:rsidRPr="00A72E41" w:rsidRDefault="00DF66C0" w:rsidP="00DF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F66C0" w:rsidRPr="00A72E41" w:rsidRDefault="00DF66C0" w:rsidP="00DF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расчета целевых показателей эффективности программы</w:t>
      </w:r>
    </w:p>
    <w:p w:rsidR="00DF66C0" w:rsidRPr="00A72E41" w:rsidRDefault="00DF66C0" w:rsidP="00DF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2"/>
        <w:gridCol w:w="2550"/>
        <w:gridCol w:w="3113"/>
      </w:tblGrid>
      <w:tr w:rsidR="00DF66C0" w:rsidRPr="00A72E41" w:rsidTr="00333AB1">
        <w:tc>
          <w:tcPr>
            <w:tcW w:w="3794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</w:t>
            </w:r>
          </w:p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2586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DF66C0" w:rsidRPr="00A72E41" w:rsidTr="00333AB1">
        <w:tc>
          <w:tcPr>
            <w:tcW w:w="3794" w:type="dxa"/>
          </w:tcPr>
          <w:p w:rsidR="00DF66C0" w:rsidRPr="00A72E41" w:rsidRDefault="00DF66C0" w:rsidP="00333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посещаемости учреждений культуры </w:t>
            </w:r>
            <w:proofErr w:type="spellStart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Коношского</w:t>
            </w:r>
            <w:proofErr w:type="spellEnd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сравнению с 2017 годом</w:t>
            </w:r>
          </w:p>
          <w:p w:rsidR="00DF66C0" w:rsidRPr="00A72E41" w:rsidRDefault="00DF66C0" w:rsidP="00333AB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</w:tcPr>
          <w:p w:rsidR="00DF66C0" w:rsidRPr="00A72E41" w:rsidRDefault="00DF66C0" w:rsidP="00333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в текущем году х100/количество посещений в 20107 году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из АИС «Статистическая отчетность отрасли»</w:t>
            </w:r>
          </w:p>
        </w:tc>
      </w:tr>
      <w:tr w:rsidR="00DF66C0" w:rsidRPr="00A72E41" w:rsidTr="00333AB1">
        <w:tc>
          <w:tcPr>
            <w:tcW w:w="3794" w:type="dxa"/>
          </w:tcPr>
          <w:p w:rsidR="00DF66C0" w:rsidRPr="00A72E41" w:rsidRDefault="00DF66C0" w:rsidP="00333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  </w:t>
            </w:r>
          </w:p>
        </w:tc>
        <w:tc>
          <w:tcPr>
            <w:tcW w:w="2586" w:type="dxa"/>
          </w:tcPr>
          <w:p w:rsidR="00DF66C0" w:rsidRPr="00A72E41" w:rsidRDefault="00DF66C0" w:rsidP="00333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в ДШИ, привлекаемых к участию в творческих мероприятиях международного, всероссийского и регионального значения/ общее количество обучающихся х 100%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ДШИ о расходовании субсидии</w:t>
            </w:r>
          </w:p>
        </w:tc>
      </w:tr>
    </w:tbl>
    <w:p w:rsidR="00DF66C0" w:rsidRPr="00A72E41" w:rsidRDefault="00DF66C0" w:rsidP="00DF66C0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C0" w:rsidRPr="00A72E41" w:rsidRDefault="00DF66C0" w:rsidP="00DF66C0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  <w:r w:rsidRPr="00A72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«Методика оценки эффективности реализации программы»</w:t>
      </w:r>
    </w:p>
    <w:p w:rsidR="00DF66C0" w:rsidRPr="00A72E41" w:rsidRDefault="00DF66C0" w:rsidP="00DF66C0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7"/>
        <w:gridCol w:w="3117"/>
        <w:gridCol w:w="3121"/>
      </w:tblGrid>
      <w:tr w:rsidR="00DF66C0" w:rsidRPr="00A72E41" w:rsidTr="00333AB1"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</w:t>
            </w:r>
          </w:p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DF66C0" w:rsidRPr="00A72E41" w:rsidTr="00333AB1"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1. Выполнение мероприятий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отчетном периоде</w:t>
            </w:r>
          </w:p>
        </w:tc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П1 = к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отчеты о реализации мероприятий программы</w:t>
            </w:r>
          </w:p>
        </w:tc>
      </w:tr>
      <w:tr w:rsidR="00DF66C0" w:rsidRPr="00A72E41" w:rsidTr="00333AB1"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2. Соответствие достигнутых в отчетном периоде целевых показателей (индикаторов) целевым показателям (индикаторам), утвержденным в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муниципальной  программе</w:t>
            </w:r>
            <w:proofErr w:type="gramEnd"/>
          </w:p>
        </w:tc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П2 = 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достижения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 (индикаторов) «дорожной карты»</w:t>
            </w:r>
          </w:p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C0" w:rsidRPr="00A72E41" w:rsidTr="00333AB1"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П3 = 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фактический объем финансирования / объем финансирования, запланированный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муниципальной  программой</w:t>
            </w:r>
            <w:proofErr w:type="gramEnd"/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 о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расходовании денежных средств  </w:t>
            </w:r>
          </w:p>
        </w:tc>
      </w:tr>
      <w:tr w:rsidR="00DF66C0" w:rsidRPr="00A72E41" w:rsidTr="00333AB1">
        <w:tc>
          <w:tcPr>
            <w:tcW w:w="9571" w:type="dxa"/>
            <w:gridSpan w:val="3"/>
          </w:tcPr>
          <w:p w:rsidR="00DF66C0" w:rsidRPr="00A72E41" w:rsidRDefault="00DF66C0" w:rsidP="00333AB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Эффективность реализации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:</w:t>
            </w:r>
          </w:p>
          <w:p w:rsidR="00DF66C0" w:rsidRPr="00A72E41" w:rsidRDefault="00DF66C0" w:rsidP="00333AB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*признается высокой в случае, если значение ИП составляет не менее 90 </w:t>
            </w:r>
            <w:proofErr w:type="gramStart"/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процентов;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 признается средней в случае, если значение ИП составляет не менее 80 процентов.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br/>
              <w:t>*признается удовлетворительной в случае, если значение ИП составляет не менее 70 процентов.</w:t>
            </w:r>
          </w:p>
          <w:p w:rsidR="00DF66C0" w:rsidRPr="00A72E41" w:rsidRDefault="00DF66C0" w:rsidP="00333AB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br/>
            </w:r>
          </w:p>
        </w:tc>
      </w:tr>
      <w:tr w:rsidR="00DF66C0" w:rsidRPr="00A72E41" w:rsidTr="00333AB1"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Итоговый  показатель</w:t>
            </w:r>
            <w:proofErr w:type="gramEnd"/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ИП= (П1 x 30) + (П2 x 50) + (П3 x 20)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br/>
              <w:t xml:space="preserve"> </w:t>
            </w:r>
            <w:r w:rsidRPr="00A72E4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3191" w:type="dxa"/>
          </w:tcPr>
          <w:p w:rsidR="00DF66C0" w:rsidRPr="00A72E41" w:rsidRDefault="00DF66C0" w:rsidP="0033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66C0" w:rsidRDefault="00DF66C0" w:rsidP="00D76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6977" w:rsidRPr="00A72E41" w:rsidRDefault="00D76977" w:rsidP="00D76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</w:t>
      </w:r>
      <w:bookmarkStart w:id="0" w:name="_GoBack"/>
      <w:bookmarkEnd w:id="0"/>
    </w:p>
    <w:sectPr w:rsidR="00D76977" w:rsidRPr="00A72E41" w:rsidSect="00D7697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DD8" w:rsidRDefault="00BE3DD8" w:rsidP="00D76977">
      <w:pPr>
        <w:spacing w:after="0" w:line="240" w:lineRule="auto"/>
      </w:pPr>
      <w:r>
        <w:separator/>
      </w:r>
    </w:p>
  </w:endnote>
  <w:endnote w:type="continuationSeparator" w:id="0">
    <w:p w:rsidR="00BE3DD8" w:rsidRDefault="00BE3DD8" w:rsidP="00D76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DD8" w:rsidRDefault="00BE3DD8" w:rsidP="00D76977">
      <w:pPr>
        <w:spacing w:after="0" w:line="240" w:lineRule="auto"/>
      </w:pPr>
      <w:r>
        <w:separator/>
      </w:r>
    </w:p>
  </w:footnote>
  <w:footnote w:type="continuationSeparator" w:id="0">
    <w:p w:rsidR="00BE3DD8" w:rsidRDefault="00BE3DD8" w:rsidP="00D76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29676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6977" w:rsidRPr="00D76977" w:rsidRDefault="00D76977">
        <w:pPr>
          <w:pStyle w:val="a3"/>
          <w:jc w:val="center"/>
          <w:rPr>
            <w:rFonts w:ascii="Times New Roman" w:hAnsi="Times New Roman" w:cs="Times New Roman"/>
          </w:rPr>
        </w:pPr>
        <w:r w:rsidRPr="00D76977">
          <w:rPr>
            <w:rFonts w:ascii="Times New Roman" w:hAnsi="Times New Roman" w:cs="Times New Roman"/>
          </w:rPr>
          <w:fldChar w:fldCharType="begin"/>
        </w:r>
        <w:r w:rsidRPr="00D76977">
          <w:rPr>
            <w:rFonts w:ascii="Times New Roman" w:hAnsi="Times New Roman" w:cs="Times New Roman"/>
          </w:rPr>
          <w:instrText>PAGE   \* MERGEFORMAT</w:instrText>
        </w:r>
        <w:r w:rsidRPr="00D7697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D7697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DCA"/>
    <w:rsid w:val="00AB4DCA"/>
    <w:rsid w:val="00BE3DD8"/>
    <w:rsid w:val="00D76977"/>
    <w:rsid w:val="00DF66C0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16ECD-AA9C-4001-AF11-C2D970AED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6977"/>
  </w:style>
  <w:style w:type="paragraph" w:styleId="a5">
    <w:name w:val="footer"/>
    <w:basedOn w:val="a"/>
    <w:link w:val="a6"/>
    <w:uiPriority w:val="99"/>
    <w:unhideWhenUsed/>
    <w:rsid w:val="00D76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2020-10-09T05:43:00Z</dcterms:created>
  <dcterms:modified xsi:type="dcterms:W3CDTF">2020-10-09T05:53:00Z</dcterms:modified>
</cp:coreProperties>
</file>