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F037E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proofErr w:type="gramEnd"/>
      <w:r w:rsidRPr="00F037E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А С П О Р Т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>«Территория молодежи – территория развития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 на 2021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 xml:space="preserve"> 2023 годы»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379"/>
      </w:tblGrid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</w:t>
            </w:r>
            <w:proofErr w:type="spellStart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Муниципальная программа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«Территория молодежи – территория развития </w:t>
            </w:r>
            <w:proofErr w:type="spellStart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на 2021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2023годы»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F037E4" w:rsidRPr="00F037E4" w:rsidTr="006B4D73">
        <w:trPr>
          <w:trHeight w:val="523"/>
        </w:trPr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и номер постановления, которым утверждена 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программа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02 октября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2020г.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553</w:t>
            </w:r>
          </w:p>
        </w:tc>
      </w:tr>
      <w:tr w:rsidR="00F037E4" w:rsidRPr="00F037E4" w:rsidTr="006B4D73">
        <w:trPr>
          <w:trHeight w:val="621"/>
        </w:trPr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</w:t>
            </w:r>
            <w:proofErr w:type="spellStart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Цель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благоприятных условий для всестороннего развития, успешной социализации и эффективной самореализации молодежи.</w:t>
            </w: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Задачи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1. Формирование и поддержка социальной активности молодежи.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2. Формирование гражданственности в молодёжной среде.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3. Укрепление системы патриотического воспитания молодежи.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4. Формирование ценностей здорового образа жизни.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5. Создание условий для реализации творческого  потенциала молодёжи.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6. Развитие потенциала работающей молодежи.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7. Формирование информационного поля, благоприятного для развития молодежи.</w:t>
            </w: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2021 – 2023 годы</w:t>
            </w: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Проведение мероприятий для детей и молодёжи.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объем финансирования –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657 000,00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рублей,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из них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средства районного бюджета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– 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657 000,00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0,00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федерального бюджета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внебюджетные средства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–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рублей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Из них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 2021 году: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объем финансирования –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219 000,00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рублей,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из них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средства районного бюджета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– 219 000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0,00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–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внебюджетные средства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–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рублей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 2022 году: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объем финансирования –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219 000,00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рублей,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из них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средства районного бюджета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– 219 000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0,00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- 0,00 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внебюджетные средства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–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0 рублей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 2023 году: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объем финансирования –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219 000,00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рублей,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из них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средства районного бюджета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– 219 000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0,00</w:t>
            </w:r>
            <w:r w:rsidRPr="00F037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федерального бюджета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рублей;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внебюджетные средства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– </w:t>
            </w: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F037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0 рублей</w:t>
            </w:r>
          </w:p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F037E4" w:rsidRPr="00F037E4" w:rsidTr="006B4D73">
        <w:tc>
          <w:tcPr>
            <w:tcW w:w="3085" w:type="dxa"/>
          </w:tcPr>
          <w:p w:rsidR="00F037E4" w:rsidRPr="00F037E4" w:rsidRDefault="00F037E4" w:rsidP="00F037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37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В реализации программы ежегодно планируется достичь следующих результатов: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- триста шестьдесят человек молодежи, задействованной в мероприятиях патриотической направленности,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- триста человек молодежи, вовлеченной в занятия творческой деятельностью,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- сто человек молодежи, вовлеченной в волонтерскую деятельность,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двести человек молодежи, вовлеченной в </w:t>
            </w:r>
            <w:r w:rsidRPr="00F037E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пропаганду здорового образа жизни,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пять человек молодежи, вовлеченной в работу средств массовой информации, 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создание 1 клуба молодых семей в </w:t>
            </w:r>
            <w:proofErr w:type="spellStart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Коношском</w:t>
            </w:r>
            <w:proofErr w:type="spellEnd"/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районе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F037E4" w:rsidRPr="00F037E4" w:rsidRDefault="00F037E4" w:rsidP="00F037E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37E4" w:rsidRPr="00F037E4" w:rsidRDefault="00F037E4" w:rsidP="00F037E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 xml:space="preserve">1. </w:t>
      </w:r>
      <w:r w:rsidRPr="00F037E4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 характеристика сферы реализации Программы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Молодежь является стратегическим ресурсом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любог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о 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общества.</w:t>
      </w: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Молодежная политика на территории муниципального образования «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 является составной частью государственной молодежной политики, поэтому задачи, поставленные в рамках данной Программы, перекликаются с задачами, обозначенными в документе </w:t>
      </w:r>
      <w:r w:rsidRPr="00F037E4">
        <w:rPr>
          <w:rFonts w:ascii="Times New Roman" w:eastAsia="Times New Roman" w:hAnsi="Times New Roman" w:cs="Times New Roman"/>
          <w:sz w:val="26"/>
          <w:szCs w:val="26"/>
        </w:rPr>
        <w:t>«Основы государственной молодёжной политики в Российской Федерации на период до 2025 года»,  утвержденные распоряжением Правительства Российской Федерации от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</w:t>
      </w:r>
      <w:r w:rsidRPr="00F037E4">
        <w:rPr>
          <w:rFonts w:ascii="Times New Roman" w:eastAsia="Times New Roman" w:hAnsi="Times New Roman" w:cs="Times New Roman"/>
          <w:sz w:val="26"/>
          <w:szCs w:val="26"/>
        </w:rPr>
        <w:t>2014 г</w:t>
      </w:r>
      <w:r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 № 2403-р.</w:t>
      </w:r>
      <w:proofErr w:type="gramEnd"/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Характерной особенностью молодежной политики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муниципального района 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1 – 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2023годы и последующие годы должно стать: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- активное вовлечение в молодежную политику учащейся и работающей молодежи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района, а также организаций и предприятий района;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-  системный характер в реализации задач поставленных Программой;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- активное использование финансовых, кадровых и иных ресурсов Архангельской области в реализации молодежной политики в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Коношском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муниципальном районе;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- стимулирование и поддержка молодежных инициатив, в том числе посредством предоставления субсидий и грантов в форме субсидий на реализации молодежных инициатив;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- стимулирование и поддержка молодежных объединений, таких как –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медиастудия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«Алло, Коноша», молодежное самоуправление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района, волонтеры Победы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района, отряд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Юнармии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, поискового отряда «Русь».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Положительные тенденции 2020 года в развитии молодежной политики в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Коношском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муниципальном районе, а именно открытие молодежного пространства, создание молодежного самоуправления, привлечение к проведению молодежных мероприятий учреждений культуры, увеличение количества зарегистрированных волонтеров на портале «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Добро</w:t>
      </w:r>
      <w:proofErr w:type="gram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у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», развитие медиа-студии «Алло, Коноша», участие во всероссийской акции «Мы вместе» найдут свое продолжение и в молодежной политике на 2021 – 2023 годы.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37E4" w:rsidRPr="00F037E4" w:rsidRDefault="00F037E4" w:rsidP="00F037E4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Программа разработана для достижения поставленной цели: Создание благоприятных условий для всестороннего развития, успешной социализации и эффективной самореализации молодежи.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Для достижения поставленной цели должны быть решены следующие задачи: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1. Формирование и поддержка социальной активности молодежи.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2. Формирование гражданственности в молодёжной среде.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3. Укрепление системы патриотического воспитания молодежи.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4. Формирование ценностей здорового образа жизни.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5. Создание условий для реализации творческого  потенциала молодёжи.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6. Развитие потенциала работающей молодежи.</w:t>
      </w:r>
    </w:p>
    <w:p w:rsidR="00F037E4" w:rsidRPr="00F037E4" w:rsidRDefault="00F037E4" w:rsidP="00F037E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7. Формирование информационного поля, благоприятного для развития молодежи.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 xml:space="preserve">Целевые показатели и индикаторы Программы 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585"/>
        <w:gridCol w:w="1854"/>
        <w:gridCol w:w="1374"/>
        <w:gridCol w:w="1072"/>
        <w:gridCol w:w="1072"/>
      </w:tblGrid>
      <w:tr w:rsidR="00F037E4" w:rsidRPr="00F037E4" w:rsidTr="006B4D73">
        <w:tc>
          <w:tcPr>
            <w:tcW w:w="616" w:type="dxa"/>
            <w:vMerge w:val="restart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31" w:type="dxa"/>
            <w:vMerge w:val="restart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F037E4" w:rsidRPr="00F037E4" w:rsidTr="006B4D73">
        <w:tc>
          <w:tcPr>
            <w:tcW w:w="616" w:type="dxa"/>
            <w:vMerge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7E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37E4" w:rsidRPr="00F037E4" w:rsidTr="006B4D73">
        <w:trPr>
          <w:trHeight w:val="1478"/>
        </w:trPr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360 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 молодежи, вовлеченной в </w:t>
            </w: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клубов молодых семей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37E4" w:rsidRPr="00F037E4" w:rsidTr="006B4D73">
        <w:tc>
          <w:tcPr>
            <w:tcW w:w="616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1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работу средств массовой информации</w:t>
            </w:r>
          </w:p>
        </w:tc>
        <w:tc>
          <w:tcPr>
            <w:tcW w:w="1854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F037E4" w:rsidRPr="00F037E4" w:rsidRDefault="00F037E4" w:rsidP="00F037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Методика расчета целевых показателей эффективности Программы приведена в Приложение № 1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037E4" w:rsidRPr="00F037E4" w:rsidRDefault="00F037E4" w:rsidP="00F037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F037E4" w:rsidRPr="00F037E4" w:rsidRDefault="00F037E4" w:rsidP="00F037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Программа рассчитана на реализацию в 2021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– </w:t>
      </w:r>
      <w:r w:rsidRPr="00F037E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2023 годы и реализуется каждый год в один этап.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F037E4" w:rsidRPr="00F037E4" w:rsidRDefault="00F037E4" w:rsidP="00F037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037E4" w:rsidRPr="00F037E4" w:rsidRDefault="00F037E4" w:rsidP="00F037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местного бюджета.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Ресурсное обеспечение реализации муниципальной программы  «Территория молодежи – территория развития </w:t>
      </w:r>
      <w:proofErr w:type="spellStart"/>
      <w:r w:rsidRPr="00F037E4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на 2021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2023 годы» за счет всех источников финансирования приведено в Приложении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F037E4">
        <w:rPr>
          <w:rFonts w:ascii="Times New Roman" w:eastAsia="Times New Roman" w:hAnsi="Times New Roman" w:cs="Times New Roman"/>
          <w:sz w:val="26"/>
          <w:szCs w:val="26"/>
        </w:rPr>
        <w:t>№ 2.</w:t>
      </w:r>
    </w:p>
    <w:p w:rsidR="00F037E4" w:rsidRPr="00F037E4" w:rsidRDefault="00F037E4" w:rsidP="00F03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Программы 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не предусмотрено.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37E4" w:rsidRPr="00F037E4" w:rsidRDefault="00F037E4" w:rsidP="00F037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b/>
          <w:bCs/>
          <w:sz w:val="26"/>
          <w:szCs w:val="26"/>
        </w:rPr>
        <w:t>Ожидаемые результаты реализации Программы</w:t>
      </w: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559"/>
        <w:gridCol w:w="1559"/>
        <w:gridCol w:w="1418"/>
      </w:tblGrid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 деятельностью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</w:t>
            </w:r>
            <w:r w:rsidRPr="00F03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 клубов молодых семей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37E4" w:rsidRPr="00F037E4" w:rsidTr="006B4D73">
        <w:tc>
          <w:tcPr>
            <w:tcW w:w="492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7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работу средств массовой информации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037E4" w:rsidRPr="00F037E4" w:rsidRDefault="00F037E4" w:rsidP="00F03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7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037E4" w:rsidRPr="00F037E4" w:rsidRDefault="00F037E4" w:rsidP="00F037E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37E4">
        <w:rPr>
          <w:rFonts w:ascii="Times New Roman" w:eastAsia="Times New Roman" w:hAnsi="Times New Roman" w:cs="Times New Roman"/>
          <w:sz w:val="26"/>
          <w:szCs w:val="26"/>
        </w:rPr>
        <w:t xml:space="preserve">Конкретизация, запланированных в </w:t>
      </w:r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перечне мероприятий муниципальной программы «Территория молодежи – территория развития 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муниципального района на 2021 – 2023 годы» мероприятий программы, осуществляется отделом культуры в календарном плане работы с молодежью, утверждаемым приказом Отдела культура администрации муниципального образования «</w:t>
      </w:r>
      <w:proofErr w:type="spellStart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F037E4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район». </w:t>
      </w:r>
    </w:p>
    <w:p w:rsidR="00F037E4" w:rsidRPr="00F037E4" w:rsidRDefault="00F037E4" w:rsidP="00F037E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37E4" w:rsidRDefault="00F037E4" w:rsidP="00F037E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0C4605" w:rsidRDefault="000C4605" w:rsidP="00F037E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Pr="00905F36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0C4605" w:rsidRPr="00905F36" w:rsidRDefault="000C4605" w:rsidP="000C460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F36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</w:t>
      </w:r>
      <w:proofErr w:type="spellStart"/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>Коношского</w:t>
      </w:r>
      <w:proofErr w:type="spellEnd"/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</w:t>
      </w: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на 2021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905F36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 годы»</w:t>
      </w:r>
    </w:p>
    <w:p w:rsidR="000C4605" w:rsidRPr="00905F36" w:rsidRDefault="000C4605" w:rsidP="000C4605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/>
          <w:bCs/>
          <w:sz w:val="24"/>
          <w:szCs w:val="24"/>
        </w:rPr>
        <w:t>М Е Т О Д И К А</w:t>
      </w: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F36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расчета целевых показателей эффективности Программы</w:t>
      </w:r>
    </w:p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19"/>
        <w:gridCol w:w="2835"/>
      </w:tblGrid>
      <w:tr w:rsidR="000C4605" w:rsidRPr="00905F36" w:rsidTr="00C03427"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 эффективности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 информации</w:t>
            </w:r>
          </w:p>
        </w:tc>
      </w:tr>
      <w:tr w:rsidR="000C4605" w:rsidRPr="00905F36" w:rsidTr="00C03427">
        <w:trPr>
          <w:trHeight w:val="1430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задействованной в мероприятиях патриотической направленности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605" w:rsidRPr="00905F36" w:rsidTr="00C03427">
        <w:trPr>
          <w:trHeight w:val="1006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занятия творческой деятельностью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</w:tc>
      </w:tr>
      <w:tr w:rsidR="000C4605" w:rsidRPr="00905F36" w:rsidTr="00C03427">
        <w:trPr>
          <w:trHeight w:val="1119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 деятельностью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волонтерскую деятельность деятельностью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605" w:rsidRPr="00905F36" w:rsidTr="00C03427">
        <w:trPr>
          <w:trHeight w:val="1135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</w:t>
            </w:r>
            <w:r w:rsidRPr="00905F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количество молодежи, вовлеченной в </w:t>
            </w:r>
            <w:r w:rsidRPr="00905F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605" w:rsidRPr="00905F36" w:rsidTr="00C03427">
        <w:trPr>
          <w:trHeight w:val="844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клубов молодых семей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созданных клубов молодых семей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0C4605" w:rsidRPr="00905F36" w:rsidTr="00C03427">
        <w:trPr>
          <w:trHeight w:val="1270"/>
        </w:trPr>
        <w:tc>
          <w:tcPr>
            <w:tcW w:w="351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молодежи, вовлеченной в работу средств массовой информации</w:t>
            </w:r>
          </w:p>
        </w:tc>
        <w:tc>
          <w:tcPr>
            <w:tcW w:w="3119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работу средств массовой информации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4605" w:rsidRPr="00905F36" w:rsidRDefault="000C4605" w:rsidP="000C4605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C4605" w:rsidRPr="00905F36" w:rsidRDefault="000C4605" w:rsidP="000C46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905F36">
        <w:rPr>
          <w:rFonts w:ascii="Times New Roman" w:eastAsia="Times New Roman" w:hAnsi="Times New Roman" w:cs="Times New Roman"/>
          <w:b/>
          <w:sz w:val="26"/>
          <w:szCs w:val="26"/>
        </w:rPr>
        <w:t>«Методика оценки эффективности реализации программы»</w:t>
      </w:r>
    </w:p>
    <w:p w:rsidR="000C4605" w:rsidRPr="00905F36" w:rsidRDefault="000C4605" w:rsidP="000C46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249"/>
        <w:gridCol w:w="2835"/>
      </w:tblGrid>
      <w:tr w:rsidR="000C4605" w:rsidRPr="00905F36" w:rsidTr="00C03427"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9" w:type="dxa"/>
            <w:gridSpan w:val="2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0C4605" w:rsidRPr="00905F36" w:rsidTr="00C03427"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439" w:type="dxa"/>
            <w:gridSpan w:val="2"/>
          </w:tcPr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proofErr w:type="gramStart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proofErr w:type="gramEnd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= к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Информационные отчеты о реализации мероприятий программы</w:t>
            </w:r>
          </w:p>
        </w:tc>
      </w:tr>
      <w:tr w:rsidR="000C4605" w:rsidRPr="00905F36" w:rsidTr="00C03427"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439" w:type="dxa"/>
            <w:gridSpan w:val="2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proofErr w:type="gramStart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proofErr w:type="gramEnd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= 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достижения целевых показателей (индикаторов) «дорожной карты»</w:t>
            </w:r>
          </w:p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605" w:rsidRPr="00905F36" w:rsidTr="00C03427"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439" w:type="dxa"/>
            <w:gridSpan w:val="2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2835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отчеты о расходовании денежных средств  </w:t>
            </w:r>
          </w:p>
        </w:tc>
      </w:tr>
      <w:tr w:rsidR="000C4605" w:rsidRPr="00905F36" w:rsidTr="00C03427">
        <w:trPr>
          <w:trHeight w:val="1990"/>
        </w:trPr>
        <w:tc>
          <w:tcPr>
            <w:tcW w:w="9464" w:type="dxa"/>
            <w:gridSpan w:val="4"/>
          </w:tcPr>
          <w:p w:rsidR="000C4605" w:rsidRPr="00905F36" w:rsidRDefault="000C4605" w:rsidP="00C03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0C4605" w:rsidRPr="00905F36" w:rsidRDefault="000C4605" w:rsidP="00C03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0C4605" w:rsidRPr="00905F36" w:rsidRDefault="000C4605" w:rsidP="00C03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процентов.</w:t>
            </w:r>
          </w:p>
          <w:p w:rsidR="000C4605" w:rsidRPr="00905F36" w:rsidRDefault="000C4605" w:rsidP="00C03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удовлетворительной в случае, если значение ИП составляет не менее 70 процентов.</w:t>
            </w:r>
          </w:p>
          <w:p w:rsidR="000C4605" w:rsidRPr="00905F36" w:rsidRDefault="000C4605" w:rsidP="00C03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</w:p>
        </w:tc>
      </w:tr>
      <w:tr w:rsidR="000C4605" w:rsidRPr="00905F36" w:rsidTr="00C03427"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</w:t>
            </w:r>
            <w:proofErr w:type="gramStart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proofErr w:type="gramEnd"/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x 30) + (П2 x 50) + (П3 x 20)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</w:t>
            </w:r>
            <w:r w:rsidRPr="00905F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3084" w:type="dxa"/>
            <w:gridSpan w:val="2"/>
          </w:tcPr>
          <w:p w:rsidR="000C4605" w:rsidRPr="00905F36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4605" w:rsidRPr="00905F36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Pr="00EB2210" w:rsidRDefault="000C4605" w:rsidP="000C4605">
      <w:pPr>
        <w:tabs>
          <w:tab w:val="left" w:pos="54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2210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C4605" w:rsidRPr="00EB2210" w:rsidRDefault="000C4605" w:rsidP="000C4605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B2210">
        <w:rPr>
          <w:rFonts w:ascii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0C4605" w:rsidRPr="00EB2210" w:rsidRDefault="000C4605" w:rsidP="000C460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0C4605" w:rsidRPr="00EB2210" w:rsidRDefault="000C4605" w:rsidP="000C460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 xml:space="preserve">развития </w:t>
      </w:r>
      <w:proofErr w:type="spellStart"/>
      <w:r w:rsidRPr="00EB2210">
        <w:rPr>
          <w:rFonts w:ascii="Times New Roman" w:hAnsi="Times New Roman" w:cs="Times New Roman"/>
          <w:bCs/>
          <w:sz w:val="24"/>
          <w:szCs w:val="24"/>
        </w:rPr>
        <w:t>Коношского</w:t>
      </w:r>
      <w:proofErr w:type="spellEnd"/>
      <w:r w:rsidRPr="00EB2210">
        <w:rPr>
          <w:rFonts w:ascii="Times New Roman" w:hAnsi="Times New Roman" w:cs="Times New Roman"/>
          <w:bCs/>
          <w:sz w:val="24"/>
          <w:szCs w:val="24"/>
        </w:rPr>
        <w:t xml:space="preserve"> муниципального</w:t>
      </w:r>
    </w:p>
    <w:p w:rsidR="000C4605" w:rsidRPr="00EB2210" w:rsidRDefault="000C4605" w:rsidP="000C460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B2210">
        <w:rPr>
          <w:rFonts w:ascii="Times New Roman" w:hAnsi="Times New Roman" w:cs="Times New Roman"/>
          <w:bCs/>
          <w:sz w:val="24"/>
          <w:szCs w:val="24"/>
        </w:rPr>
        <w:t xml:space="preserve"> района на 2021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EB2210">
        <w:rPr>
          <w:rFonts w:ascii="Times New Roman" w:hAnsi="Times New Roman" w:cs="Times New Roman"/>
          <w:bCs/>
          <w:sz w:val="24"/>
          <w:szCs w:val="24"/>
        </w:rPr>
        <w:t xml:space="preserve"> 2023 годы»</w:t>
      </w:r>
    </w:p>
    <w:p w:rsidR="000C4605" w:rsidRPr="00EB2210" w:rsidRDefault="000C4605" w:rsidP="000C4605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605" w:rsidRPr="00EB2210" w:rsidRDefault="000C4605" w:rsidP="000C4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605" w:rsidRPr="00EB2210" w:rsidRDefault="000C4605" w:rsidP="000C4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605" w:rsidRPr="00EB2210" w:rsidRDefault="000C4605" w:rsidP="000C4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0C4605" w:rsidRPr="00EB2210" w:rsidRDefault="000C4605" w:rsidP="000C4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0C4605" w:rsidRPr="00EB2210" w:rsidRDefault="000C4605" w:rsidP="000C46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10">
        <w:rPr>
          <w:rFonts w:ascii="Times New Roman" w:hAnsi="Times New Roman" w:cs="Times New Roman"/>
          <w:b/>
          <w:sz w:val="24"/>
          <w:szCs w:val="24"/>
        </w:rPr>
        <w:t>«Территория молодежи – территория развития</w:t>
      </w:r>
    </w:p>
    <w:p w:rsidR="000C4605" w:rsidRPr="00EB2210" w:rsidRDefault="000C4605" w:rsidP="000C46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2210">
        <w:rPr>
          <w:rFonts w:ascii="Times New Roman" w:hAnsi="Times New Roman" w:cs="Times New Roman"/>
          <w:b/>
          <w:sz w:val="24"/>
          <w:szCs w:val="24"/>
        </w:rPr>
        <w:t>Коношского</w:t>
      </w:r>
      <w:proofErr w:type="spellEnd"/>
      <w:r w:rsidRPr="00EB221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на 2021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EB2210">
        <w:rPr>
          <w:rFonts w:ascii="Times New Roman" w:hAnsi="Times New Roman" w:cs="Times New Roman"/>
          <w:b/>
          <w:sz w:val="24"/>
          <w:szCs w:val="24"/>
        </w:rPr>
        <w:t xml:space="preserve"> 2023 годы»</w:t>
      </w:r>
    </w:p>
    <w:p w:rsidR="000C4605" w:rsidRPr="00EB2210" w:rsidRDefault="000C4605" w:rsidP="000C4605">
      <w:pPr>
        <w:pStyle w:val="21"/>
        <w:ind w:firstLine="0"/>
        <w:rPr>
          <w:rFonts w:ascii="Times New Roman" w:hAnsi="Times New Roman"/>
          <w:b w:val="0"/>
          <w:szCs w:val="24"/>
        </w:rPr>
      </w:pPr>
      <w:r w:rsidRPr="00EB2210">
        <w:rPr>
          <w:rFonts w:ascii="Times New Roman" w:hAnsi="Times New Roman"/>
          <w:b w:val="0"/>
          <w:szCs w:val="24"/>
        </w:rPr>
        <w:t>за счет всех источников финансирования</w:t>
      </w:r>
    </w:p>
    <w:p w:rsidR="000C4605" w:rsidRPr="00EB2210" w:rsidRDefault="000C4605" w:rsidP="000C4605">
      <w:pPr>
        <w:pStyle w:val="21"/>
        <w:ind w:firstLine="0"/>
        <w:rPr>
          <w:rFonts w:ascii="Times New Roman" w:hAnsi="Times New Roman"/>
          <w:szCs w:val="24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1984"/>
        <w:gridCol w:w="1560"/>
        <w:gridCol w:w="1275"/>
        <w:gridCol w:w="1276"/>
        <w:gridCol w:w="1276"/>
        <w:gridCol w:w="1276"/>
      </w:tblGrid>
      <w:tr w:rsidR="000C4605" w:rsidRPr="00EB2210" w:rsidTr="00C03427">
        <w:trPr>
          <w:trHeight w:val="838"/>
        </w:trPr>
        <w:tc>
          <w:tcPr>
            <w:tcW w:w="1211" w:type="dxa"/>
            <w:vMerge w:val="restart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103" w:type="dxa"/>
            <w:gridSpan w:val="4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Оценка расходов,</w:t>
            </w:r>
          </w:p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0C4605" w:rsidRPr="00EB2210" w:rsidTr="00C03427">
        <w:trPr>
          <w:trHeight w:val="70"/>
        </w:trPr>
        <w:tc>
          <w:tcPr>
            <w:tcW w:w="1211" w:type="dxa"/>
            <w:vMerge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210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0C4605" w:rsidRPr="00EB2210" w:rsidTr="00C03427">
        <w:trPr>
          <w:trHeight w:val="70"/>
        </w:trPr>
        <w:tc>
          <w:tcPr>
            <w:tcW w:w="1211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4605" w:rsidRPr="00EB2210" w:rsidTr="00C03427">
        <w:trPr>
          <w:trHeight w:val="443"/>
        </w:trPr>
        <w:tc>
          <w:tcPr>
            <w:tcW w:w="1211" w:type="dxa"/>
            <w:vMerge w:val="restart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 xml:space="preserve">«Территория молодежи – территория развития </w:t>
            </w:r>
            <w:proofErr w:type="spellStart"/>
            <w:r w:rsidRPr="00EB2210">
              <w:rPr>
                <w:rFonts w:ascii="Times New Roman" w:hAnsi="Times New Roman" w:cs="Times New Roman"/>
                <w:bCs/>
              </w:rPr>
              <w:t>Коношского</w:t>
            </w:r>
            <w:proofErr w:type="spellEnd"/>
            <w:r w:rsidRPr="00EB2210">
              <w:rPr>
                <w:rFonts w:ascii="Times New Roman" w:hAnsi="Times New Roman" w:cs="Times New Roman"/>
                <w:bCs/>
              </w:rPr>
              <w:t xml:space="preserve"> муниципального района на 2021 – 2023 годы»</w:t>
            </w:r>
          </w:p>
        </w:tc>
        <w:tc>
          <w:tcPr>
            <w:tcW w:w="1560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Всего,</w:t>
            </w:r>
          </w:p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657 000,00</w:t>
            </w:r>
          </w:p>
        </w:tc>
      </w:tr>
      <w:tr w:rsidR="000C4605" w:rsidRPr="00EB2210" w:rsidTr="00C03427">
        <w:trPr>
          <w:trHeight w:val="383"/>
        </w:trPr>
        <w:tc>
          <w:tcPr>
            <w:tcW w:w="1211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0C4605" w:rsidRPr="00EB2210" w:rsidRDefault="000C4605" w:rsidP="00C0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 xml:space="preserve">районный </w:t>
            </w:r>
          </w:p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275" w:type="dxa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219 000,00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10">
              <w:rPr>
                <w:rFonts w:ascii="Times New Roman" w:hAnsi="Times New Roman" w:cs="Times New Roman"/>
                <w:bCs/>
              </w:rPr>
              <w:t>657 000,00</w:t>
            </w:r>
          </w:p>
        </w:tc>
      </w:tr>
      <w:tr w:rsidR="000C4605" w:rsidRPr="00EB2210" w:rsidTr="00C03427">
        <w:trPr>
          <w:trHeight w:val="363"/>
        </w:trPr>
        <w:tc>
          <w:tcPr>
            <w:tcW w:w="1211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 xml:space="preserve">областной </w:t>
            </w:r>
          </w:p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5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  <w:tr w:rsidR="000C4605" w:rsidRPr="00EB2210" w:rsidTr="00C03427">
        <w:trPr>
          <w:trHeight w:val="363"/>
        </w:trPr>
        <w:tc>
          <w:tcPr>
            <w:tcW w:w="1211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  <w:tr w:rsidR="000C4605" w:rsidRPr="00EB2210" w:rsidTr="00C03427">
        <w:trPr>
          <w:trHeight w:val="608"/>
        </w:trPr>
        <w:tc>
          <w:tcPr>
            <w:tcW w:w="1211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C4605" w:rsidRPr="00EB2210" w:rsidRDefault="000C4605" w:rsidP="00C03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210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C4605" w:rsidRDefault="000C4605" w:rsidP="000C46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605" w:rsidRPr="00EB2210" w:rsidRDefault="000C4605" w:rsidP="000C4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0C4605" w:rsidSect="00D571FA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C4605" w:rsidRPr="00050B79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0C4605" w:rsidRPr="00050B79" w:rsidRDefault="000C4605" w:rsidP="000C4605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0B79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</w:t>
      </w:r>
      <w:proofErr w:type="spellStart"/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Коношского</w:t>
      </w:r>
      <w:proofErr w:type="spellEnd"/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на 2021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050B79">
        <w:rPr>
          <w:rFonts w:ascii="Times New Roman" w:eastAsia="Times New Roman" w:hAnsi="Times New Roman" w:cs="Times New Roman"/>
          <w:bCs/>
          <w:sz w:val="24"/>
          <w:szCs w:val="24"/>
        </w:rPr>
        <w:t>2023 годы»</w:t>
      </w:r>
    </w:p>
    <w:p w:rsidR="000C4605" w:rsidRPr="00050B79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Pr="00050B79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«Территория молодежи – территория развития </w:t>
      </w:r>
      <w:proofErr w:type="spellStart"/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>Коношского</w:t>
      </w:r>
      <w:proofErr w:type="spellEnd"/>
      <w:r w:rsidRPr="00050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района на 2021 – 2023 годы»</w:t>
      </w:r>
    </w:p>
    <w:p w:rsidR="000C4605" w:rsidRPr="00050B79" w:rsidRDefault="000C4605" w:rsidP="000C4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45"/>
        <w:gridCol w:w="2490"/>
        <w:gridCol w:w="426"/>
        <w:gridCol w:w="2551"/>
        <w:gridCol w:w="2551"/>
        <w:gridCol w:w="1560"/>
        <w:gridCol w:w="1417"/>
        <w:gridCol w:w="1418"/>
        <w:gridCol w:w="1417"/>
      </w:tblGrid>
      <w:tr w:rsidR="000C4605" w:rsidRPr="00050B79" w:rsidTr="00C03427">
        <w:trPr>
          <w:trHeight w:val="7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мероприятий программы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 мероприятий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Объемы финансирования, 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рублей</w:t>
            </w:r>
          </w:p>
        </w:tc>
      </w:tr>
      <w:tr w:rsidR="000C4605" w:rsidRPr="00050B79" w:rsidTr="00C03427">
        <w:trPr>
          <w:trHeight w:val="7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</w:tr>
      <w:tr w:rsidR="000C4605" w:rsidRPr="00050B79" w:rsidTr="00C03427"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Проведение мероприятий для детей и молодежи</w:t>
            </w:r>
          </w:p>
        </w:tc>
      </w:tr>
      <w:tr w:rsidR="000C4605" w:rsidRPr="00050B79" w:rsidTr="00C03427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Мероприятия по формированию гражданственности в молодежной среде.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Мероприятия, посвященные Победе в ВОВ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51 150,00</w:t>
            </w:r>
          </w:p>
        </w:tc>
      </w:tr>
      <w:tr w:rsidR="000C4605" w:rsidRPr="00050B79" w:rsidTr="00C03427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51 150,00</w:t>
            </w:r>
          </w:p>
        </w:tc>
      </w:tr>
      <w:tr w:rsidR="000C4605" w:rsidRPr="00050B79" w:rsidTr="00C03427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по популяризации государственной символики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2 000 ,00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2 000 ,00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2 000 ,00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8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Мероприятия, направленные на взаимодействие с молодёжными субкультурами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77 500,00</w:t>
            </w:r>
          </w:p>
        </w:tc>
      </w:tr>
      <w:tr w:rsidR="000C4605" w:rsidRPr="00050B79" w:rsidTr="00C03427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77 500,00</w:t>
            </w:r>
          </w:p>
        </w:tc>
      </w:tr>
      <w:tr w:rsidR="000C4605" w:rsidRPr="00050B79" w:rsidTr="00C03427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Вовлечение молодёжи в творческую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55 800,00</w:t>
            </w:r>
          </w:p>
        </w:tc>
      </w:tr>
      <w:tr w:rsidR="000C4605" w:rsidRPr="00050B79" w:rsidTr="00C03427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55 800,00</w:t>
            </w:r>
          </w:p>
        </w:tc>
      </w:tr>
      <w:tr w:rsidR="000C4605" w:rsidRPr="00050B79" w:rsidTr="00C03427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детьми и подростками в каникулярное время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31 620,00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10 200,00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31 620,00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 </w:t>
            </w:r>
            <w:proofErr w:type="spellStart"/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волонтёрства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43 400,00</w:t>
            </w:r>
          </w:p>
        </w:tc>
      </w:tr>
      <w:tr w:rsidR="000C4605" w:rsidRPr="00050B79" w:rsidTr="00C03427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43 400,00</w:t>
            </w:r>
          </w:p>
        </w:tc>
      </w:tr>
      <w:tr w:rsidR="000C4605" w:rsidRPr="00050B79" w:rsidTr="00C03427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толерантного отношения к различным культурам народов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Поддержка поискового отряда «Русь»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24 800,00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8 000,00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24 800,00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Итого 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105 270,00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296 670,00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105 270,00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296 670,00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ценностей здорового образа жизни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Вовлечение молодежи в пропаганду здорового образа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11 780,00</w:t>
            </w: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61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proofErr w:type="spellStart"/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оздание</w:t>
            </w:r>
            <w:proofErr w:type="spellEnd"/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условий для реализации потенциала молодежи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Включение молодёжи в проведение общественно значимых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28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37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6 200,00</w:t>
            </w:r>
          </w:p>
        </w:tc>
      </w:tr>
      <w:tr w:rsidR="000C4605" w:rsidRPr="00050B79" w:rsidTr="00C03427">
        <w:trPr>
          <w:trHeight w:val="285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7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35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адресной помощи молодёжи находящейся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12 400,00</w:t>
            </w:r>
          </w:p>
        </w:tc>
      </w:tr>
      <w:tr w:rsidR="000C4605" w:rsidRPr="00050B79" w:rsidTr="00C03427">
        <w:trPr>
          <w:trHeight w:val="12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41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12 400,00</w:t>
            </w:r>
          </w:p>
        </w:tc>
      </w:tr>
      <w:tr w:rsidR="000C4605" w:rsidRPr="00050B79" w:rsidTr="00C03427">
        <w:trPr>
          <w:trHeight w:val="18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10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11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Создание «социальных лифтов» для молодёжи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79 200,00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223 200,00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72 000,00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79 200,00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223 200,00</w:t>
            </w:r>
          </w:p>
        </w:tc>
      </w:tr>
      <w:tr w:rsidR="000C4605" w:rsidRPr="00050B79" w:rsidTr="00C03427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02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Создание клуба молодой семьи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4 400,00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12 400,00</w:t>
            </w:r>
          </w:p>
        </w:tc>
      </w:tr>
      <w:tr w:rsidR="000C4605" w:rsidRPr="00050B79" w:rsidTr="00C03427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4 400,00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12 400,00</w:t>
            </w:r>
          </w:p>
        </w:tc>
      </w:tr>
      <w:tr w:rsidR="000C4605" w:rsidRPr="00050B79" w:rsidTr="00C03427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02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369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tabs>
                <w:tab w:val="left" w:pos="10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Объём </w:t>
            </w:r>
            <w:proofErr w:type="spellStart"/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грантовых</w:t>
            </w:r>
            <w:proofErr w:type="spellEnd"/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средств и субсидий, полученных физическими и юридическими лицами по реализации приоритетных проектов в сфере молодёжной политики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366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80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269 700,00</w:t>
            </w:r>
          </w:p>
        </w:tc>
      </w:tr>
      <w:tr w:rsidR="000C4605" w:rsidRPr="00050B79" w:rsidTr="00C03427">
        <w:trPr>
          <w:trHeight w:val="93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33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87 000,00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269 700,00</w:t>
            </w:r>
          </w:p>
        </w:tc>
      </w:tr>
      <w:tr w:rsidR="000C4605" w:rsidRPr="00050B79" w:rsidTr="00C03427">
        <w:trPr>
          <w:trHeight w:val="12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41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50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IV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Мероприятия по формированию информационного поля, благоприятного для развития молодёжи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Эффективное информирование молодёжи о направлениях и мероприятиях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387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87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304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381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95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IV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108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7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15 500,00</w:t>
            </w:r>
          </w:p>
        </w:tc>
      </w:tr>
      <w:tr w:rsidR="000C4605" w:rsidRPr="00050B79" w:rsidTr="00C03427">
        <w:trPr>
          <w:trHeight w:val="16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96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Внебюджетные </w:t>
            </w:r>
            <w:bookmarkStart w:id="0" w:name="_GoBack"/>
            <w:bookmarkEnd w:id="0"/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источники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265"/>
        </w:trPr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V</w:t>
            </w: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Поддержка деятельности ресурсных центров для молодежи и ресурсно-информационных центров по поддержке деятельности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молодежных добровольческих объединений в муниципальных образованиях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Поддержка ресурсного центра на базе </w:t>
            </w:r>
            <w:proofErr w:type="spellStart"/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Коношской</w:t>
            </w:r>
            <w:proofErr w:type="spellEnd"/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центральной районной библиотеки им. Иосифа Бродского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C4605" w:rsidRPr="00050B79" w:rsidTr="00C03427">
        <w:trPr>
          <w:trHeight w:val="12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  <w:p w:rsidR="000C4605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25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C4605" w:rsidRPr="00050B79" w:rsidTr="00C03427">
        <w:trPr>
          <w:trHeight w:val="263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409"/>
        </w:trPr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409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Итого </w:t>
            </w:r>
            <w:r w:rsidRPr="00050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разделу 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V</w:t>
            </w: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C4605" w:rsidRPr="00050B79" w:rsidTr="00C03427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9 767,00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10 743,00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30 277,00</w:t>
            </w:r>
          </w:p>
        </w:tc>
      </w:tr>
      <w:tr w:rsidR="000C4605" w:rsidRPr="00050B79" w:rsidTr="00C03427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40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111"/>
        </w:trPr>
        <w:tc>
          <w:tcPr>
            <w:tcW w:w="65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Всего по Программе: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Общий объем средств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221 393,70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623 927,70</w:t>
            </w:r>
          </w:p>
        </w:tc>
      </w:tr>
      <w:tr w:rsidR="000C4605" w:rsidRPr="00050B79" w:rsidTr="00C03427">
        <w:trPr>
          <w:trHeight w:val="150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C4605" w:rsidRPr="00050B79" w:rsidTr="00C03427">
        <w:trPr>
          <w:trHeight w:val="359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Районный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201 267,00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221 393,70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623 927,70</w:t>
            </w:r>
          </w:p>
        </w:tc>
      </w:tr>
      <w:tr w:rsidR="000C4605" w:rsidRPr="00050B79" w:rsidTr="00C03427">
        <w:trPr>
          <w:trHeight w:val="165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Областной бюджет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  <w:tr w:rsidR="000C4605" w:rsidRPr="00050B79" w:rsidTr="00C03427">
        <w:trPr>
          <w:trHeight w:val="96"/>
        </w:trPr>
        <w:tc>
          <w:tcPr>
            <w:tcW w:w="65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Внебюджетные средства</w:t>
            </w:r>
          </w:p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605" w:rsidRPr="00050B79" w:rsidRDefault="000C4605" w:rsidP="00C0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0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0,00</w:t>
            </w:r>
          </w:p>
        </w:tc>
      </w:tr>
    </w:tbl>
    <w:p w:rsidR="000C4605" w:rsidRDefault="000C4605" w:rsidP="000C4605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C4605" w:rsidRPr="00050B79" w:rsidRDefault="000C4605" w:rsidP="000C4605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</w:t>
      </w: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4605" w:rsidRPr="00F037E4" w:rsidRDefault="000C4605" w:rsidP="000C460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C4605" w:rsidRPr="00F037E4" w:rsidSect="000C4605"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D1" w:rsidRDefault="008D61D1" w:rsidP="00D571FA">
      <w:pPr>
        <w:spacing w:after="0" w:line="240" w:lineRule="auto"/>
      </w:pPr>
      <w:r>
        <w:separator/>
      </w:r>
    </w:p>
  </w:endnote>
  <w:endnote w:type="continuationSeparator" w:id="0">
    <w:p w:rsidR="008D61D1" w:rsidRDefault="008D61D1" w:rsidP="00D5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D1" w:rsidRDefault="008D61D1" w:rsidP="00D571FA">
      <w:pPr>
        <w:spacing w:after="0" w:line="240" w:lineRule="auto"/>
      </w:pPr>
      <w:r>
        <w:separator/>
      </w:r>
    </w:p>
  </w:footnote>
  <w:footnote w:type="continuationSeparator" w:id="0">
    <w:p w:rsidR="008D61D1" w:rsidRDefault="008D61D1" w:rsidP="00D5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571FA" w:rsidRPr="00D571FA" w:rsidRDefault="00D571F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71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71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571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460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71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38E008"/>
    <w:lvl w:ilvl="0">
      <w:numFmt w:val="decimal"/>
      <w:lvlText w:val="*"/>
      <w:lvlJc w:val="left"/>
    </w:lvl>
  </w:abstractNum>
  <w:abstractNum w:abstractNumId="1">
    <w:nsid w:val="06EE1A16"/>
    <w:multiLevelType w:val="hybridMultilevel"/>
    <w:tmpl w:val="C63443FC"/>
    <w:lvl w:ilvl="0" w:tplc="68260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E43576"/>
    <w:multiLevelType w:val="hybridMultilevel"/>
    <w:tmpl w:val="78CA802A"/>
    <w:lvl w:ilvl="0" w:tplc="3200A2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F0D1B3B"/>
    <w:multiLevelType w:val="hybridMultilevel"/>
    <w:tmpl w:val="CA8A8BE2"/>
    <w:lvl w:ilvl="0" w:tplc="992A4B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C975F1"/>
    <w:multiLevelType w:val="multilevel"/>
    <w:tmpl w:val="FD14A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2E3F75B3"/>
    <w:multiLevelType w:val="hybridMultilevel"/>
    <w:tmpl w:val="1E643D3A"/>
    <w:lvl w:ilvl="0" w:tplc="8E6C60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5932B6"/>
    <w:multiLevelType w:val="hybridMultilevel"/>
    <w:tmpl w:val="475CE60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66200B"/>
    <w:multiLevelType w:val="hybridMultilevel"/>
    <w:tmpl w:val="B330B96A"/>
    <w:lvl w:ilvl="0" w:tplc="1C2054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A1C5486"/>
    <w:multiLevelType w:val="hybridMultilevel"/>
    <w:tmpl w:val="A02051D0"/>
    <w:lvl w:ilvl="0" w:tplc="F9C0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52E1422F"/>
    <w:multiLevelType w:val="hybridMultilevel"/>
    <w:tmpl w:val="A0767E72"/>
    <w:lvl w:ilvl="0" w:tplc="B008D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E00611"/>
    <w:multiLevelType w:val="hybridMultilevel"/>
    <w:tmpl w:val="D0D4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424414"/>
    <w:multiLevelType w:val="multilevel"/>
    <w:tmpl w:val="CD0E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6A5924A0"/>
    <w:multiLevelType w:val="hybridMultilevel"/>
    <w:tmpl w:val="E0B05752"/>
    <w:lvl w:ilvl="0" w:tplc="81F064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17334"/>
    <w:multiLevelType w:val="hybridMultilevel"/>
    <w:tmpl w:val="F80CA5B2"/>
    <w:lvl w:ilvl="0" w:tplc="2072047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E75034"/>
    <w:multiLevelType w:val="hybridMultilevel"/>
    <w:tmpl w:val="1836400E"/>
    <w:lvl w:ilvl="0" w:tplc="B1A6CB5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280F59"/>
    <w:multiLevelType w:val="hybridMultilevel"/>
    <w:tmpl w:val="C9C8AED2"/>
    <w:lvl w:ilvl="0" w:tplc="6A22F4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7848405B"/>
    <w:multiLevelType w:val="hybridMultilevel"/>
    <w:tmpl w:val="9F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4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1"/>
        <w:lvlJc w:val="left"/>
        <w:rPr>
          <w:rFonts w:ascii="Times New Roman" w:hAnsi="Times New Roman" w:hint="default"/>
        </w:rPr>
      </w:lvl>
    </w:lvlOverride>
  </w:num>
  <w:num w:numId="7">
    <w:abstractNumId w:val="13"/>
  </w:num>
  <w:num w:numId="8">
    <w:abstractNumId w:val="19"/>
  </w:num>
  <w:num w:numId="9">
    <w:abstractNumId w:val="16"/>
  </w:num>
  <w:num w:numId="10">
    <w:abstractNumId w:val="11"/>
  </w:num>
  <w:num w:numId="11">
    <w:abstractNumId w:val="18"/>
  </w:num>
  <w:num w:numId="12">
    <w:abstractNumId w:val="15"/>
  </w:num>
  <w:num w:numId="13">
    <w:abstractNumId w:val="7"/>
  </w:num>
  <w:num w:numId="14">
    <w:abstractNumId w:val="3"/>
  </w:num>
  <w:num w:numId="15">
    <w:abstractNumId w:val="17"/>
  </w:num>
  <w:num w:numId="16">
    <w:abstractNumId w:val="8"/>
  </w:num>
  <w:num w:numId="17">
    <w:abstractNumId w:val="10"/>
  </w:num>
  <w:num w:numId="18">
    <w:abstractNumId w:val="1"/>
  </w:num>
  <w:num w:numId="19">
    <w:abstractNumId w:val="12"/>
  </w:num>
  <w:num w:numId="20">
    <w:abstractNumId w:val="2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37E4"/>
    <w:rsid w:val="000C4605"/>
    <w:rsid w:val="008D61D1"/>
    <w:rsid w:val="00905CAC"/>
    <w:rsid w:val="00D571FA"/>
    <w:rsid w:val="00F0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Samp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46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1FA"/>
  </w:style>
  <w:style w:type="paragraph" w:styleId="a5">
    <w:name w:val="footer"/>
    <w:basedOn w:val="a"/>
    <w:link w:val="a6"/>
    <w:unhideWhenUsed/>
    <w:rsid w:val="00D57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571FA"/>
  </w:style>
  <w:style w:type="paragraph" w:customStyle="1" w:styleId="21">
    <w:name w:val="Основной текст с отступом 21"/>
    <w:basedOn w:val="a"/>
    <w:uiPriority w:val="99"/>
    <w:rsid w:val="000C4605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C460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C4605"/>
  </w:style>
  <w:style w:type="character" w:styleId="a7">
    <w:name w:val="page number"/>
    <w:basedOn w:val="a0"/>
    <w:rsid w:val="000C4605"/>
  </w:style>
  <w:style w:type="paragraph" w:styleId="a8">
    <w:name w:val="Body Text"/>
    <w:basedOn w:val="a"/>
    <w:link w:val="a9"/>
    <w:unhideWhenUsed/>
    <w:rsid w:val="000C460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0C460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0C4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Body Text Indent"/>
    <w:basedOn w:val="a"/>
    <w:link w:val="ab"/>
    <w:unhideWhenUsed/>
    <w:rsid w:val="000C460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0C4605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List Paragraph"/>
    <w:basedOn w:val="a"/>
    <w:qFormat/>
    <w:rsid w:val="000C46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d">
    <w:name w:val="Table Grid"/>
    <w:basedOn w:val="a1"/>
    <w:rsid w:val="000C4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C46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C4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C460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0C460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605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rsid w:val="000C460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C4605"/>
    <w:rPr>
      <w:rFonts w:ascii="Times New Roman" w:eastAsia="Times New Roman" w:hAnsi="Times New Roman" w:cs="Times New Roman"/>
      <w:sz w:val="16"/>
      <w:szCs w:val="16"/>
    </w:rPr>
  </w:style>
  <w:style w:type="character" w:styleId="HTML">
    <w:name w:val="HTML Sample"/>
    <w:rsid w:val="000C4605"/>
    <w:rPr>
      <w:rFonts w:ascii="Courier New" w:hAnsi="Courier New" w:cs="Courier New"/>
    </w:rPr>
  </w:style>
  <w:style w:type="paragraph" w:styleId="ae">
    <w:name w:val="Normal (Web)"/>
    <w:basedOn w:val="a"/>
    <w:unhideWhenUsed/>
    <w:rsid w:val="000C4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Заголовок документа"/>
    <w:basedOn w:val="a"/>
    <w:rsid w:val="000C4605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 w:cs="Times New Roman"/>
      <w:sz w:val="36"/>
      <w:szCs w:val="36"/>
      <w:lang w:val="en-US" w:eastAsia="en-US"/>
    </w:rPr>
  </w:style>
  <w:style w:type="paragraph" w:styleId="af0">
    <w:name w:val="Balloon Text"/>
    <w:basedOn w:val="a"/>
    <w:link w:val="af1"/>
    <w:rsid w:val="000C460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C4605"/>
    <w:rPr>
      <w:rFonts w:ascii="Tahoma" w:eastAsia="Times New Roman" w:hAnsi="Tahoma" w:cs="Times New Roman"/>
      <w:sz w:val="16"/>
      <w:szCs w:val="16"/>
    </w:rPr>
  </w:style>
  <w:style w:type="paragraph" w:customStyle="1" w:styleId="af2">
    <w:name w:val="Знак Знак Знак Знак Знак Знак Знак"/>
    <w:basedOn w:val="a"/>
    <w:rsid w:val="000C46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s1">
    <w:name w:val="s1"/>
    <w:rsid w:val="000C4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B39BF-9314-49E9-A707-6A94B06E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2828</Words>
  <Characters>16125</Characters>
  <Application>Microsoft Office Word</Application>
  <DocSecurity>0</DocSecurity>
  <Lines>134</Lines>
  <Paragraphs>37</Paragraphs>
  <ScaleCrop>false</ScaleCrop>
  <Company>Reanimator Extreme Edition</Company>
  <LinksUpToDate>false</LinksUpToDate>
  <CharactersWithSpaces>18916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2020-10-05T05:54:00Z</dcterms:created>
  <dcterms:modified xsi:type="dcterms:W3CDTF">2020-10-14T08:50:00Z</dcterms:modified>
</cp:coreProperties>
</file>