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E49" w:rsidRDefault="00BF6E49" w:rsidP="00775EE7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УТВЕРЖДЕНО</w:t>
      </w:r>
    </w:p>
    <w:p w:rsidR="00BF6E49" w:rsidRDefault="00BF6E49" w:rsidP="00775EE7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постановлением администрации</w:t>
      </w:r>
    </w:p>
    <w:p w:rsidR="00BF6E49" w:rsidRDefault="00BF6E49" w:rsidP="00775EE7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муниципального образования</w:t>
      </w:r>
    </w:p>
    <w:p w:rsidR="00BF6E49" w:rsidRDefault="00BF6E49" w:rsidP="00775EE7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«Коношский муниципальный район»</w:t>
      </w:r>
    </w:p>
    <w:p w:rsidR="00BF6E49" w:rsidRPr="00982928" w:rsidRDefault="00BF6E49" w:rsidP="00775EE7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от 01 сентября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6"/>
            <w:szCs w:val="26"/>
            <w:lang w:eastAsia="ru-RU"/>
          </w:rPr>
          <w:t>2017 г</w:t>
        </w:r>
      </w:smartTag>
      <w:r>
        <w:rPr>
          <w:rFonts w:ascii="Times New Roman" w:hAnsi="Times New Roman"/>
          <w:sz w:val="26"/>
          <w:szCs w:val="26"/>
          <w:lang w:eastAsia="ru-RU"/>
        </w:rPr>
        <w:t>. № 484</w:t>
      </w:r>
    </w:p>
    <w:p w:rsidR="00BF6E49" w:rsidRDefault="00BF6E49" w:rsidP="0098292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BF6E49" w:rsidRDefault="00BF6E49" w:rsidP="0098292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BF6E49" w:rsidRPr="00982928" w:rsidRDefault="00BF6E49" w:rsidP="0098292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BF6E49" w:rsidRPr="00982928" w:rsidRDefault="00BF6E49" w:rsidP="0098292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П О Л О Ж Е Н И Е</w:t>
      </w:r>
    </w:p>
    <w:p w:rsidR="00BF6E49" w:rsidRDefault="00BF6E49" w:rsidP="00982928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о</w:t>
      </w:r>
      <w:r w:rsidRPr="00982928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межведомственной комиссии по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Pr="00982928">
        <w:rPr>
          <w:rFonts w:ascii="Times New Roman" w:hAnsi="Times New Roman"/>
          <w:b/>
          <w:bCs/>
          <w:sz w:val="26"/>
          <w:szCs w:val="26"/>
          <w:lang w:eastAsia="ru-RU"/>
        </w:rPr>
        <w:t>ра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>ссмотрению вопросов</w:t>
      </w:r>
    </w:p>
    <w:p w:rsidR="00BF6E49" w:rsidRDefault="00BF6E49" w:rsidP="001113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о признании </w:t>
      </w:r>
      <w:r w:rsidRPr="00982928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жилых домов (жилых помещений) на территории муниципального образования 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>«Коношский муниципальный район»</w:t>
      </w:r>
    </w:p>
    <w:p w:rsidR="00BF6E49" w:rsidRDefault="00BF6E49" w:rsidP="001113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не</w:t>
      </w:r>
      <w:r w:rsidRPr="00982928">
        <w:rPr>
          <w:rFonts w:ascii="Times New Roman" w:hAnsi="Times New Roman"/>
          <w:b/>
          <w:bCs/>
          <w:sz w:val="26"/>
          <w:szCs w:val="26"/>
          <w:lang w:eastAsia="ru-RU"/>
        </w:rPr>
        <w:t>пригодными для проживания, о признании многоквартирного дома аварийным и подлежащим сносу или реконструкции</w:t>
      </w:r>
    </w:p>
    <w:p w:rsidR="00BF6E49" w:rsidRDefault="00BF6E49" w:rsidP="00982928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BF6E49" w:rsidRPr="00EC43E4" w:rsidRDefault="00BF6E49" w:rsidP="00EC43E4">
      <w:pPr>
        <w:spacing w:after="0" w:line="240" w:lineRule="auto"/>
        <w:ind w:firstLine="72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EC43E4">
        <w:rPr>
          <w:rFonts w:ascii="Times New Roman" w:hAnsi="Times New Roman"/>
          <w:sz w:val="26"/>
          <w:szCs w:val="26"/>
          <w:lang w:eastAsia="ru-RU"/>
        </w:rPr>
        <w:t xml:space="preserve">1. В состав межведомственной комиссии </w:t>
      </w:r>
      <w:r w:rsidRPr="00EC43E4">
        <w:rPr>
          <w:rFonts w:ascii="Times New Roman" w:hAnsi="Times New Roman"/>
          <w:bCs/>
          <w:sz w:val="26"/>
          <w:szCs w:val="26"/>
          <w:lang w:eastAsia="ru-RU"/>
        </w:rPr>
        <w:t>по рассмотрению вопросов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EC43E4">
        <w:rPr>
          <w:rFonts w:ascii="Times New Roman" w:hAnsi="Times New Roman"/>
          <w:bCs/>
          <w:sz w:val="26"/>
          <w:szCs w:val="26"/>
          <w:lang w:eastAsia="ru-RU"/>
        </w:rPr>
        <w:t>о признании жилых домов (жилых помещений) на территории муниципального образования «Коношский муниципальный район»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не</w:t>
      </w:r>
      <w:r w:rsidRPr="00EC43E4">
        <w:rPr>
          <w:rFonts w:ascii="Times New Roman" w:hAnsi="Times New Roman"/>
          <w:bCs/>
          <w:sz w:val="26"/>
          <w:szCs w:val="26"/>
          <w:lang w:eastAsia="ru-RU"/>
        </w:rPr>
        <w:t>пригодными для проживания, о признании многоквартирного дома аварийным и подлежащим сносу или реконструкции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(далее – межведомственная комиссия) </w:t>
      </w:r>
      <w:r>
        <w:rPr>
          <w:rFonts w:ascii="Times New Roman" w:hAnsi="Times New Roman"/>
          <w:sz w:val="26"/>
          <w:szCs w:val="26"/>
          <w:lang w:eastAsia="ru-RU"/>
        </w:rPr>
        <w:t xml:space="preserve">входят: председатель, представители администрации муниципального образования «Коношский муниципальный район», БТИ, управления </w:t>
      </w:r>
      <w:r w:rsidRPr="00982928">
        <w:rPr>
          <w:rFonts w:ascii="Times New Roman" w:hAnsi="Times New Roman"/>
          <w:sz w:val="26"/>
          <w:szCs w:val="26"/>
          <w:lang w:eastAsia="ru-RU"/>
        </w:rPr>
        <w:t>Роспотребнадзора и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Главного управления МЧС по </w:t>
      </w:r>
      <w:r>
        <w:rPr>
          <w:rFonts w:ascii="Times New Roman" w:hAnsi="Times New Roman"/>
          <w:sz w:val="26"/>
          <w:szCs w:val="26"/>
          <w:lang w:eastAsia="ru-RU"/>
        </w:rPr>
        <w:t xml:space="preserve">Архангельской области. По </w:t>
      </w:r>
      <w:r w:rsidRPr="00982928">
        <w:rPr>
          <w:rFonts w:ascii="Times New Roman" w:hAnsi="Times New Roman"/>
          <w:sz w:val="26"/>
          <w:szCs w:val="26"/>
          <w:lang w:eastAsia="ru-RU"/>
        </w:rPr>
        <w:t>предложен</w:t>
      </w:r>
      <w:r>
        <w:rPr>
          <w:rFonts w:ascii="Times New Roman" w:hAnsi="Times New Roman"/>
          <w:sz w:val="26"/>
          <w:szCs w:val="26"/>
          <w:lang w:eastAsia="ru-RU"/>
        </w:rPr>
        <w:t xml:space="preserve">иям межведомственной комиссии в ее работе 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для решения отдельных вопросов, входящих в ее компетенцию, могут привлекаться </w:t>
      </w:r>
      <w:r>
        <w:rPr>
          <w:rFonts w:ascii="Times New Roman" w:hAnsi="Times New Roman"/>
          <w:sz w:val="26"/>
          <w:szCs w:val="26"/>
          <w:lang w:eastAsia="ru-RU"/>
        </w:rPr>
        <w:t xml:space="preserve">представители администраций муниципальных образований (поселений) и </w:t>
      </w:r>
      <w:r w:rsidRPr="00982928">
        <w:rPr>
          <w:rFonts w:ascii="Times New Roman" w:hAnsi="Times New Roman"/>
          <w:sz w:val="26"/>
          <w:szCs w:val="26"/>
          <w:lang w:eastAsia="ru-RU"/>
        </w:rPr>
        <w:t>другие специалисты.</w:t>
      </w:r>
    </w:p>
    <w:p w:rsidR="00BF6E49" w:rsidRPr="00982928" w:rsidRDefault="00BF6E49" w:rsidP="00DD26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82928">
        <w:rPr>
          <w:rFonts w:ascii="Times New Roman" w:hAnsi="Times New Roman"/>
          <w:sz w:val="26"/>
          <w:szCs w:val="26"/>
          <w:lang w:eastAsia="ru-RU"/>
        </w:rPr>
        <w:t>2.</w:t>
      </w:r>
      <w:r>
        <w:rPr>
          <w:rFonts w:ascii="Times New Roman" w:hAnsi="Times New Roman"/>
          <w:sz w:val="26"/>
          <w:szCs w:val="26"/>
          <w:lang w:eastAsia="ru-RU"/>
        </w:rPr>
        <w:t xml:space="preserve"> Состав м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ежведомственной </w:t>
      </w:r>
      <w:r>
        <w:rPr>
          <w:rFonts w:ascii="Times New Roman" w:hAnsi="Times New Roman"/>
          <w:sz w:val="26"/>
          <w:szCs w:val="26"/>
          <w:lang w:eastAsia="ru-RU"/>
        </w:rPr>
        <w:t xml:space="preserve">комиссии утверждается </w:t>
      </w:r>
      <w:r w:rsidRPr="00982928">
        <w:rPr>
          <w:rFonts w:ascii="Times New Roman" w:hAnsi="Times New Roman"/>
          <w:sz w:val="26"/>
          <w:szCs w:val="26"/>
          <w:lang w:eastAsia="ru-RU"/>
        </w:rPr>
        <w:t>постановлением администра</w:t>
      </w:r>
      <w:r>
        <w:rPr>
          <w:rFonts w:ascii="Times New Roman" w:hAnsi="Times New Roman"/>
          <w:sz w:val="26"/>
          <w:szCs w:val="26"/>
          <w:lang w:eastAsia="ru-RU"/>
        </w:rPr>
        <w:t xml:space="preserve">ции муниципального образования </w:t>
      </w:r>
      <w:r w:rsidRPr="00982928">
        <w:rPr>
          <w:rFonts w:ascii="Times New Roman" w:hAnsi="Times New Roman"/>
          <w:sz w:val="26"/>
          <w:szCs w:val="26"/>
          <w:lang w:eastAsia="ru-RU"/>
        </w:rPr>
        <w:t>«Коношский муниципальный район».</w:t>
      </w:r>
    </w:p>
    <w:p w:rsidR="00BF6E49" w:rsidRPr="00982928" w:rsidRDefault="00BF6E49" w:rsidP="00DD26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82928">
        <w:rPr>
          <w:rFonts w:ascii="Times New Roman" w:hAnsi="Times New Roman"/>
          <w:sz w:val="26"/>
          <w:szCs w:val="26"/>
          <w:lang w:eastAsia="ru-RU"/>
        </w:rPr>
        <w:t>3. Основанием для рассмотрения вопросов о признании многоквартирных домов аварийными и подлежащ</w:t>
      </w:r>
      <w:bookmarkStart w:id="0" w:name="_GoBack"/>
      <w:bookmarkEnd w:id="0"/>
      <w:r w:rsidRPr="00982928">
        <w:rPr>
          <w:rFonts w:ascii="Times New Roman" w:hAnsi="Times New Roman"/>
          <w:sz w:val="26"/>
          <w:szCs w:val="26"/>
          <w:lang w:eastAsia="ru-RU"/>
        </w:rPr>
        <w:t>им сносу или реконструкции является заявления органов уполномоченных на проведение государственного контроля и надзора, по вопросам, отнесенным к их компетенции, заявления собственников помещений или заявл</w:t>
      </w:r>
      <w:r>
        <w:rPr>
          <w:rFonts w:ascii="Times New Roman" w:hAnsi="Times New Roman"/>
          <w:sz w:val="26"/>
          <w:szCs w:val="26"/>
          <w:lang w:eastAsia="ru-RU"/>
        </w:rPr>
        <w:t>ение гражданина (нанимателя). Межведомственная к</w:t>
      </w:r>
      <w:r w:rsidRPr="00982928">
        <w:rPr>
          <w:rFonts w:ascii="Times New Roman" w:hAnsi="Times New Roman"/>
          <w:sz w:val="26"/>
          <w:szCs w:val="26"/>
          <w:lang w:eastAsia="ru-RU"/>
        </w:rPr>
        <w:t>омиссия на основании данных заявлений проводит оценку соответствия помещения требованиям</w:t>
      </w:r>
      <w:r>
        <w:rPr>
          <w:rFonts w:ascii="Times New Roman" w:hAnsi="Times New Roman"/>
          <w:sz w:val="26"/>
          <w:szCs w:val="26"/>
          <w:lang w:eastAsia="ru-RU"/>
        </w:rPr>
        <w:t xml:space="preserve">, установленным </w:t>
      </w:r>
      <w:r w:rsidRPr="00982928">
        <w:rPr>
          <w:rFonts w:ascii="Times New Roman" w:hAnsi="Times New Roman"/>
          <w:sz w:val="26"/>
          <w:szCs w:val="26"/>
          <w:lang w:eastAsia="ru-RU"/>
        </w:rPr>
        <w:t>постановлением Правительства Р</w:t>
      </w:r>
      <w:r>
        <w:rPr>
          <w:rFonts w:ascii="Times New Roman" w:hAnsi="Times New Roman"/>
          <w:sz w:val="26"/>
          <w:szCs w:val="26"/>
          <w:lang w:eastAsia="ru-RU"/>
        </w:rPr>
        <w:t xml:space="preserve">оссийской </w:t>
      </w:r>
      <w:r w:rsidRPr="00982928">
        <w:rPr>
          <w:rFonts w:ascii="Times New Roman" w:hAnsi="Times New Roman"/>
          <w:sz w:val="26"/>
          <w:szCs w:val="26"/>
          <w:lang w:eastAsia="ru-RU"/>
        </w:rPr>
        <w:t>Ф</w:t>
      </w:r>
      <w:r>
        <w:rPr>
          <w:rFonts w:ascii="Times New Roman" w:hAnsi="Times New Roman"/>
          <w:sz w:val="26"/>
          <w:szCs w:val="26"/>
          <w:lang w:eastAsia="ru-RU"/>
        </w:rPr>
        <w:t>едерации от</w:t>
      </w:r>
      <w:r>
        <w:rPr>
          <w:rFonts w:ascii="Times New Roman" w:hAnsi="Times New Roman"/>
          <w:sz w:val="26"/>
          <w:szCs w:val="26"/>
          <w:lang w:eastAsia="ru-RU"/>
        </w:rPr>
        <w:br/>
        <w:t>28 января 2006 года № 47 «</w:t>
      </w:r>
      <w:r w:rsidRPr="00982928">
        <w:rPr>
          <w:rFonts w:ascii="Times New Roman" w:hAnsi="Times New Roman"/>
          <w:sz w:val="26"/>
          <w:szCs w:val="26"/>
          <w:lang w:eastAsia="ru-RU"/>
        </w:rPr>
        <w:t>Об утверждении Положения о признании помещения жилым помещением, жилого помещения не пригодным для проживания и многоквартирного дома аварийным и подле</w:t>
      </w:r>
      <w:r>
        <w:rPr>
          <w:rFonts w:ascii="Times New Roman" w:hAnsi="Times New Roman"/>
          <w:sz w:val="26"/>
          <w:szCs w:val="26"/>
          <w:lang w:eastAsia="ru-RU"/>
        </w:rPr>
        <w:t>жащим сносу или реконструкции» (с изменениями)</w:t>
      </w:r>
      <w:r w:rsidRPr="00982928">
        <w:rPr>
          <w:rFonts w:ascii="Times New Roman" w:hAnsi="Times New Roman"/>
          <w:sz w:val="26"/>
          <w:szCs w:val="26"/>
          <w:lang w:eastAsia="ru-RU"/>
        </w:rPr>
        <w:t>. При этом проводится оценка степени и ка</w:t>
      </w:r>
      <w:r>
        <w:rPr>
          <w:rFonts w:ascii="Times New Roman" w:hAnsi="Times New Roman"/>
          <w:sz w:val="26"/>
          <w:szCs w:val="26"/>
          <w:lang w:eastAsia="ru-RU"/>
        </w:rPr>
        <w:t xml:space="preserve">тегории технического состояния 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строительных конструкций и жилого дома в целом, степени его огнестойкости, условий обеспечения эвакуации проживающих граждан в случае пожара, санитарно-эпидемиологических требований и гигиенических </w:t>
      </w:r>
      <w:r>
        <w:rPr>
          <w:rFonts w:ascii="Times New Roman" w:hAnsi="Times New Roman"/>
          <w:sz w:val="26"/>
          <w:szCs w:val="26"/>
          <w:lang w:eastAsia="ru-RU"/>
        </w:rPr>
        <w:t>нормативов, содержания потенци</w:t>
      </w:r>
      <w:r w:rsidRPr="00982928">
        <w:rPr>
          <w:rFonts w:ascii="Times New Roman" w:hAnsi="Times New Roman"/>
          <w:sz w:val="26"/>
          <w:szCs w:val="26"/>
          <w:lang w:eastAsia="ru-RU"/>
        </w:rPr>
        <w:t>ально опасных для человека химических и биологических веществ, качества атмосферного воздуха, уровня радиационного фона и физических факторов источников шума, вибрации, наличия электромагнитных полей, параметров микроклимата помещения, а также месторасположения жилого помещения.</w:t>
      </w:r>
    </w:p>
    <w:p w:rsidR="00BF6E49" w:rsidRPr="00982928" w:rsidRDefault="00BF6E49" w:rsidP="00DD26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82928">
        <w:rPr>
          <w:rFonts w:ascii="Times New Roman" w:hAnsi="Times New Roman"/>
          <w:sz w:val="26"/>
          <w:szCs w:val="26"/>
          <w:lang w:eastAsia="ru-RU"/>
        </w:rPr>
        <w:t>4. Межведомственная комиссия в своей работе руководствуется Конституцией Р</w:t>
      </w:r>
      <w:r>
        <w:rPr>
          <w:rFonts w:ascii="Times New Roman" w:hAnsi="Times New Roman"/>
          <w:sz w:val="26"/>
          <w:szCs w:val="26"/>
          <w:lang w:eastAsia="ru-RU"/>
        </w:rPr>
        <w:t xml:space="preserve">оссийской </w:t>
      </w:r>
      <w:r w:rsidRPr="00982928">
        <w:rPr>
          <w:rFonts w:ascii="Times New Roman" w:hAnsi="Times New Roman"/>
          <w:sz w:val="26"/>
          <w:szCs w:val="26"/>
          <w:lang w:eastAsia="ru-RU"/>
        </w:rPr>
        <w:t>Ф</w:t>
      </w:r>
      <w:r>
        <w:rPr>
          <w:rFonts w:ascii="Times New Roman" w:hAnsi="Times New Roman"/>
          <w:sz w:val="26"/>
          <w:szCs w:val="26"/>
          <w:lang w:eastAsia="ru-RU"/>
        </w:rPr>
        <w:t>едерации</w:t>
      </w:r>
      <w:r w:rsidRPr="00982928">
        <w:rPr>
          <w:rFonts w:ascii="Times New Roman" w:hAnsi="Times New Roman"/>
          <w:sz w:val="26"/>
          <w:szCs w:val="26"/>
          <w:lang w:eastAsia="ru-RU"/>
        </w:rPr>
        <w:t>, Градостроительным и</w:t>
      </w:r>
      <w:r>
        <w:rPr>
          <w:rFonts w:ascii="Times New Roman" w:hAnsi="Times New Roman"/>
          <w:sz w:val="26"/>
          <w:szCs w:val="26"/>
          <w:lang w:eastAsia="ru-RU"/>
        </w:rPr>
        <w:t xml:space="preserve"> Жилищным кодекса</w:t>
      </w:r>
      <w:r w:rsidRPr="00982928">
        <w:rPr>
          <w:rFonts w:ascii="Times New Roman" w:hAnsi="Times New Roman"/>
          <w:sz w:val="26"/>
          <w:szCs w:val="26"/>
          <w:lang w:eastAsia="ru-RU"/>
        </w:rPr>
        <w:t>м</w:t>
      </w:r>
      <w:r>
        <w:rPr>
          <w:rFonts w:ascii="Times New Roman" w:hAnsi="Times New Roman"/>
          <w:sz w:val="26"/>
          <w:szCs w:val="26"/>
          <w:lang w:eastAsia="ru-RU"/>
        </w:rPr>
        <w:t>и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Р</w:t>
      </w:r>
      <w:r>
        <w:rPr>
          <w:rFonts w:ascii="Times New Roman" w:hAnsi="Times New Roman"/>
          <w:sz w:val="26"/>
          <w:szCs w:val="26"/>
          <w:lang w:eastAsia="ru-RU"/>
        </w:rPr>
        <w:t xml:space="preserve">оссийской </w:t>
      </w:r>
      <w:r w:rsidRPr="00982928">
        <w:rPr>
          <w:rFonts w:ascii="Times New Roman" w:hAnsi="Times New Roman"/>
          <w:sz w:val="26"/>
          <w:szCs w:val="26"/>
          <w:lang w:eastAsia="ru-RU"/>
        </w:rPr>
        <w:t>Ф</w:t>
      </w:r>
      <w:r>
        <w:rPr>
          <w:rFonts w:ascii="Times New Roman" w:hAnsi="Times New Roman"/>
          <w:sz w:val="26"/>
          <w:szCs w:val="26"/>
          <w:lang w:eastAsia="ru-RU"/>
        </w:rPr>
        <w:t>едерации</w:t>
      </w:r>
      <w:r w:rsidRPr="00982928">
        <w:rPr>
          <w:rFonts w:ascii="Times New Roman" w:hAnsi="Times New Roman"/>
          <w:sz w:val="26"/>
          <w:szCs w:val="26"/>
          <w:lang w:eastAsia="ru-RU"/>
        </w:rPr>
        <w:t>, федеральными и областными законами, постановлениями Правительства Р</w:t>
      </w:r>
      <w:r>
        <w:rPr>
          <w:rFonts w:ascii="Times New Roman" w:hAnsi="Times New Roman"/>
          <w:sz w:val="26"/>
          <w:szCs w:val="26"/>
          <w:lang w:eastAsia="ru-RU"/>
        </w:rPr>
        <w:t xml:space="preserve">оссийской </w:t>
      </w:r>
      <w:r w:rsidRPr="00982928">
        <w:rPr>
          <w:rFonts w:ascii="Times New Roman" w:hAnsi="Times New Roman"/>
          <w:sz w:val="26"/>
          <w:szCs w:val="26"/>
          <w:lang w:eastAsia="ru-RU"/>
        </w:rPr>
        <w:t>Ф</w:t>
      </w:r>
      <w:r>
        <w:rPr>
          <w:rFonts w:ascii="Times New Roman" w:hAnsi="Times New Roman"/>
          <w:sz w:val="26"/>
          <w:szCs w:val="26"/>
          <w:lang w:eastAsia="ru-RU"/>
        </w:rPr>
        <w:t xml:space="preserve">едерации, Правительства Архангельской области, 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иными нормативными и </w:t>
      </w:r>
      <w:r>
        <w:rPr>
          <w:rFonts w:ascii="Times New Roman" w:hAnsi="Times New Roman"/>
          <w:sz w:val="26"/>
          <w:szCs w:val="26"/>
          <w:lang w:eastAsia="ru-RU"/>
        </w:rPr>
        <w:t xml:space="preserve">правовыми актами Архангельской 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области, </w:t>
      </w:r>
      <w:r>
        <w:rPr>
          <w:rFonts w:ascii="Times New Roman" w:hAnsi="Times New Roman"/>
          <w:sz w:val="26"/>
          <w:szCs w:val="26"/>
          <w:lang w:eastAsia="ru-RU"/>
        </w:rPr>
        <w:t>У</w:t>
      </w:r>
      <w:r w:rsidRPr="00982928">
        <w:rPr>
          <w:rFonts w:ascii="Times New Roman" w:hAnsi="Times New Roman"/>
          <w:sz w:val="26"/>
          <w:szCs w:val="26"/>
          <w:lang w:eastAsia="ru-RU"/>
        </w:rPr>
        <w:t>ставом муниципального образования «Коношский муниципальный район»,</w:t>
      </w:r>
      <w:r>
        <w:rPr>
          <w:rFonts w:ascii="Times New Roman" w:hAnsi="Times New Roman"/>
          <w:sz w:val="26"/>
          <w:szCs w:val="26"/>
          <w:lang w:eastAsia="ru-RU"/>
        </w:rPr>
        <w:t xml:space="preserve"> к</w:t>
      </w:r>
      <w:r w:rsidRPr="00982928">
        <w:rPr>
          <w:rFonts w:ascii="Times New Roman" w:hAnsi="Times New Roman"/>
          <w:sz w:val="26"/>
          <w:szCs w:val="26"/>
          <w:lang w:eastAsia="ru-RU"/>
        </w:rPr>
        <w:t>ритериями и техническими условиями отнесения жилых домов (жилых помещений) к категории ветхих или аварийных,</w:t>
      </w:r>
      <w:r>
        <w:rPr>
          <w:rFonts w:ascii="Times New Roman" w:hAnsi="Times New Roman"/>
          <w:sz w:val="26"/>
          <w:szCs w:val="26"/>
          <w:lang w:eastAsia="ru-RU"/>
        </w:rPr>
        <w:t xml:space="preserve"> постановлениями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администрации муниципального образования «Коношский муниципальный район» и </w:t>
      </w:r>
      <w:r>
        <w:rPr>
          <w:rFonts w:ascii="Times New Roman" w:hAnsi="Times New Roman"/>
          <w:sz w:val="26"/>
          <w:szCs w:val="26"/>
          <w:lang w:eastAsia="ru-RU"/>
        </w:rPr>
        <w:t xml:space="preserve">настоящим </w:t>
      </w:r>
      <w:r w:rsidRPr="00982928">
        <w:rPr>
          <w:rFonts w:ascii="Times New Roman" w:hAnsi="Times New Roman"/>
          <w:sz w:val="26"/>
          <w:szCs w:val="26"/>
          <w:lang w:eastAsia="ru-RU"/>
        </w:rPr>
        <w:t>Положением.</w:t>
      </w:r>
    </w:p>
    <w:p w:rsidR="00BF6E49" w:rsidRPr="00982928" w:rsidRDefault="00BF6E49" w:rsidP="00DD26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82928">
        <w:rPr>
          <w:rFonts w:ascii="Times New Roman" w:hAnsi="Times New Roman"/>
          <w:sz w:val="26"/>
          <w:szCs w:val="26"/>
          <w:lang w:eastAsia="ru-RU"/>
        </w:rPr>
        <w:t xml:space="preserve">5. Формой деятельности </w:t>
      </w:r>
      <w:r>
        <w:rPr>
          <w:rFonts w:ascii="Times New Roman" w:hAnsi="Times New Roman"/>
          <w:sz w:val="26"/>
          <w:szCs w:val="26"/>
          <w:lang w:eastAsia="ru-RU"/>
        </w:rPr>
        <w:t>межведомственной комиссии являю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тся заседания. Заседание </w:t>
      </w:r>
      <w:r>
        <w:rPr>
          <w:rFonts w:ascii="Times New Roman" w:hAnsi="Times New Roman"/>
          <w:sz w:val="26"/>
          <w:szCs w:val="26"/>
          <w:lang w:eastAsia="ru-RU"/>
        </w:rPr>
        <w:t>межведомственной комиссии ведет п</w:t>
      </w:r>
      <w:r w:rsidRPr="00982928">
        <w:rPr>
          <w:rFonts w:ascii="Times New Roman" w:hAnsi="Times New Roman"/>
          <w:sz w:val="26"/>
          <w:szCs w:val="26"/>
          <w:lang w:eastAsia="ru-RU"/>
        </w:rPr>
        <w:t>редседатель</w:t>
      </w:r>
      <w:r>
        <w:rPr>
          <w:rFonts w:ascii="Times New Roman" w:hAnsi="Times New Roman"/>
          <w:sz w:val="26"/>
          <w:szCs w:val="26"/>
          <w:lang w:eastAsia="ru-RU"/>
        </w:rPr>
        <w:t>, а в случае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его отсутствия заместитель </w:t>
      </w:r>
      <w:r>
        <w:rPr>
          <w:rFonts w:ascii="Times New Roman" w:hAnsi="Times New Roman"/>
          <w:sz w:val="26"/>
          <w:szCs w:val="26"/>
          <w:lang w:eastAsia="ru-RU"/>
        </w:rPr>
        <w:t>п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редседателя </w:t>
      </w:r>
      <w:r>
        <w:rPr>
          <w:rFonts w:ascii="Times New Roman" w:hAnsi="Times New Roman"/>
          <w:sz w:val="26"/>
          <w:szCs w:val="26"/>
          <w:lang w:eastAsia="ru-RU"/>
        </w:rPr>
        <w:t xml:space="preserve">межведомственной 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комиссии. Заседание </w:t>
      </w:r>
      <w:r>
        <w:rPr>
          <w:rFonts w:ascii="Times New Roman" w:hAnsi="Times New Roman"/>
          <w:sz w:val="26"/>
          <w:szCs w:val="26"/>
          <w:lang w:eastAsia="ru-RU"/>
        </w:rPr>
        <w:t xml:space="preserve">межведомственной 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комиссии правомочно при присутствии не менее половины ее членов. Председатель </w:t>
      </w:r>
      <w:r>
        <w:rPr>
          <w:rFonts w:ascii="Times New Roman" w:hAnsi="Times New Roman"/>
          <w:sz w:val="26"/>
          <w:szCs w:val="26"/>
          <w:lang w:eastAsia="ru-RU"/>
        </w:rPr>
        <w:t>межведомственной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комиссии проводит заседания, формирует повестку дн</w:t>
      </w:r>
      <w:r>
        <w:rPr>
          <w:rFonts w:ascii="Times New Roman" w:hAnsi="Times New Roman"/>
          <w:sz w:val="26"/>
          <w:szCs w:val="26"/>
          <w:lang w:eastAsia="ru-RU"/>
        </w:rPr>
        <w:t>я, с учетом предложений членов межведомственной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комиссии, вносит на рассмотрение Глав</w:t>
      </w:r>
      <w:r>
        <w:rPr>
          <w:rFonts w:ascii="Times New Roman" w:hAnsi="Times New Roman"/>
          <w:sz w:val="26"/>
          <w:szCs w:val="26"/>
          <w:lang w:eastAsia="ru-RU"/>
        </w:rPr>
        <w:t>е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муниципального образования «Коношский муниципальный район» предложение по составу </w:t>
      </w:r>
      <w:r>
        <w:rPr>
          <w:rFonts w:ascii="Times New Roman" w:hAnsi="Times New Roman"/>
          <w:sz w:val="26"/>
          <w:szCs w:val="26"/>
          <w:lang w:eastAsia="ru-RU"/>
        </w:rPr>
        <w:t>межведомственной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комиссии.</w:t>
      </w:r>
    </w:p>
    <w:p w:rsidR="00BF6E49" w:rsidRPr="00982928" w:rsidRDefault="00BF6E49" w:rsidP="00DD26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82928">
        <w:rPr>
          <w:rFonts w:ascii="Times New Roman" w:hAnsi="Times New Roman"/>
          <w:sz w:val="26"/>
          <w:szCs w:val="26"/>
          <w:lang w:eastAsia="ru-RU"/>
        </w:rPr>
        <w:t xml:space="preserve">6. Председатель межведомственной комиссии организует работу </w:t>
      </w:r>
      <w:r>
        <w:rPr>
          <w:rFonts w:ascii="Times New Roman" w:hAnsi="Times New Roman"/>
          <w:sz w:val="26"/>
          <w:szCs w:val="26"/>
          <w:lang w:eastAsia="ru-RU"/>
        </w:rPr>
        <w:t>межведомственной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комиссии. Он имеет право, по своему усмотрению или по предложению членов </w:t>
      </w:r>
      <w:r>
        <w:rPr>
          <w:rFonts w:ascii="Times New Roman" w:hAnsi="Times New Roman"/>
          <w:sz w:val="26"/>
          <w:szCs w:val="26"/>
          <w:lang w:eastAsia="ru-RU"/>
        </w:rPr>
        <w:t>межведомственной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комиссии:</w:t>
      </w:r>
    </w:p>
    <w:p w:rsidR="00BF6E49" w:rsidRPr="00982928" w:rsidRDefault="00BF6E49" w:rsidP="00DD26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82928">
        <w:rPr>
          <w:rFonts w:ascii="Times New Roman" w:hAnsi="Times New Roman"/>
          <w:sz w:val="26"/>
          <w:szCs w:val="26"/>
          <w:lang w:eastAsia="ru-RU"/>
        </w:rPr>
        <w:t>6.1</w:t>
      </w:r>
      <w:r>
        <w:rPr>
          <w:rFonts w:ascii="Times New Roman" w:hAnsi="Times New Roman"/>
          <w:sz w:val="26"/>
          <w:szCs w:val="26"/>
          <w:lang w:eastAsia="ru-RU"/>
        </w:rPr>
        <w:t>.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Привлекать к работе </w:t>
      </w:r>
      <w:r>
        <w:rPr>
          <w:rFonts w:ascii="Times New Roman" w:hAnsi="Times New Roman"/>
          <w:sz w:val="26"/>
          <w:szCs w:val="26"/>
          <w:lang w:eastAsia="ru-RU"/>
        </w:rPr>
        <w:t>межведомственной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комиссии экспертов проектно-изыскательских организаций исходя из причин, по которым жилое помещение может быть признано нежилым, либо для оценки возможности признания пригодным для проживания реконструирова</w:t>
      </w:r>
      <w:r>
        <w:rPr>
          <w:rFonts w:ascii="Times New Roman" w:hAnsi="Times New Roman"/>
          <w:sz w:val="26"/>
          <w:szCs w:val="26"/>
          <w:lang w:eastAsia="ru-RU"/>
        </w:rPr>
        <w:t>нного ранее нежилого помещения.</w:t>
      </w:r>
    </w:p>
    <w:p w:rsidR="00BF6E49" w:rsidRPr="00982928" w:rsidRDefault="00BF6E49" w:rsidP="00DD26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82928">
        <w:rPr>
          <w:rFonts w:ascii="Times New Roman" w:hAnsi="Times New Roman"/>
          <w:sz w:val="26"/>
          <w:szCs w:val="26"/>
          <w:lang w:eastAsia="ru-RU"/>
        </w:rPr>
        <w:t>6.2</w:t>
      </w:r>
      <w:r>
        <w:rPr>
          <w:rFonts w:ascii="Times New Roman" w:hAnsi="Times New Roman"/>
          <w:sz w:val="26"/>
          <w:szCs w:val="26"/>
          <w:lang w:eastAsia="ru-RU"/>
        </w:rPr>
        <w:t>.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Оценивать пригодность (непригодность) жилых помещений для постоянного проживания.</w:t>
      </w:r>
    </w:p>
    <w:p w:rsidR="00BF6E49" w:rsidRPr="00982928" w:rsidRDefault="00BF6E49" w:rsidP="00DD26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82928">
        <w:rPr>
          <w:rFonts w:ascii="Times New Roman" w:hAnsi="Times New Roman"/>
          <w:sz w:val="26"/>
          <w:szCs w:val="26"/>
          <w:lang w:eastAsia="ru-RU"/>
        </w:rPr>
        <w:t>6.3</w:t>
      </w:r>
      <w:r>
        <w:rPr>
          <w:rFonts w:ascii="Times New Roman" w:hAnsi="Times New Roman"/>
          <w:sz w:val="26"/>
          <w:szCs w:val="26"/>
          <w:lang w:eastAsia="ru-RU"/>
        </w:rPr>
        <w:t>.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Составлять заключения о признании жилого помещения соответствующим (несоответствующим) установленным в настоящем Положении требованиям и пригодным (непригодным) для проживания (далее – заключение) и признании многоквартирного дома аварийным и подлежащим сносу.</w:t>
      </w:r>
    </w:p>
    <w:p w:rsidR="00BF6E49" w:rsidRPr="00982928" w:rsidRDefault="00BF6E49" w:rsidP="00DD26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82928">
        <w:rPr>
          <w:rFonts w:ascii="Times New Roman" w:hAnsi="Times New Roman"/>
          <w:sz w:val="26"/>
          <w:szCs w:val="26"/>
          <w:lang w:eastAsia="ru-RU"/>
        </w:rPr>
        <w:t>6.4</w:t>
      </w:r>
      <w:r>
        <w:rPr>
          <w:rFonts w:ascii="Times New Roman" w:hAnsi="Times New Roman"/>
          <w:sz w:val="26"/>
          <w:szCs w:val="26"/>
          <w:lang w:eastAsia="ru-RU"/>
        </w:rPr>
        <w:t>.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Составлять акт обследования помещения (в случае принятия </w:t>
      </w:r>
      <w:r>
        <w:rPr>
          <w:rFonts w:ascii="Times New Roman" w:hAnsi="Times New Roman"/>
          <w:sz w:val="26"/>
          <w:szCs w:val="26"/>
          <w:lang w:eastAsia="ru-RU"/>
        </w:rPr>
        <w:t>межведомственной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комиссией решения о необходимости проведения обследования) и составления </w:t>
      </w:r>
      <w:r>
        <w:rPr>
          <w:rFonts w:ascii="Times New Roman" w:hAnsi="Times New Roman"/>
          <w:sz w:val="26"/>
          <w:szCs w:val="26"/>
          <w:lang w:eastAsia="ru-RU"/>
        </w:rPr>
        <w:t>межведомственной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комиссией на основании выводов и рекомендаций, указанных в акте, заключения. При этом признание </w:t>
      </w:r>
      <w:r>
        <w:rPr>
          <w:rFonts w:ascii="Times New Roman" w:hAnsi="Times New Roman"/>
          <w:sz w:val="26"/>
          <w:szCs w:val="26"/>
          <w:lang w:eastAsia="ru-RU"/>
        </w:rPr>
        <w:t>межведомственной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комиссией многоквартирного дома аварийным и подлежащим сносу может основываться только на результатах, изложенных в заключении</w:t>
      </w:r>
      <w:r>
        <w:rPr>
          <w:rFonts w:ascii="Times New Roman" w:hAnsi="Times New Roman"/>
          <w:sz w:val="26"/>
          <w:szCs w:val="26"/>
          <w:lang w:eastAsia="ru-RU"/>
        </w:rPr>
        <w:t xml:space="preserve"> специализированной организации </w:t>
      </w:r>
      <w:r w:rsidRPr="00982928">
        <w:rPr>
          <w:rFonts w:ascii="Times New Roman" w:hAnsi="Times New Roman"/>
          <w:sz w:val="26"/>
          <w:szCs w:val="26"/>
          <w:lang w:eastAsia="ru-RU"/>
        </w:rPr>
        <w:t>(БТИ)</w:t>
      </w:r>
      <w:r>
        <w:rPr>
          <w:rFonts w:ascii="Times New Roman" w:hAnsi="Times New Roman"/>
          <w:sz w:val="26"/>
          <w:szCs w:val="26"/>
          <w:lang w:eastAsia="ru-RU"/>
        </w:rPr>
        <w:t>,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проводящей обследования.</w:t>
      </w:r>
    </w:p>
    <w:p w:rsidR="00BF6E49" w:rsidRPr="00982928" w:rsidRDefault="00BF6E49" w:rsidP="00DD26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7. Для рассмотрения вопроса о </w:t>
      </w:r>
      <w:r w:rsidRPr="00982928">
        <w:rPr>
          <w:rFonts w:ascii="Times New Roman" w:hAnsi="Times New Roman"/>
          <w:sz w:val="26"/>
          <w:szCs w:val="26"/>
          <w:lang w:eastAsia="ru-RU"/>
        </w:rPr>
        <w:t>пригодности (непригодности) помещения для проживания и п</w:t>
      </w:r>
      <w:r>
        <w:rPr>
          <w:rFonts w:ascii="Times New Roman" w:hAnsi="Times New Roman"/>
          <w:sz w:val="26"/>
          <w:szCs w:val="26"/>
          <w:lang w:eastAsia="ru-RU"/>
        </w:rPr>
        <w:t xml:space="preserve">ризнания многоквартирного дома 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аварийным заявитель представляет в </w:t>
      </w:r>
      <w:r>
        <w:rPr>
          <w:rFonts w:ascii="Times New Roman" w:hAnsi="Times New Roman"/>
          <w:sz w:val="26"/>
          <w:szCs w:val="26"/>
          <w:lang w:eastAsia="ru-RU"/>
        </w:rPr>
        <w:t>межведомственную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комиссию следующие документы:</w:t>
      </w:r>
    </w:p>
    <w:p w:rsidR="00BF6E49" w:rsidRPr="00982928" w:rsidRDefault="00BF6E49" w:rsidP="00DD26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1) заявление;</w:t>
      </w:r>
    </w:p>
    <w:p w:rsidR="00BF6E49" w:rsidRPr="00982928" w:rsidRDefault="00BF6E49" w:rsidP="00DD26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2)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копии правоустанавливающих документов на </w:t>
      </w:r>
      <w:r>
        <w:rPr>
          <w:rFonts w:ascii="Times New Roman" w:hAnsi="Times New Roman"/>
          <w:sz w:val="26"/>
          <w:szCs w:val="26"/>
          <w:lang w:eastAsia="ru-RU"/>
        </w:rPr>
        <w:t>жилое помещение (по требованию).</w:t>
      </w:r>
    </w:p>
    <w:p w:rsidR="00BF6E49" w:rsidRPr="00982928" w:rsidRDefault="00BF6E49" w:rsidP="00DD26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Д</w:t>
      </w:r>
      <w:r w:rsidRPr="00982928">
        <w:rPr>
          <w:rFonts w:ascii="Times New Roman" w:hAnsi="Times New Roman"/>
          <w:sz w:val="26"/>
          <w:szCs w:val="26"/>
          <w:lang w:eastAsia="ru-RU"/>
        </w:rPr>
        <w:t>ля признания м</w:t>
      </w:r>
      <w:r>
        <w:rPr>
          <w:rFonts w:ascii="Times New Roman" w:hAnsi="Times New Roman"/>
          <w:sz w:val="26"/>
          <w:szCs w:val="26"/>
          <w:lang w:eastAsia="ru-RU"/>
        </w:rPr>
        <w:t xml:space="preserve">ногоквартирного дома аварийным </w:t>
      </w:r>
      <w:r w:rsidRPr="00982928">
        <w:rPr>
          <w:rFonts w:ascii="Times New Roman" w:hAnsi="Times New Roman"/>
          <w:sz w:val="26"/>
          <w:szCs w:val="26"/>
          <w:lang w:eastAsia="ru-RU"/>
        </w:rPr>
        <w:t>представляется заключение межведомственной комиссии, проводящей обследования этого дома.</w:t>
      </w:r>
    </w:p>
    <w:p w:rsidR="00BF6E49" w:rsidRPr="00982928" w:rsidRDefault="00BF6E49" w:rsidP="00DD26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82928">
        <w:rPr>
          <w:rFonts w:ascii="Times New Roman" w:hAnsi="Times New Roman"/>
          <w:sz w:val="26"/>
          <w:szCs w:val="26"/>
          <w:lang w:eastAsia="ru-RU"/>
        </w:rPr>
        <w:t>8. По усмотрению заявителя также могут быть представлены заявления, письма, жалобы граждан на неудовлетворительные условия проживания.</w:t>
      </w:r>
    </w:p>
    <w:p w:rsidR="00BF6E49" w:rsidRPr="00982928" w:rsidRDefault="00BF6E49" w:rsidP="00DD26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82928">
        <w:rPr>
          <w:rFonts w:ascii="Times New Roman" w:hAnsi="Times New Roman"/>
          <w:sz w:val="26"/>
          <w:szCs w:val="26"/>
          <w:lang w:eastAsia="ru-RU"/>
        </w:rPr>
        <w:t xml:space="preserve">9. В случае если заявителем выступает орган, уполномоченный на проведение государственного контроля и надзора, в </w:t>
      </w:r>
      <w:r>
        <w:rPr>
          <w:rFonts w:ascii="Times New Roman" w:hAnsi="Times New Roman"/>
          <w:sz w:val="26"/>
          <w:szCs w:val="26"/>
          <w:lang w:eastAsia="ru-RU"/>
        </w:rPr>
        <w:t xml:space="preserve">межведомственную 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комиссию представляется заключение этого органа, после рассмотрения которого </w:t>
      </w:r>
      <w:r>
        <w:rPr>
          <w:rFonts w:ascii="Times New Roman" w:hAnsi="Times New Roman"/>
          <w:sz w:val="26"/>
          <w:szCs w:val="26"/>
          <w:lang w:eastAsia="ru-RU"/>
        </w:rPr>
        <w:t>межведомственная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комиссия предлагает собственнику помещения представить вышеуказанные документы.</w:t>
      </w:r>
    </w:p>
    <w:p w:rsidR="00BF6E49" w:rsidRPr="00982928" w:rsidRDefault="00BF6E49" w:rsidP="00DD26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10. Межведомственная к</w:t>
      </w:r>
      <w:r w:rsidRPr="00982928">
        <w:rPr>
          <w:rFonts w:ascii="Times New Roman" w:hAnsi="Times New Roman"/>
          <w:sz w:val="26"/>
          <w:szCs w:val="26"/>
          <w:lang w:eastAsia="ru-RU"/>
        </w:rPr>
        <w:t>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</w:t>
      </w:r>
      <w:r>
        <w:rPr>
          <w:rFonts w:ascii="Times New Roman" w:hAnsi="Times New Roman"/>
          <w:sz w:val="26"/>
          <w:szCs w:val="26"/>
          <w:lang w:eastAsia="ru-RU"/>
        </w:rPr>
        <w:t xml:space="preserve">льных систем межведомственного </w:t>
      </w:r>
      <w:r w:rsidRPr="00982928">
        <w:rPr>
          <w:rFonts w:ascii="Times New Roman" w:hAnsi="Times New Roman"/>
          <w:sz w:val="26"/>
          <w:szCs w:val="26"/>
          <w:lang w:eastAsia="ru-RU"/>
        </w:rPr>
        <w:t>электронного взаимодействия получает</w:t>
      </w:r>
      <w:r>
        <w:rPr>
          <w:rFonts w:ascii="Times New Roman" w:hAnsi="Times New Roman"/>
          <w:sz w:val="26"/>
          <w:szCs w:val="26"/>
          <w:lang w:eastAsia="ru-RU"/>
        </w:rPr>
        <w:t>,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в том</w:t>
      </w:r>
      <w:r>
        <w:rPr>
          <w:rFonts w:ascii="Times New Roman" w:hAnsi="Times New Roman"/>
          <w:sz w:val="26"/>
          <w:szCs w:val="26"/>
          <w:lang w:eastAsia="ru-RU"/>
        </w:rPr>
        <w:t xml:space="preserve"> числе в электронной форме:</w:t>
      </w:r>
    </w:p>
    <w:p w:rsidR="00BF6E49" w:rsidRPr="00982928" w:rsidRDefault="00BF6E49" w:rsidP="00DD26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1)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сведения из Единого государственного реестра прав на недвижимое имущество и сделок с ним о правах на жилое помещение;</w:t>
      </w:r>
    </w:p>
    <w:p w:rsidR="00BF6E49" w:rsidRPr="00982928" w:rsidRDefault="00BF6E49" w:rsidP="00DD26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2)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технический паспорт жилого помещения, а для нежил</w:t>
      </w:r>
      <w:r>
        <w:rPr>
          <w:rFonts w:ascii="Times New Roman" w:hAnsi="Times New Roman"/>
          <w:sz w:val="26"/>
          <w:szCs w:val="26"/>
          <w:lang w:eastAsia="ru-RU"/>
        </w:rPr>
        <w:t>ых помещений – технический план.</w:t>
      </w:r>
    </w:p>
    <w:p w:rsidR="00BF6E49" w:rsidRPr="00982928" w:rsidRDefault="00BF6E49" w:rsidP="00DD26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82928">
        <w:rPr>
          <w:rFonts w:ascii="Times New Roman" w:hAnsi="Times New Roman"/>
          <w:sz w:val="26"/>
          <w:szCs w:val="26"/>
          <w:lang w:eastAsia="ru-RU"/>
        </w:rPr>
        <w:t xml:space="preserve">11. </w:t>
      </w:r>
      <w:r>
        <w:rPr>
          <w:rFonts w:ascii="Times New Roman" w:hAnsi="Times New Roman"/>
          <w:sz w:val="26"/>
          <w:szCs w:val="26"/>
          <w:lang w:eastAsia="ru-RU"/>
        </w:rPr>
        <w:t>Межведомственная к</w:t>
      </w:r>
      <w:r w:rsidRPr="00982928">
        <w:rPr>
          <w:rFonts w:ascii="Times New Roman" w:hAnsi="Times New Roman"/>
          <w:sz w:val="26"/>
          <w:szCs w:val="26"/>
          <w:lang w:eastAsia="ru-RU"/>
        </w:rPr>
        <w:t>омиссия рассматривает поступившее заявление или заключение органа, уполномоченного на проведение государственного контроля и надзора, в течение 30 дней с даты регистрации и принима</w:t>
      </w:r>
      <w:r>
        <w:rPr>
          <w:rFonts w:ascii="Times New Roman" w:hAnsi="Times New Roman"/>
          <w:sz w:val="26"/>
          <w:szCs w:val="26"/>
          <w:lang w:eastAsia="ru-RU"/>
        </w:rPr>
        <w:t>ет решение (в виде заключения),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либо решение о проведении дополнительного обследования оцениваемого помещения.</w:t>
      </w:r>
    </w:p>
    <w:p w:rsidR="00BF6E49" w:rsidRPr="00982928" w:rsidRDefault="00BF6E49" w:rsidP="00DD26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82928">
        <w:rPr>
          <w:rFonts w:ascii="Times New Roman" w:hAnsi="Times New Roman"/>
          <w:sz w:val="26"/>
          <w:szCs w:val="26"/>
          <w:lang w:eastAsia="ru-RU"/>
        </w:rPr>
        <w:t xml:space="preserve">12. В ходе работы </w:t>
      </w:r>
      <w:r>
        <w:rPr>
          <w:rFonts w:ascii="Times New Roman" w:hAnsi="Times New Roman"/>
          <w:sz w:val="26"/>
          <w:szCs w:val="26"/>
          <w:lang w:eastAsia="ru-RU"/>
        </w:rPr>
        <w:t>межведомственная к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омиссия вправе назначить дополнительные обследования и испытания, результаты которых приобщаются к документам, ранее </w:t>
      </w:r>
      <w:r>
        <w:rPr>
          <w:rFonts w:ascii="Times New Roman" w:hAnsi="Times New Roman"/>
          <w:sz w:val="26"/>
          <w:szCs w:val="26"/>
          <w:lang w:eastAsia="ru-RU"/>
        </w:rPr>
        <w:t xml:space="preserve">представленным на рассмотрение межведомственной </w:t>
      </w:r>
      <w:r w:rsidRPr="00982928">
        <w:rPr>
          <w:rFonts w:ascii="Times New Roman" w:hAnsi="Times New Roman"/>
          <w:sz w:val="26"/>
          <w:szCs w:val="26"/>
          <w:lang w:eastAsia="ru-RU"/>
        </w:rPr>
        <w:t>комиссии.</w:t>
      </w:r>
    </w:p>
    <w:p w:rsidR="00BF6E49" w:rsidRPr="00982928" w:rsidRDefault="00BF6E49" w:rsidP="00DD26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82928">
        <w:rPr>
          <w:rFonts w:ascii="Times New Roman" w:hAnsi="Times New Roman"/>
          <w:sz w:val="26"/>
          <w:szCs w:val="26"/>
          <w:lang w:eastAsia="ru-RU"/>
        </w:rPr>
        <w:t xml:space="preserve">13. По результатам работы </w:t>
      </w:r>
      <w:r>
        <w:rPr>
          <w:rFonts w:ascii="Times New Roman" w:hAnsi="Times New Roman"/>
          <w:sz w:val="26"/>
          <w:szCs w:val="26"/>
          <w:lang w:eastAsia="ru-RU"/>
        </w:rPr>
        <w:t>межведомственная к</w:t>
      </w:r>
      <w:r w:rsidRPr="00982928">
        <w:rPr>
          <w:rFonts w:ascii="Times New Roman" w:hAnsi="Times New Roman"/>
          <w:sz w:val="26"/>
          <w:szCs w:val="26"/>
          <w:lang w:eastAsia="ru-RU"/>
        </w:rPr>
        <w:t>омиссия принимает одно из следующих решений:</w:t>
      </w:r>
    </w:p>
    <w:p w:rsidR="00BF6E49" w:rsidRPr="00982928" w:rsidRDefault="00BF6E49" w:rsidP="00DD26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1)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о соответствии помещения требованиям, предъявленным к жилому помещению, и его пригодности для проживания;</w:t>
      </w:r>
    </w:p>
    <w:p w:rsidR="00BF6E49" w:rsidRPr="00982928" w:rsidRDefault="00BF6E49" w:rsidP="00DD26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2)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о необходимости и возможности проведения капит</w:t>
      </w:r>
      <w:r>
        <w:rPr>
          <w:rFonts w:ascii="Times New Roman" w:hAnsi="Times New Roman"/>
          <w:sz w:val="26"/>
          <w:szCs w:val="26"/>
          <w:lang w:eastAsia="ru-RU"/>
        </w:rPr>
        <w:t xml:space="preserve">ального ремонта, реконструкции </w:t>
      </w:r>
      <w:r w:rsidRPr="00982928">
        <w:rPr>
          <w:rFonts w:ascii="Times New Roman" w:hAnsi="Times New Roman"/>
          <w:sz w:val="26"/>
          <w:szCs w:val="26"/>
          <w:lang w:eastAsia="ru-RU"/>
        </w:rPr>
        <w:t>или перепланировки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 и после их завершения – о продлении процедуры оценки;</w:t>
      </w:r>
    </w:p>
    <w:p w:rsidR="00BF6E49" w:rsidRPr="00982928" w:rsidRDefault="00BF6E49" w:rsidP="00DD26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3)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о несоответствии помещения требованиям, предъявляемым к жилому помещению, с указанием оснований по которым помещение признается непригодным для проживания;</w:t>
      </w:r>
    </w:p>
    <w:p w:rsidR="00BF6E49" w:rsidRPr="00982928" w:rsidRDefault="00BF6E49" w:rsidP="00DD26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4) </w:t>
      </w:r>
      <w:r w:rsidRPr="00982928">
        <w:rPr>
          <w:rFonts w:ascii="Times New Roman" w:hAnsi="Times New Roman"/>
          <w:sz w:val="26"/>
          <w:szCs w:val="26"/>
          <w:lang w:eastAsia="ru-RU"/>
        </w:rPr>
        <w:t>о признании многоквартирного дома аварийным и подлежащим сносу.</w:t>
      </w:r>
    </w:p>
    <w:p w:rsidR="00BF6E49" w:rsidRPr="00982928" w:rsidRDefault="00BF6E49" w:rsidP="00DD26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82928">
        <w:rPr>
          <w:rFonts w:ascii="Times New Roman" w:hAnsi="Times New Roman"/>
          <w:sz w:val="26"/>
          <w:szCs w:val="26"/>
          <w:lang w:eastAsia="ru-RU"/>
        </w:rPr>
        <w:t xml:space="preserve">14. Решение принимается большинством голосов членов </w:t>
      </w:r>
      <w:r>
        <w:rPr>
          <w:rFonts w:ascii="Times New Roman" w:hAnsi="Times New Roman"/>
          <w:sz w:val="26"/>
          <w:szCs w:val="26"/>
          <w:lang w:eastAsia="ru-RU"/>
        </w:rPr>
        <w:t xml:space="preserve">межведомственной 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комиссии и оформляется в виде заключения. Если число голосов «за» и «против» при принятии равно, решающим является голос председателя </w:t>
      </w:r>
      <w:r>
        <w:rPr>
          <w:rFonts w:ascii="Times New Roman" w:hAnsi="Times New Roman"/>
          <w:sz w:val="26"/>
          <w:szCs w:val="26"/>
          <w:lang w:eastAsia="ru-RU"/>
        </w:rPr>
        <w:t xml:space="preserve">межведомственной 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комиссии. В случае не согласия с принятым решением члены </w:t>
      </w:r>
      <w:r>
        <w:rPr>
          <w:rFonts w:ascii="Times New Roman" w:hAnsi="Times New Roman"/>
          <w:sz w:val="26"/>
          <w:szCs w:val="26"/>
          <w:lang w:eastAsia="ru-RU"/>
        </w:rPr>
        <w:t>межведомственной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комиссии вправе выразить свое особое мнение в письменной форме и приложить его к заключению.</w:t>
      </w:r>
    </w:p>
    <w:p w:rsidR="00BF6E49" w:rsidRPr="00982928" w:rsidRDefault="00BF6E49" w:rsidP="00DD26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82928">
        <w:rPr>
          <w:rFonts w:ascii="Times New Roman" w:hAnsi="Times New Roman"/>
          <w:sz w:val="26"/>
          <w:szCs w:val="26"/>
          <w:lang w:eastAsia="ru-RU"/>
        </w:rPr>
        <w:t xml:space="preserve">15. После обследования жилого помещения </w:t>
      </w:r>
      <w:r>
        <w:rPr>
          <w:rFonts w:ascii="Times New Roman" w:hAnsi="Times New Roman"/>
          <w:sz w:val="26"/>
          <w:szCs w:val="26"/>
          <w:lang w:eastAsia="ru-RU"/>
        </w:rPr>
        <w:t>межведомственная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комиссия составляет в трех экземплярах акт обследован</w:t>
      </w:r>
      <w:r>
        <w:rPr>
          <w:rFonts w:ascii="Times New Roman" w:hAnsi="Times New Roman"/>
          <w:sz w:val="26"/>
          <w:szCs w:val="26"/>
          <w:lang w:eastAsia="ru-RU"/>
        </w:rPr>
        <w:t>ия помещения по форме согласно п</w:t>
      </w:r>
      <w:r w:rsidRPr="00982928">
        <w:rPr>
          <w:rFonts w:ascii="Times New Roman" w:hAnsi="Times New Roman"/>
          <w:sz w:val="26"/>
          <w:szCs w:val="26"/>
          <w:lang w:eastAsia="ru-RU"/>
        </w:rPr>
        <w:t>риложению № 1.</w:t>
      </w:r>
    </w:p>
    <w:p w:rsidR="00BF6E49" w:rsidRPr="00982928" w:rsidRDefault="00BF6E49" w:rsidP="00DD26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82928">
        <w:rPr>
          <w:rFonts w:ascii="Times New Roman" w:hAnsi="Times New Roman"/>
          <w:sz w:val="26"/>
          <w:szCs w:val="26"/>
          <w:lang w:eastAsia="ru-RU"/>
        </w:rPr>
        <w:t xml:space="preserve">16. По окончании работы </w:t>
      </w:r>
      <w:r>
        <w:rPr>
          <w:rFonts w:ascii="Times New Roman" w:hAnsi="Times New Roman"/>
          <w:sz w:val="26"/>
          <w:szCs w:val="26"/>
          <w:lang w:eastAsia="ru-RU"/>
        </w:rPr>
        <w:t>межведомственной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комиссии составляется заключение в трех экземплярах о признании помещения пригодным (непригодным) для постоянног</w:t>
      </w:r>
      <w:r>
        <w:rPr>
          <w:rFonts w:ascii="Times New Roman" w:hAnsi="Times New Roman"/>
          <w:sz w:val="26"/>
          <w:szCs w:val="26"/>
          <w:lang w:eastAsia="ru-RU"/>
        </w:rPr>
        <w:t>о проживания по форме согласно п</w:t>
      </w:r>
      <w:r w:rsidRPr="00982928">
        <w:rPr>
          <w:rFonts w:ascii="Times New Roman" w:hAnsi="Times New Roman"/>
          <w:sz w:val="26"/>
          <w:szCs w:val="26"/>
          <w:lang w:eastAsia="ru-RU"/>
        </w:rPr>
        <w:t>риложени</w:t>
      </w:r>
      <w:r>
        <w:rPr>
          <w:rFonts w:ascii="Times New Roman" w:hAnsi="Times New Roman"/>
          <w:sz w:val="26"/>
          <w:szCs w:val="26"/>
          <w:lang w:eastAsia="ru-RU"/>
        </w:rPr>
        <w:t>ю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№</w:t>
      </w:r>
      <w:r>
        <w:rPr>
          <w:rFonts w:ascii="Times New Roman" w:hAnsi="Times New Roman"/>
          <w:sz w:val="26"/>
          <w:szCs w:val="26"/>
          <w:lang w:eastAsia="ru-RU"/>
        </w:rPr>
        <w:t xml:space="preserve"> 2</w:t>
      </w:r>
      <w:r w:rsidRPr="00982928">
        <w:rPr>
          <w:rFonts w:ascii="Times New Roman" w:hAnsi="Times New Roman"/>
          <w:sz w:val="26"/>
          <w:szCs w:val="26"/>
          <w:lang w:eastAsia="ru-RU"/>
        </w:rPr>
        <w:t>.</w:t>
      </w:r>
    </w:p>
    <w:p w:rsidR="00BF6E49" w:rsidRPr="00982928" w:rsidRDefault="00BF6E49" w:rsidP="00DD26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82928">
        <w:rPr>
          <w:rFonts w:ascii="Times New Roman" w:hAnsi="Times New Roman"/>
          <w:sz w:val="26"/>
          <w:szCs w:val="26"/>
          <w:lang w:eastAsia="ru-RU"/>
        </w:rPr>
        <w:t>17. На основании полученного заключения Глава муниципального образования «Коношский муниципальный рай</w:t>
      </w:r>
      <w:r>
        <w:rPr>
          <w:rFonts w:ascii="Times New Roman" w:hAnsi="Times New Roman"/>
          <w:sz w:val="26"/>
          <w:szCs w:val="26"/>
          <w:lang w:eastAsia="ru-RU"/>
        </w:rPr>
        <w:t>он» принимает решение и издает п</w:t>
      </w:r>
      <w:r w:rsidRPr="00982928">
        <w:rPr>
          <w:rFonts w:ascii="Times New Roman" w:hAnsi="Times New Roman"/>
          <w:sz w:val="26"/>
          <w:szCs w:val="26"/>
          <w:lang w:eastAsia="ru-RU"/>
        </w:rPr>
        <w:t>остановление администрации с указанием о дальнейшем использовании помещения или о признании необходимости проведения ремонтно-восстановительных работ.</w:t>
      </w:r>
    </w:p>
    <w:p w:rsidR="00BF6E49" w:rsidRPr="00982928" w:rsidRDefault="00BF6E49" w:rsidP="00DD26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82928">
        <w:rPr>
          <w:rFonts w:ascii="Times New Roman" w:hAnsi="Times New Roman"/>
          <w:sz w:val="26"/>
          <w:szCs w:val="26"/>
          <w:lang w:eastAsia="ru-RU"/>
        </w:rPr>
        <w:t>18. В случае признания многоквартирного дома аварийным и подлежащим сносу договор найма и аренды жилых помещений расторгаются в соответствии с законодательством. Договоры на жилые помещения, признанные непригодными для проживания, могут быть расторгнуты по требованию любой из сторон договора в судебном порядке в соответствии с законодательством.</w:t>
      </w:r>
    </w:p>
    <w:p w:rsidR="00BF6E49" w:rsidRPr="00982928" w:rsidRDefault="00BF6E49" w:rsidP="00DD26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19. Межведомственная к</w:t>
      </w:r>
      <w:r w:rsidRPr="00982928">
        <w:rPr>
          <w:rFonts w:ascii="Times New Roman" w:hAnsi="Times New Roman"/>
          <w:sz w:val="26"/>
          <w:szCs w:val="26"/>
          <w:lang w:eastAsia="ru-RU"/>
        </w:rPr>
        <w:t>омиссия в 10-дне</w:t>
      </w:r>
      <w:r>
        <w:rPr>
          <w:rFonts w:ascii="Times New Roman" w:hAnsi="Times New Roman"/>
          <w:sz w:val="26"/>
          <w:szCs w:val="26"/>
          <w:lang w:eastAsia="ru-RU"/>
        </w:rPr>
        <w:t xml:space="preserve">вный срок направляет по одному 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экземпляру </w:t>
      </w:r>
      <w:r>
        <w:rPr>
          <w:rFonts w:ascii="Times New Roman" w:hAnsi="Times New Roman"/>
          <w:sz w:val="26"/>
          <w:szCs w:val="26"/>
          <w:lang w:eastAsia="ru-RU"/>
        </w:rPr>
        <w:t>постановления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и заключения </w:t>
      </w:r>
      <w:r>
        <w:rPr>
          <w:rFonts w:ascii="Times New Roman" w:hAnsi="Times New Roman"/>
          <w:sz w:val="26"/>
          <w:szCs w:val="26"/>
          <w:lang w:eastAsia="ru-RU"/>
        </w:rPr>
        <w:t>межведомственной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комиссии заявителю. В случае признания жилого помещения непригодным для проживания вследствие наличия вредного воздействия факторов среды обитания, представляющих особую опасность для жизни и здоровью человека, либо представляющих угрозу разрушения здания по причине его аварийного состояния. Решение направляется Главе муниципального образования «Коношский муниципальный район», собственнику жилья и заявителю не позднее рабочего дня, следующего за днем оформления решения.</w:t>
      </w:r>
    </w:p>
    <w:p w:rsidR="00BF6E49" w:rsidRPr="00982928" w:rsidRDefault="00BF6E49" w:rsidP="00DD26A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82928">
        <w:rPr>
          <w:rFonts w:ascii="Times New Roman" w:hAnsi="Times New Roman"/>
          <w:sz w:val="26"/>
          <w:szCs w:val="26"/>
          <w:lang w:eastAsia="ru-RU"/>
        </w:rPr>
        <w:t>20</w:t>
      </w:r>
      <w:r>
        <w:rPr>
          <w:rFonts w:ascii="Times New Roman" w:hAnsi="Times New Roman"/>
          <w:sz w:val="26"/>
          <w:szCs w:val="26"/>
          <w:lang w:eastAsia="ru-RU"/>
        </w:rPr>
        <w:t>. Постановление администрации муниципального образования</w:t>
      </w:r>
      <w:r w:rsidRPr="00982928">
        <w:rPr>
          <w:rFonts w:ascii="Times New Roman" w:hAnsi="Times New Roman"/>
          <w:sz w:val="26"/>
          <w:szCs w:val="26"/>
          <w:lang w:eastAsia="ru-RU"/>
        </w:rPr>
        <w:t xml:space="preserve"> «Коношский муниципальный район» может быть обжаловано заинтересованными лицами в судебном порядке.</w:t>
      </w:r>
    </w:p>
    <w:p w:rsidR="00BF6E49" w:rsidRPr="00982928" w:rsidRDefault="00BF6E49" w:rsidP="00982928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BF6E49" w:rsidRPr="00982928" w:rsidRDefault="00BF6E49" w:rsidP="00982928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BF6E49" w:rsidRPr="00982928" w:rsidRDefault="00BF6E49" w:rsidP="0098292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</w:t>
      </w:r>
    </w:p>
    <w:sectPr w:rsidR="00BF6E49" w:rsidRPr="00982928" w:rsidSect="00C81EDE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E49" w:rsidRDefault="00BF6E49">
      <w:r>
        <w:separator/>
      </w:r>
    </w:p>
  </w:endnote>
  <w:endnote w:type="continuationSeparator" w:id="1">
    <w:p w:rsidR="00BF6E49" w:rsidRDefault="00BF6E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E49" w:rsidRDefault="00BF6E49">
      <w:r>
        <w:separator/>
      </w:r>
    </w:p>
  </w:footnote>
  <w:footnote w:type="continuationSeparator" w:id="1">
    <w:p w:rsidR="00BF6E49" w:rsidRDefault="00BF6E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E49" w:rsidRDefault="00BF6E49" w:rsidP="005E579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6E49" w:rsidRDefault="00BF6E4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E49" w:rsidRPr="00982928" w:rsidRDefault="00BF6E49" w:rsidP="00982928">
    <w:pPr>
      <w:pStyle w:val="Header"/>
      <w:framePr w:wrap="around" w:vAnchor="text" w:hAnchor="margin" w:xAlign="center" w:y="1"/>
      <w:spacing w:after="0" w:line="240" w:lineRule="auto"/>
      <w:rPr>
        <w:rStyle w:val="PageNumber"/>
        <w:rFonts w:ascii="Times New Roman" w:hAnsi="Times New Roman"/>
        <w:sz w:val="24"/>
        <w:szCs w:val="24"/>
      </w:rPr>
    </w:pPr>
    <w:r w:rsidRPr="00982928">
      <w:rPr>
        <w:rStyle w:val="PageNumber"/>
        <w:rFonts w:ascii="Times New Roman" w:hAnsi="Times New Roman"/>
        <w:sz w:val="24"/>
        <w:szCs w:val="24"/>
      </w:rPr>
      <w:fldChar w:fldCharType="begin"/>
    </w:r>
    <w:r w:rsidRPr="00982928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982928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4</w:t>
    </w:r>
    <w:r w:rsidRPr="00982928">
      <w:rPr>
        <w:rStyle w:val="PageNumber"/>
        <w:rFonts w:ascii="Times New Roman" w:hAnsi="Times New Roman"/>
        <w:sz w:val="24"/>
        <w:szCs w:val="24"/>
      </w:rPr>
      <w:fldChar w:fldCharType="end"/>
    </w:r>
  </w:p>
  <w:p w:rsidR="00BF6E49" w:rsidRPr="00982928" w:rsidRDefault="00BF6E49" w:rsidP="00982928">
    <w:pPr>
      <w:pStyle w:val="Header"/>
      <w:spacing w:after="0" w:line="240" w:lineRule="auto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93635"/>
    <w:multiLevelType w:val="hybridMultilevel"/>
    <w:tmpl w:val="77B25A16"/>
    <w:lvl w:ilvl="0" w:tplc="04190001">
      <w:start w:val="1"/>
      <w:numFmt w:val="bullet"/>
      <w:lvlText w:val=""/>
      <w:lvlJc w:val="left"/>
      <w:pPr>
        <w:ind w:left="75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28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9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44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11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60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3327" w:hanging="360"/>
      </w:pPr>
      <w:rPr>
        <w:rFonts w:ascii="Wingdings" w:hAnsi="Wingdings" w:hint="default"/>
      </w:rPr>
    </w:lvl>
  </w:abstractNum>
  <w:abstractNum w:abstractNumId="1">
    <w:nsid w:val="35472DE5"/>
    <w:multiLevelType w:val="hybridMultilevel"/>
    <w:tmpl w:val="DB2A866E"/>
    <w:lvl w:ilvl="0" w:tplc="0419000F">
      <w:start w:val="1"/>
      <w:numFmt w:val="decimal"/>
      <w:lvlText w:val="%1."/>
      <w:lvlJc w:val="left"/>
      <w:pPr>
        <w:ind w:left="756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82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8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2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16D2"/>
    <w:rsid w:val="00040A1A"/>
    <w:rsid w:val="00050562"/>
    <w:rsid w:val="00053267"/>
    <w:rsid w:val="00091FA3"/>
    <w:rsid w:val="000A7558"/>
    <w:rsid w:val="000D5543"/>
    <w:rsid w:val="00102BC7"/>
    <w:rsid w:val="001113DD"/>
    <w:rsid w:val="00142C23"/>
    <w:rsid w:val="00143A6F"/>
    <w:rsid w:val="0016219B"/>
    <w:rsid w:val="00180E57"/>
    <w:rsid w:val="00192987"/>
    <w:rsid w:val="001A6345"/>
    <w:rsid w:val="00207276"/>
    <w:rsid w:val="00220AC9"/>
    <w:rsid w:val="00224116"/>
    <w:rsid w:val="00225B67"/>
    <w:rsid w:val="00231143"/>
    <w:rsid w:val="0023677D"/>
    <w:rsid w:val="00246EE2"/>
    <w:rsid w:val="002A6A32"/>
    <w:rsid w:val="002B3206"/>
    <w:rsid w:val="002B3720"/>
    <w:rsid w:val="002E1322"/>
    <w:rsid w:val="002E2605"/>
    <w:rsid w:val="002F4225"/>
    <w:rsid w:val="0030740B"/>
    <w:rsid w:val="003409D9"/>
    <w:rsid w:val="003829FE"/>
    <w:rsid w:val="003B1D49"/>
    <w:rsid w:val="003B4E58"/>
    <w:rsid w:val="003F054A"/>
    <w:rsid w:val="003F3873"/>
    <w:rsid w:val="00416A05"/>
    <w:rsid w:val="004300C3"/>
    <w:rsid w:val="004527BA"/>
    <w:rsid w:val="004702D6"/>
    <w:rsid w:val="004804F2"/>
    <w:rsid w:val="004C1659"/>
    <w:rsid w:val="004C2F02"/>
    <w:rsid w:val="004D60B0"/>
    <w:rsid w:val="004D6B16"/>
    <w:rsid w:val="00522635"/>
    <w:rsid w:val="00524E5D"/>
    <w:rsid w:val="0056065C"/>
    <w:rsid w:val="00582FB9"/>
    <w:rsid w:val="00595E54"/>
    <w:rsid w:val="005E5799"/>
    <w:rsid w:val="006040A6"/>
    <w:rsid w:val="006443CE"/>
    <w:rsid w:val="00655D9E"/>
    <w:rsid w:val="006940E6"/>
    <w:rsid w:val="006E6733"/>
    <w:rsid w:val="006F703C"/>
    <w:rsid w:val="00767C6D"/>
    <w:rsid w:val="00775EE7"/>
    <w:rsid w:val="00786AC9"/>
    <w:rsid w:val="007A5D9D"/>
    <w:rsid w:val="007D6773"/>
    <w:rsid w:val="007E7650"/>
    <w:rsid w:val="00802BB0"/>
    <w:rsid w:val="00806E82"/>
    <w:rsid w:val="008136BB"/>
    <w:rsid w:val="008274CC"/>
    <w:rsid w:val="00867772"/>
    <w:rsid w:val="008745D9"/>
    <w:rsid w:val="0088276E"/>
    <w:rsid w:val="008858AD"/>
    <w:rsid w:val="00886346"/>
    <w:rsid w:val="008A1150"/>
    <w:rsid w:val="008D23E6"/>
    <w:rsid w:val="0094730E"/>
    <w:rsid w:val="00982928"/>
    <w:rsid w:val="009B5250"/>
    <w:rsid w:val="009C3D56"/>
    <w:rsid w:val="009F1B06"/>
    <w:rsid w:val="009F745A"/>
    <w:rsid w:val="00A6006E"/>
    <w:rsid w:val="00A661B9"/>
    <w:rsid w:val="00AB6D2E"/>
    <w:rsid w:val="00AF1050"/>
    <w:rsid w:val="00AF4A4A"/>
    <w:rsid w:val="00B0480A"/>
    <w:rsid w:val="00B138FF"/>
    <w:rsid w:val="00B37642"/>
    <w:rsid w:val="00B41E56"/>
    <w:rsid w:val="00B609FF"/>
    <w:rsid w:val="00B62AF9"/>
    <w:rsid w:val="00B646C1"/>
    <w:rsid w:val="00B667E0"/>
    <w:rsid w:val="00B75DE2"/>
    <w:rsid w:val="00B97A78"/>
    <w:rsid w:val="00BE32D6"/>
    <w:rsid w:val="00BF6E49"/>
    <w:rsid w:val="00C679D3"/>
    <w:rsid w:val="00C72DCC"/>
    <w:rsid w:val="00C81EDE"/>
    <w:rsid w:val="00C927BC"/>
    <w:rsid w:val="00CC0B58"/>
    <w:rsid w:val="00CE7C2A"/>
    <w:rsid w:val="00D03D03"/>
    <w:rsid w:val="00D07E16"/>
    <w:rsid w:val="00D116D2"/>
    <w:rsid w:val="00D5419F"/>
    <w:rsid w:val="00D65277"/>
    <w:rsid w:val="00D6776E"/>
    <w:rsid w:val="00D7584F"/>
    <w:rsid w:val="00D84065"/>
    <w:rsid w:val="00D96AA1"/>
    <w:rsid w:val="00DB4E3A"/>
    <w:rsid w:val="00DD26A2"/>
    <w:rsid w:val="00DE2AB3"/>
    <w:rsid w:val="00DE4B43"/>
    <w:rsid w:val="00DF2237"/>
    <w:rsid w:val="00E05F76"/>
    <w:rsid w:val="00E230C7"/>
    <w:rsid w:val="00E31492"/>
    <w:rsid w:val="00E4166D"/>
    <w:rsid w:val="00E615D0"/>
    <w:rsid w:val="00E727D5"/>
    <w:rsid w:val="00E8402D"/>
    <w:rsid w:val="00EC16DA"/>
    <w:rsid w:val="00EC43E4"/>
    <w:rsid w:val="00F34947"/>
    <w:rsid w:val="00F54240"/>
    <w:rsid w:val="00F6011D"/>
    <w:rsid w:val="00F76278"/>
    <w:rsid w:val="00F80299"/>
    <w:rsid w:val="00FB1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322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D116D2"/>
    <w:pPr>
      <w:spacing w:after="0" w:line="240" w:lineRule="auto"/>
      <w:outlineLvl w:val="0"/>
    </w:pPr>
    <w:rPr>
      <w:rFonts w:ascii="Verdana" w:hAnsi="Verdana"/>
      <w:kern w:val="36"/>
      <w:sz w:val="41"/>
      <w:szCs w:val="41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116D2"/>
    <w:rPr>
      <w:rFonts w:ascii="Verdana" w:hAnsi="Verdana"/>
      <w:kern w:val="36"/>
      <w:sz w:val="41"/>
      <w:lang w:eastAsia="ru-RU"/>
    </w:rPr>
  </w:style>
  <w:style w:type="character" w:styleId="Hyperlink">
    <w:name w:val="Hyperlink"/>
    <w:basedOn w:val="DefaultParagraphFont"/>
    <w:uiPriority w:val="99"/>
    <w:semiHidden/>
    <w:rsid w:val="00D116D2"/>
    <w:rPr>
      <w:rFonts w:cs="Times New Roman"/>
      <w:color w:val="027AC6"/>
      <w:u w:val="none"/>
      <w:effect w:val="none"/>
    </w:rPr>
  </w:style>
  <w:style w:type="paragraph" w:customStyle="1" w:styleId="text1cl">
    <w:name w:val="text1cl"/>
    <w:basedOn w:val="Normal"/>
    <w:uiPriority w:val="99"/>
    <w:rsid w:val="00D116D2"/>
    <w:pPr>
      <w:spacing w:before="144" w:after="288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2cl">
    <w:name w:val="text2cl"/>
    <w:basedOn w:val="Normal"/>
    <w:uiPriority w:val="99"/>
    <w:rsid w:val="00D116D2"/>
    <w:pPr>
      <w:spacing w:before="144" w:after="288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3cl">
    <w:name w:val="text3cl"/>
    <w:basedOn w:val="Normal"/>
    <w:uiPriority w:val="99"/>
    <w:rsid w:val="00D116D2"/>
    <w:pPr>
      <w:spacing w:before="144" w:after="288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rsid w:val="00D116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D116D2"/>
    <w:rPr>
      <w:rFonts w:ascii="Courier New" w:hAnsi="Courier New"/>
      <w:sz w:val="20"/>
      <w:lang w:eastAsia="ru-RU"/>
    </w:rPr>
  </w:style>
  <w:style w:type="paragraph" w:styleId="ListParagraph">
    <w:name w:val="List Paragraph"/>
    <w:basedOn w:val="Normal"/>
    <w:uiPriority w:val="99"/>
    <w:qFormat/>
    <w:rsid w:val="00246EE2"/>
    <w:pPr>
      <w:ind w:left="720"/>
      <w:contextualSpacing/>
    </w:pPr>
  </w:style>
  <w:style w:type="paragraph" w:customStyle="1" w:styleId="ConsPlusNormal">
    <w:name w:val="ConsPlusNormal"/>
    <w:uiPriority w:val="99"/>
    <w:rsid w:val="003F387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F387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98292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B1D49"/>
    <w:rPr>
      <w:lang w:eastAsia="en-US"/>
    </w:rPr>
  </w:style>
  <w:style w:type="character" w:styleId="PageNumber">
    <w:name w:val="page number"/>
    <w:basedOn w:val="DefaultParagraphFont"/>
    <w:uiPriority w:val="99"/>
    <w:rsid w:val="0098292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8292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B1D49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AF4A4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4A4A"/>
    <w:rPr>
      <w:rFonts w:ascii="Tahoma" w:hAnsi="Tahoma"/>
      <w:sz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88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4931">
                  <w:marLeft w:val="-3150"/>
                  <w:marRight w:val="-3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884930">
                      <w:marLeft w:val="3150"/>
                      <w:marRight w:val="3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88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884923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884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884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88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94</TotalTime>
  <Pages>4</Pages>
  <Words>1479</Words>
  <Characters>8432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</cp:lastModifiedBy>
  <cp:revision>33</cp:revision>
  <cp:lastPrinted>2017-09-05T11:18:00Z</cp:lastPrinted>
  <dcterms:created xsi:type="dcterms:W3CDTF">2016-03-09T17:26:00Z</dcterms:created>
  <dcterms:modified xsi:type="dcterms:W3CDTF">2017-09-05T11:18:00Z</dcterms:modified>
</cp:coreProperties>
</file>