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A0" w:rsidRDefault="00D2436C" w:rsidP="00DC23A0">
      <w:pPr>
        <w:pStyle w:val="1"/>
        <w:pBdr>
          <w:bottom w:val="none" w:sz="0" w:space="0" w:color="auto"/>
        </w:pBdr>
        <w:rPr>
          <w:u w:val="single"/>
        </w:rPr>
      </w:pPr>
      <w:r w:rsidRPr="00D2436C">
        <w:t>КО</w:t>
      </w:r>
      <w:r w:rsidR="00D55A45" w:rsidRPr="00D2436C">
        <w:t>Н</w:t>
      </w:r>
      <w:r w:rsidRPr="00D2436C">
        <w:t>ОШ</w:t>
      </w:r>
      <w:r w:rsidR="00D55A45" w:rsidRPr="00D2436C">
        <w:t>СКАЯ</w:t>
      </w:r>
      <w:r w:rsidR="00DC23A0">
        <w:t xml:space="preserve"> ТЕРРИТОРИАЛЬНАЯ</w:t>
      </w:r>
      <w:r w:rsidR="00F85826">
        <w:t xml:space="preserve"> </w:t>
      </w:r>
      <w:r w:rsidR="00DC23A0">
        <w:t>ИЗБИРАТЕЛЬНАЯ КОМИССИЯ</w:t>
      </w:r>
    </w:p>
    <w:p w:rsidR="00DC23A0" w:rsidRPr="00DC23A0" w:rsidRDefault="00DC23A0" w:rsidP="00DC23A0">
      <w:pPr>
        <w:jc w:val="center"/>
        <w:rPr>
          <w:rFonts w:ascii="Times New Roman CYR" w:hAnsi="Times New Roman CYR"/>
          <w:sz w:val="28"/>
          <w:szCs w:val="28"/>
        </w:rPr>
      </w:pPr>
    </w:p>
    <w:p w:rsidR="00DC23A0" w:rsidRPr="00DC23A0" w:rsidRDefault="00DC23A0" w:rsidP="00DC23A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DC23A0" w:rsidRPr="00DC23A0" w:rsidRDefault="00DC23A0" w:rsidP="00DC23A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C23A0" w:rsidRPr="00DC23A0" w:rsidTr="00DC23A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DC23A0" w:rsidRPr="00DC23A0" w:rsidRDefault="00DF3962" w:rsidP="00DB3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972A0">
              <w:rPr>
                <w:sz w:val="28"/>
                <w:szCs w:val="28"/>
              </w:rPr>
              <w:t xml:space="preserve"> августа</w:t>
            </w:r>
            <w:r w:rsidR="00D55A45">
              <w:rPr>
                <w:sz w:val="28"/>
                <w:szCs w:val="28"/>
              </w:rPr>
              <w:t xml:space="preserve"> </w:t>
            </w:r>
            <w:r w:rsidR="00DC23A0" w:rsidRPr="00DC23A0">
              <w:rPr>
                <w:sz w:val="28"/>
                <w:szCs w:val="28"/>
              </w:rPr>
              <w:t>20</w:t>
            </w:r>
            <w:r w:rsidR="00D55A45">
              <w:rPr>
                <w:sz w:val="28"/>
                <w:szCs w:val="28"/>
              </w:rPr>
              <w:t>2</w:t>
            </w:r>
            <w:r w:rsidR="0011416B">
              <w:rPr>
                <w:sz w:val="28"/>
                <w:szCs w:val="28"/>
              </w:rPr>
              <w:t xml:space="preserve">3 </w:t>
            </w:r>
            <w:r w:rsidR="00DC23A0" w:rsidRPr="00DC23A0">
              <w:rPr>
                <w:sz w:val="28"/>
                <w:szCs w:val="28"/>
              </w:rPr>
              <w:t>г.</w:t>
            </w:r>
          </w:p>
        </w:tc>
        <w:tc>
          <w:tcPr>
            <w:tcW w:w="3107" w:type="dxa"/>
          </w:tcPr>
          <w:p w:rsidR="00DC23A0" w:rsidRPr="00DC23A0" w:rsidRDefault="00DC23A0" w:rsidP="00DC23A0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DC23A0" w:rsidRPr="00D421F5" w:rsidRDefault="00DF3962" w:rsidP="00B9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9C2A57">
              <w:rPr>
                <w:sz w:val="28"/>
                <w:szCs w:val="28"/>
              </w:rPr>
              <w:t>/211</w:t>
            </w:r>
          </w:p>
        </w:tc>
      </w:tr>
    </w:tbl>
    <w:p w:rsidR="00DC23A0" w:rsidRPr="002E4292" w:rsidRDefault="00D2436C" w:rsidP="00DC23A0">
      <w:pPr>
        <w:jc w:val="center"/>
        <w:rPr>
          <w:rFonts w:ascii="Times New Roman CYR" w:hAnsi="Times New Roman CYR"/>
          <w:color w:val="000000"/>
          <w:sz w:val="28"/>
          <w:szCs w:val="28"/>
        </w:rPr>
      </w:pPr>
      <w:proofErr w:type="spellStart"/>
      <w:r w:rsidRPr="002E4292">
        <w:rPr>
          <w:rFonts w:ascii="Times New Roman CYR" w:hAnsi="Times New Roman CYR"/>
          <w:b/>
          <w:color w:val="000000"/>
          <w:szCs w:val="28"/>
        </w:rPr>
        <w:t>р.п</w:t>
      </w:r>
      <w:proofErr w:type="spellEnd"/>
      <w:r w:rsidRPr="002E4292">
        <w:rPr>
          <w:rFonts w:ascii="Times New Roman CYR" w:hAnsi="Times New Roman CYR"/>
          <w:b/>
          <w:color w:val="000000"/>
          <w:szCs w:val="28"/>
        </w:rPr>
        <w:t>. Коноша</w:t>
      </w:r>
    </w:p>
    <w:p w:rsidR="005C4473" w:rsidRDefault="005C4473" w:rsidP="00DC23A0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570"/>
        <w:gridCol w:w="319"/>
      </w:tblGrid>
      <w:tr w:rsidR="00DF3962" w:rsidTr="00440E80">
        <w:tc>
          <w:tcPr>
            <w:tcW w:w="9889" w:type="dxa"/>
            <w:gridSpan w:val="2"/>
          </w:tcPr>
          <w:p w:rsidR="00DF3962" w:rsidRPr="00DF3962" w:rsidRDefault="00DF3962" w:rsidP="00440E80">
            <w:pPr>
              <w:ind w:left="-142" w:right="-138"/>
              <w:jc w:val="center"/>
              <w:rPr>
                <w:b/>
                <w:sz w:val="28"/>
                <w:szCs w:val="28"/>
              </w:rPr>
            </w:pPr>
            <w:r w:rsidRPr="00DF3962">
              <w:rPr>
                <w:b/>
                <w:sz w:val="28"/>
                <w:szCs w:val="28"/>
              </w:rPr>
              <w:t>Об определен</w:t>
            </w:r>
            <w:r>
              <w:rPr>
                <w:b/>
                <w:sz w:val="28"/>
                <w:szCs w:val="28"/>
              </w:rPr>
              <w:t xml:space="preserve">ии членов Коношской </w:t>
            </w:r>
            <w:r w:rsidRPr="00DF3962">
              <w:rPr>
                <w:b/>
                <w:sz w:val="28"/>
                <w:szCs w:val="28"/>
              </w:rPr>
              <w:t>территориальной избирательной комиссии, осуществляющих работу со средствами видеонаблюдения</w:t>
            </w:r>
            <w:r w:rsidRPr="00DF396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F3962" w:rsidTr="00440E80">
        <w:trPr>
          <w:gridAfter w:val="1"/>
          <w:wAfter w:w="319" w:type="dxa"/>
        </w:trPr>
        <w:tc>
          <w:tcPr>
            <w:tcW w:w="9570" w:type="dxa"/>
          </w:tcPr>
          <w:p w:rsidR="00DF3962" w:rsidRDefault="00DF3962" w:rsidP="00440E80">
            <w:pPr>
              <w:ind w:left="-60" w:right="-113"/>
              <w:jc w:val="center"/>
              <w:rPr>
                <w:b/>
                <w:szCs w:val="28"/>
              </w:rPr>
            </w:pPr>
          </w:p>
          <w:p w:rsidR="00DF3962" w:rsidRPr="00C35F29" w:rsidRDefault="00DF3962" w:rsidP="00440E80">
            <w:pPr>
              <w:ind w:left="-60" w:right="-113"/>
              <w:jc w:val="center"/>
              <w:rPr>
                <w:b/>
                <w:szCs w:val="28"/>
              </w:rPr>
            </w:pPr>
          </w:p>
        </w:tc>
      </w:tr>
    </w:tbl>
    <w:p w:rsidR="00DF3962" w:rsidRPr="006C5A94" w:rsidRDefault="00DF3962" w:rsidP="00DF3962">
      <w:pPr>
        <w:pStyle w:val="14-15"/>
      </w:pPr>
      <w:r>
        <w:rPr>
          <w:bCs w:val="0"/>
        </w:rPr>
        <w:t>Руководствуясь пунктом 3.5 Порядка применения средств видеонаблюдения, трансляции изображения на служебный портал и хранения соответствующих видеозаписей при проведении выборов депутатов Архангельского областного Собрания депутатов восьмого созыва, утвержденного постановлением избирательной комиссии Архангельской области от 28.07.2023 № 62/457-7</w:t>
      </w:r>
      <w:r w:rsidRPr="006C5A94">
        <w:t xml:space="preserve">, </w:t>
      </w:r>
      <w:r>
        <w:t xml:space="preserve">Коношская </w:t>
      </w:r>
      <w:r w:rsidRPr="006C5A94">
        <w:t xml:space="preserve">территориальная избирательная комиссия </w:t>
      </w:r>
      <w:r>
        <w:rPr>
          <w:b/>
        </w:rPr>
        <w:t>постановляет</w:t>
      </w:r>
      <w:r>
        <w:t>:</w:t>
      </w:r>
    </w:p>
    <w:p w:rsidR="00DF3962" w:rsidRDefault="00DF3962" w:rsidP="00DF3962">
      <w:pPr>
        <w:pStyle w:val="14-15"/>
      </w:pPr>
      <w:r>
        <w:t>1. Определить для работы со средствами видеонаблюдения в помещении Коношской территориальной избирательной комиссии членов комиссии с правом решающего голоса:</w:t>
      </w:r>
    </w:p>
    <w:p w:rsidR="00DF3962" w:rsidRPr="00917CEA" w:rsidRDefault="00DF3962" w:rsidP="00DF3962">
      <w:pPr>
        <w:pStyle w:val="14-15"/>
        <w:numPr>
          <w:ilvl w:val="0"/>
          <w:numId w:val="17"/>
        </w:numPr>
        <w:ind w:left="0" w:firstLine="426"/>
        <w:rPr>
          <w:bCs w:val="0"/>
          <w:szCs w:val="28"/>
        </w:rPr>
      </w:pPr>
      <w:r>
        <w:rPr>
          <w:bCs w:val="0"/>
          <w:szCs w:val="28"/>
        </w:rPr>
        <w:t>Богачеву Наталью Валентиновну, назначенную</w:t>
      </w:r>
      <w:r w:rsidRPr="00917CEA">
        <w:rPr>
          <w:bCs w:val="0"/>
          <w:szCs w:val="28"/>
        </w:rPr>
        <w:t xml:space="preserve"> в состав комиссии по предложению</w:t>
      </w:r>
      <w:r w:rsidR="009C2A57">
        <w:rPr>
          <w:szCs w:val="28"/>
        </w:rPr>
        <w:t xml:space="preserve"> </w:t>
      </w:r>
      <w:r w:rsidR="009C2A57" w:rsidRPr="009C2A57">
        <w:rPr>
          <w:szCs w:val="28"/>
        </w:rPr>
        <w:t>Архангельского регионального отделения Политической партии ЛДПР – Либерально-демократической партии России</w:t>
      </w:r>
      <w:r w:rsidRPr="00917CEA">
        <w:rPr>
          <w:bCs w:val="0"/>
          <w:szCs w:val="28"/>
        </w:rPr>
        <w:t>;</w:t>
      </w:r>
    </w:p>
    <w:p w:rsidR="00DF3962" w:rsidRPr="00917CEA" w:rsidRDefault="004B1BE8" w:rsidP="00DF3962">
      <w:pPr>
        <w:pStyle w:val="14-15"/>
        <w:numPr>
          <w:ilvl w:val="0"/>
          <w:numId w:val="17"/>
        </w:numPr>
        <w:ind w:left="0" w:firstLine="426"/>
        <w:rPr>
          <w:bCs w:val="0"/>
          <w:szCs w:val="28"/>
        </w:rPr>
      </w:pPr>
      <w:r>
        <w:rPr>
          <w:bCs w:val="0"/>
          <w:szCs w:val="28"/>
        </w:rPr>
        <w:t>Титову Оксану Николаевну</w:t>
      </w:r>
      <w:r w:rsidR="00DF3962" w:rsidRPr="00917CEA">
        <w:rPr>
          <w:bCs w:val="0"/>
          <w:szCs w:val="28"/>
        </w:rPr>
        <w:t xml:space="preserve">, </w:t>
      </w:r>
      <w:r w:rsidR="009C2A57">
        <w:rPr>
          <w:bCs w:val="0"/>
          <w:szCs w:val="28"/>
        </w:rPr>
        <w:t>назначенную</w:t>
      </w:r>
      <w:r w:rsidR="00DF3962" w:rsidRPr="00917CEA">
        <w:rPr>
          <w:bCs w:val="0"/>
          <w:szCs w:val="28"/>
        </w:rPr>
        <w:t xml:space="preserve"> в состав комиссии по предложению</w:t>
      </w:r>
      <w:r w:rsidR="007458D2">
        <w:rPr>
          <w:bCs w:val="0"/>
          <w:szCs w:val="28"/>
        </w:rPr>
        <w:t xml:space="preserve"> </w:t>
      </w:r>
      <w:r w:rsidR="007458D2" w:rsidRPr="00917CEA">
        <w:rPr>
          <w:szCs w:val="28"/>
        </w:rPr>
        <w:t>Архангельског</w:t>
      </w:r>
      <w:bookmarkStart w:id="0" w:name="_GoBack"/>
      <w:bookmarkEnd w:id="0"/>
      <w:r w:rsidR="007458D2" w:rsidRPr="00917CEA">
        <w:rPr>
          <w:szCs w:val="28"/>
        </w:rPr>
        <w:t>о областного отделения политической партии «КОММУНИСТИЧЕСКАЯ ПАРТИЯ РОССИЙСКОЙ ФЕДЕРАЦИИ»</w:t>
      </w:r>
      <w:r w:rsidR="00DF3962">
        <w:rPr>
          <w:szCs w:val="28"/>
        </w:rPr>
        <w:t>.</w:t>
      </w:r>
    </w:p>
    <w:p w:rsidR="009C2A57" w:rsidRPr="00997406" w:rsidRDefault="00DF3962" w:rsidP="009C2A57">
      <w:pPr>
        <w:spacing w:line="360" w:lineRule="auto"/>
        <w:ind w:firstLine="992"/>
        <w:jc w:val="both"/>
        <w:rPr>
          <w:sz w:val="28"/>
          <w:szCs w:val="28"/>
        </w:rPr>
      </w:pPr>
      <w:r w:rsidRPr="009C2A57">
        <w:rPr>
          <w:sz w:val="28"/>
          <w:szCs w:val="28"/>
        </w:rPr>
        <w:t>2.</w:t>
      </w:r>
      <w:r w:rsidRPr="006C5A94">
        <w:t> </w:t>
      </w:r>
      <w:r w:rsidR="009C2A57">
        <w:rPr>
          <w:sz w:val="28"/>
          <w:szCs w:val="28"/>
        </w:rPr>
        <w:t>Р</w:t>
      </w:r>
      <w:r w:rsidR="009C2A57" w:rsidRPr="00FA2730">
        <w:rPr>
          <w:sz w:val="28"/>
          <w:szCs w:val="28"/>
        </w:rPr>
        <w:t>азместить</w:t>
      </w:r>
      <w:r w:rsidR="009C2A57">
        <w:rPr>
          <w:sz w:val="28"/>
          <w:szCs w:val="28"/>
        </w:rPr>
        <w:t xml:space="preserve"> настоящее постановление </w:t>
      </w:r>
      <w:r w:rsidR="009C2A57" w:rsidRPr="00997406">
        <w:rPr>
          <w:sz w:val="28"/>
          <w:szCs w:val="28"/>
        </w:rPr>
        <w:t xml:space="preserve">на странице </w:t>
      </w:r>
      <w:r w:rsidR="009C2A57">
        <w:rPr>
          <w:sz w:val="28"/>
          <w:szCs w:val="28"/>
        </w:rPr>
        <w:t>Коношской</w:t>
      </w:r>
      <w:r w:rsidR="009C2A57" w:rsidRPr="00997406">
        <w:rPr>
          <w:sz w:val="28"/>
          <w:szCs w:val="28"/>
        </w:rPr>
        <w:t xml:space="preserve"> территориальной избирательной комиссии </w:t>
      </w:r>
      <w:r w:rsidR="009C2A57" w:rsidRPr="005159E8">
        <w:rPr>
          <w:sz w:val="28"/>
          <w:szCs w:val="28"/>
        </w:rPr>
        <w:t xml:space="preserve">на официальном сайте </w:t>
      </w:r>
      <w:proofErr w:type="gramStart"/>
      <w:r w:rsidR="009C2A57" w:rsidRPr="005159E8">
        <w:rPr>
          <w:sz w:val="28"/>
          <w:szCs w:val="28"/>
        </w:rPr>
        <w:t>муниципального</w:t>
      </w:r>
      <w:proofErr w:type="gramEnd"/>
      <w:r w:rsidR="009C2A57" w:rsidRPr="005159E8">
        <w:rPr>
          <w:sz w:val="28"/>
          <w:szCs w:val="28"/>
        </w:rPr>
        <w:t xml:space="preserve"> образования «Коношский муниципальный район» в разделе Коношской территориальной избирательной комиссии в информационно-телекоммуникационной сети Интернет.</w:t>
      </w:r>
    </w:p>
    <w:p w:rsidR="00DF3962" w:rsidRPr="006C5A94" w:rsidRDefault="00DF3962" w:rsidP="00DF3962">
      <w:pPr>
        <w:pStyle w:val="14-15"/>
        <w:rPr>
          <w:bCs w:val="0"/>
          <w:i/>
        </w:rPr>
      </w:pPr>
    </w:p>
    <w:p w:rsidR="00992275" w:rsidRDefault="009C2A57" w:rsidP="009C2A57">
      <w:pPr>
        <w:pStyle w:val="a6"/>
        <w:tabs>
          <w:tab w:val="clear" w:pos="4677"/>
          <w:tab w:val="clear" w:pos="9355"/>
          <w:tab w:val="left" w:pos="6450"/>
        </w:tabs>
        <w:spacing w:line="360" w:lineRule="auto"/>
        <w:ind w:left="709"/>
        <w:rPr>
          <w:sz w:val="28"/>
        </w:rPr>
      </w:pPr>
      <w:r>
        <w:rPr>
          <w:sz w:val="28"/>
        </w:rPr>
        <w:tab/>
      </w:r>
    </w:p>
    <w:p w:rsidR="005159E8" w:rsidRDefault="005159E8" w:rsidP="005159E8">
      <w:pPr>
        <w:pStyle w:val="a6"/>
        <w:tabs>
          <w:tab w:val="clear" w:pos="4677"/>
          <w:tab w:val="clear" w:pos="9355"/>
          <w:tab w:val="left" w:pos="4253"/>
          <w:tab w:val="left" w:leader="underscore" w:pos="7088"/>
        </w:tabs>
        <w:spacing w:line="360" w:lineRule="auto"/>
        <w:ind w:left="709"/>
        <w:rPr>
          <w:sz w:val="28"/>
          <w:szCs w:val="28"/>
        </w:rPr>
      </w:pPr>
      <w:r w:rsidRPr="00B94E4E">
        <w:rPr>
          <w:sz w:val="28"/>
        </w:rPr>
        <w:t xml:space="preserve">Председатель комиссии </w:t>
      </w:r>
      <w:r w:rsidRPr="00B94E4E">
        <w:rPr>
          <w:sz w:val="28"/>
        </w:rPr>
        <w:tab/>
        <w:t xml:space="preserve">         </w:t>
      </w:r>
      <w:r>
        <w:rPr>
          <w:sz w:val="28"/>
        </w:rPr>
        <w:t xml:space="preserve"> </w:t>
      </w:r>
      <w:r w:rsidRPr="00B94E4E">
        <w:rPr>
          <w:sz w:val="28"/>
        </w:rPr>
        <w:t xml:space="preserve">                            </w:t>
      </w:r>
      <w:r>
        <w:rPr>
          <w:sz w:val="28"/>
        </w:rPr>
        <w:t xml:space="preserve">               </w:t>
      </w:r>
      <w:r w:rsidRPr="00B94E4E">
        <w:rPr>
          <w:sz w:val="28"/>
        </w:rPr>
        <w:t>Т</w:t>
      </w:r>
      <w:r w:rsidRPr="00B94E4E">
        <w:rPr>
          <w:sz w:val="28"/>
          <w:szCs w:val="28"/>
        </w:rPr>
        <w:t>.В. Костыльцева</w:t>
      </w:r>
    </w:p>
    <w:p w:rsidR="001C637E" w:rsidRDefault="001C637E" w:rsidP="005159E8">
      <w:pPr>
        <w:pStyle w:val="a6"/>
        <w:tabs>
          <w:tab w:val="clear" w:pos="4677"/>
          <w:tab w:val="clear" w:pos="9355"/>
          <w:tab w:val="left" w:pos="4253"/>
          <w:tab w:val="left" w:leader="underscore" w:pos="7088"/>
        </w:tabs>
        <w:spacing w:line="360" w:lineRule="auto"/>
        <w:ind w:left="709"/>
        <w:rPr>
          <w:sz w:val="28"/>
        </w:rPr>
      </w:pPr>
    </w:p>
    <w:p w:rsidR="00997406" w:rsidRPr="00EC0FD0" w:rsidRDefault="005159E8" w:rsidP="00EC0FD0">
      <w:pPr>
        <w:pStyle w:val="a6"/>
        <w:tabs>
          <w:tab w:val="clear" w:pos="4677"/>
          <w:tab w:val="clear" w:pos="9355"/>
          <w:tab w:val="left" w:pos="4253"/>
          <w:tab w:val="left" w:leader="underscore" w:pos="7088"/>
        </w:tabs>
        <w:spacing w:line="360" w:lineRule="auto"/>
        <w:ind w:left="709"/>
        <w:rPr>
          <w:sz w:val="28"/>
        </w:rPr>
      </w:pPr>
      <w:r>
        <w:rPr>
          <w:sz w:val="28"/>
        </w:rPr>
        <w:t xml:space="preserve">Секретарь </w:t>
      </w:r>
      <w:r w:rsidRPr="00B94E4E">
        <w:rPr>
          <w:sz w:val="28"/>
        </w:rPr>
        <w:t xml:space="preserve">комиссии  </w:t>
      </w:r>
      <w:r>
        <w:rPr>
          <w:sz w:val="28"/>
        </w:rPr>
        <w:t xml:space="preserve"> </w:t>
      </w:r>
      <w:r w:rsidRPr="00B94E4E">
        <w:rPr>
          <w:sz w:val="28"/>
        </w:rPr>
        <w:t xml:space="preserve">                                                            </w:t>
      </w:r>
      <w:r>
        <w:rPr>
          <w:sz w:val="28"/>
        </w:rPr>
        <w:t xml:space="preserve">      </w:t>
      </w:r>
      <w:r w:rsidRPr="00B94E4E">
        <w:rPr>
          <w:sz w:val="28"/>
        </w:rPr>
        <w:t xml:space="preserve">   </w:t>
      </w:r>
      <w:r w:rsidRPr="00B94E4E">
        <w:rPr>
          <w:sz w:val="28"/>
          <w:szCs w:val="28"/>
        </w:rPr>
        <w:t>Г.В. Степаненко</w:t>
      </w:r>
    </w:p>
    <w:sectPr w:rsidR="00997406" w:rsidRPr="00EC0FD0" w:rsidSect="00992275">
      <w:headerReference w:type="even" r:id="rId9"/>
      <w:pgSz w:w="11906" w:h="16838"/>
      <w:pgMar w:top="902" w:right="70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21E" w:rsidRDefault="0047421E">
      <w:r>
        <w:separator/>
      </w:r>
    </w:p>
  </w:endnote>
  <w:endnote w:type="continuationSeparator" w:id="0">
    <w:p w:rsidR="0047421E" w:rsidRDefault="0047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1E" w:rsidRDefault="0047421E">
      <w:r>
        <w:separator/>
      </w:r>
    </w:p>
  </w:footnote>
  <w:footnote w:type="continuationSeparator" w:id="0">
    <w:p w:rsidR="0047421E" w:rsidRDefault="00474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37E" w:rsidRDefault="001C63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637E" w:rsidRDefault="001C63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6BFB"/>
    <w:multiLevelType w:val="hybridMultilevel"/>
    <w:tmpl w:val="5FA4A258"/>
    <w:lvl w:ilvl="0" w:tplc="57B08EEC">
      <w:start w:val="1"/>
      <w:numFmt w:val="decimal"/>
      <w:lvlText w:val="%1."/>
      <w:lvlJc w:val="left"/>
      <w:pPr>
        <w:ind w:left="198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A7E7D46"/>
    <w:multiLevelType w:val="hybridMultilevel"/>
    <w:tmpl w:val="0FE8B78A"/>
    <w:lvl w:ilvl="0" w:tplc="38A6BF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F42078"/>
    <w:multiLevelType w:val="hybridMultilevel"/>
    <w:tmpl w:val="AA60B3BC"/>
    <w:lvl w:ilvl="0" w:tplc="41EC59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71345D"/>
    <w:multiLevelType w:val="hybridMultilevel"/>
    <w:tmpl w:val="45008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7F7F11"/>
    <w:multiLevelType w:val="hybridMultilevel"/>
    <w:tmpl w:val="0C463808"/>
    <w:lvl w:ilvl="0" w:tplc="3B4AD40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E1C01DD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3B7CB4"/>
    <w:multiLevelType w:val="hybridMultilevel"/>
    <w:tmpl w:val="8A1604CC"/>
    <w:lvl w:ilvl="0" w:tplc="42BA6E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B6811E9"/>
    <w:multiLevelType w:val="hybridMultilevel"/>
    <w:tmpl w:val="B3741920"/>
    <w:lvl w:ilvl="0" w:tplc="405A09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123CE6">
      <w:numFmt w:val="none"/>
      <w:lvlText w:val=""/>
      <w:lvlJc w:val="left"/>
      <w:pPr>
        <w:tabs>
          <w:tab w:val="num" w:pos="360"/>
        </w:tabs>
      </w:pPr>
    </w:lvl>
    <w:lvl w:ilvl="2" w:tplc="9E8E1836">
      <w:numFmt w:val="none"/>
      <w:lvlText w:val=""/>
      <w:lvlJc w:val="left"/>
      <w:pPr>
        <w:tabs>
          <w:tab w:val="num" w:pos="360"/>
        </w:tabs>
      </w:pPr>
    </w:lvl>
    <w:lvl w:ilvl="3" w:tplc="56AED7DC">
      <w:numFmt w:val="none"/>
      <w:lvlText w:val=""/>
      <w:lvlJc w:val="left"/>
      <w:pPr>
        <w:tabs>
          <w:tab w:val="num" w:pos="360"/>
        </w:tabs>
      </w:pPr>
    </w:lvl>
    <w:lvl w:ilvl="4" w:tplc="C0CE10E6">
      <w:numFmt w:val="none"/>
      <w:lvlText w:val=""/>
      <w:lvlJc w:val="left"/>
      <w:pPr>
        <w:tabs>
          <w:tab w:val="num" w:pos="360"/>
        </w:tabs>
      </w:pPr>
    </w:lvl>
    <w:lvl w:ilvl="5" w:tplc="94FAE9AE">
      <w:numFmt w:val="none"/>
      <w:lvlText w:val=""/>
      <w:lvlJc w:val="left"/>
      <w:pPr>
        <w:tabs>
          <w:tab w:val="num" w:pos="360"/>
        </w:tabs>
      </w:pPr>
    </w:lvl>
    <w:lvl w:ilvl="6" w:tplc="354C0566">
      <w:numFmt w:val="none"/>
      <w:lvlText w:val=""/>
      <w:lvlJc w:val="left"/>
      <w:pPr>
        <w:tabs>
          <w:tab w:val="num" w:pos="360"/>
        </w:tabs>
      </w:pPr>
    </w:lvl>
    <w:lvl w:ilvl="7" w:tplc="5A72272C">
      <w:numFmt w:val="none"/>
      <w:lvlText w:val=""/>
      <w:lvlJc w:val="left"/>
      <w:pPr>
        <w:tabs>
          <w:tab w:val="num" w:pos="360"/>
        </w:tabs>
      </w:pPr>
    </w:lvl>
    <w:lvl w:ilvl="8" w:tplc="05BE8C7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1271305"/>
    <w:multiLevelType w:val="hybridMultilevel"/>
    <w:tmpl w:val="6B7E47D4"/>
    <w:lvl w:ilvl="0" w:tplc="DF927C1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FE968E">
      <w:numFmt w:val="none"/>
      <w:lvlText w:val=""/>
      <w:lvlJc w:val="left"/>
      <w:pPr>
        <w:tabs>
          <w:tab w:val="num" w:pos="360"/>
        </w:tabs>
      </w:pPr>
    </w:lvl>
    <w:lvl w:ilvl="2" w:tplc="5A12D696">
      <w:numFmt w:val="none"/>
      <w:lvlText w:val=""/>
      <w:lvlJc w:val="left"/>
      <w:pPr>
        <w:tabs>
          <w:tab w:val="num" w:pos="360"/>
        </w:tabs>
      </w:pPr>
    </w:lvl>
    <w:lvl w:ilvl="3" w:tplc="E2CE805E">
      <w:numFmt w:val="none"/>
      <w:lvlText w:val=""/>
      <w:lvlJc w:val="left"/>
      <w:pPr>
        <w:tabs>
          <w:tab w:val="num" w:pos="360"/>
        </w:tabs>
      </w:pPr>
    </w:lvl>
    <w:lvl w:ilvl="4" w:tplc="33E40CF2">
      <w:numFmt w:val="none"/>
      <w:lvlText w:val=""/>
      <w:lvlJc w:val="left"/>
      <w:pPr>
        <w:tabs>
          <w:tab w:val="num" w:pos="360"/>
        </w:tabs>
      </w:pPr>
    </w:lvl>
    <w:lvl w:ilvl="5" w:tplc="FA8C6E60">
      <w:numFmt w:val="none"/>
      <w:lvlText w:val=""/>
      <w:lvlJc w:val="left"/>
      <w:pPr>
        <w:tabs>
          <w:tab w:val="num" w:pos="360"/>
        </w:tabs>
      </w:pPr>
    </w:lvl>
    <w:lvl w:ilvl="6" w:tplc="D744ED66">
      <w:numFmt w:val="none"/>
      <w:lvlText w:val=""/>
      <w:lvlJc w:val="left"/>
      <w:pPr>
        <w:tabs>
          <w:tab w:val="num" w:pos="360"/>
        </w:tabs>
      </w:pPr>
    </w:lvl>
    <w:lvl w:ilvl="7" w:tplc="0FAA2DCC">
      <w:numFmt w:val="none"/>
      <w:lvlText w:val=""/>
      <w:lvlJc w:val="left"/>
      <w:pPr>
        <w:tabs>
          <w:tab w:val="num" w:pos="360"/>
        </w:tabs>
      </w:pPr>
    </w:lvl>
    <w:lvl w:ilvl="8" w:tplc="398299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18C3082"/>
    <w:multiLevelType w:val="multilevel"/>
    <w:tmpl w:val="2E64001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5FD95B69"/>
    <w:multiLevelType w:val="hybridMultilevel"/>
    <w:tmpl w:val="E9C8425C"/>
    <w:lvl w:ilvl="0" w:tplc="1D2A3C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526C51"/>
    <w:multiLevelType w:val="hybridMultilevel"/>
    <w:tmpl w:val="56D48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77494A"/>
    <w:multiLevelType w:val="hybridMultilevel"/>
    <w:tmpl w:val="56BCE4C4"/>
    <w:lvl w:ilvl="0" w:tplc="5EC2B24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76C6FD5"/>
    <w:multiLevelType w:val="hybridMultilevel"/>
    <w:tmpl w:val="86AAA81A"/>
    <w:lvl w:ilvl="0" w:tplc="6B2AC9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23A2F"/>
    <w:multiLevelType w:val="hybridMultilevel"/>
    <w:tmpl w:val="2586F7AC"/>
    <w:lvl w:ilvl="0" w:tplc="4ADAE956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D9A256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E8F2055"/>
    <w:multiLevelType w:val="hybridMultilevel"/>
    <w:tmpl w:val="4EF20F84"/>
    <w:lvl w:ilvl="0" w:tplc="986C0E0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0857C6E"/>
    <w:multiLevelType w:val="hybridMultilevel"/>
    <w:tmpl w:val="67EADB16"/>
    <w:lvl w:ilvl="0" w:tplc="0928A61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EA13FE7"/>
    <w:multiLevelType w:val="hybridMultilevel"/>
    <w:tmpl w:val="7534BDA8"/>
    <w:lvl w:ilvl="0" w:tplc="90126B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15"/>
  </w:num>
  <w:num w:numId="7">
    <w:abstractNumId w:val="13"/>
  </w:num>
  <w:num w:numId="8">
    <w:abstractNumId w:val="4"/>
  </w:num>
  <w:num w:numId="9">
    <w:abstractNumId w:val="14"/>
  </w:num>
  <w:num w:numId="10">
    <w:abstractNumId w:val="5"/>
  </w:num>
  <w:num w:numId="11">
    <w:abstractNumId w:val="16"/>
  </w:num>
  <w:num w:numId="12">
    <w:abstractNumId w:val="11"/>
  </w:num>
  <w:num w:numId="13">
    <w:abstractNumId w:val="12"/>
  </w:num>
  <w:num w:numId="14">
    <w:abstractNumId w:val="3"/>
  </w:num>
  <w:num w:numId="15">
    <w:abstractNumId w:val="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oNotTrackMoves/>
  <w:defaultTabStop w:val="709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3B4"/>
    <w:rsid w:val="00057BFE"/>
    <w:rsid w:val="000618DB"/>
    <w:rsid w:val="0008699E"/>
    <w:rsid w:val="00087CC6"/>
    <w:rsid w:val="000A401F"/>
    <w:rsid w:val="000D488F"/>
    <w:rsid w:val="000F0CE9"/>
    <w:rsid w:val="000F1EE4"/>
    <w:rsid w:val="0011416B"/>
    <w:rsid w:val="001340C6"/>
    <w:rsid w:val="001977AD"/>
    <w:rsid w:val="001B707D"/>
    <w:rsid w:val="001C637E"/>
    <w:rsid w:val="001C6F11"/>
    <w:rsid w:val="001F0E87"/>
    <w:rsid w:val="00233595"/>
    <w:rsid w:val="00244CE1"/>
    <w:rsid w:val="00254923"/>
    <w:rsid w:val="00256308"/>
    <w:rsid w:val="002A2689"/>
    <w:rsid w:val="002A6189"/>
    <w:rsid w:val="002C1902"/>
    <w:rsid w:val="002C362F"/>
    <w:rsid w:val="002D3641"/>
    <w:rsid w:val="002E0804"/>
    <w:rsid w:val="002E334E"/>
    <w:rsid w:val="002E4292"/>
    <w:rsid w:val="002F208F"/>
    <w:rsid w:val="003136BB"/>
    <w:rsid w:val="0038403A"/>
    <w:rsid w:val="003A22CA"/>
    <w:rsid w:val="003A4DAB"/>
    <w:rsid w:val="003D1ABD"/>
    <w:rsid w:val="003E0AB8"/>
    <w:rsid w:val="003E1586"/>
    <w:rsid w:val="00432D1A"/>
    <w:rsid w:val="00447AA6"/>
    <w:rsid w:val="004679EF"/>
    <w:rsid w:val="0047421E"/>
    <w:rsid w:val="004B1BE8"/>
    <w:rsid w:val="004B570E"/>
    <w:rsid w:val="004F6FF6"/>
    <w:rsid w:val="0050005B"/>
    <w:rsid w:val="00503C65"/>
    <w:rsid w:val="0051303D"/>
    <w:rsid w:val="005147F4"/>
    <w:rsid w:val="005159E8"/>
    <w:rsid w:val="00530AE4"/>
    <w:rsid w:val="005347B6"/>
    <w:rsid w:val="0053776E"/>
    <w:rsid w:val="00570823"/>
    <w:rsid w:val="005C4473"/>
    <w:rsid w:val="005F0D81"/>
    <w:rsid w:val="005F4E50"/>
    <w:rsid w:val="00610048"/>
    <w:rsid w:val="00632C4F"/>
    <w:rsid w:val="006463BB"/>
    <w:rsid w:val="00650E47"/>
    <w:rsid w:val="00653338"/>
    <w:rsid w:val="00675B69"/>
    <w:rsid w:val="00680DDA"/>
    <w:rsid w:val="00704AEE"/>
    <w:rsid w:val="007458D2"/>
    <w:rsid w:val="00764B06"/>
    <w:rsid w:val="007661EA"/>
    <w:rsid w:val="00780BEE"/>
    <w:rsid w:val="00786C05"/>
    <w:rsid w:val="007D33B4"/>
    <w:rsid w:val="007F0CEF"/>
    <w:rsid w:val="007F1D56"/>
    <w:rsid w:val="00805751"/>
    <w:rsid w:val="00897439"/>
    <w:rsid w:val="008A3916"/>
    <w:rsid w:val="008D6172"/>
    <w:rsid w:val="008F60F9"/>
    <w:rsid w:val="00915546"/>
    <w:rsid w:val="00915FB3"/>
    <w:rsid w:val="009214CE"/>
    <w:rsid w:val="00925BE2"/>
    <w:rsid w:val="00925E9F"/>
    <w:rsid w:val="00931B6A"/>
    <w:rsid w:val="00961A7E"/>
    <w:rsid w:val="00981AC5"/>
    <w:rsid w:val="009919A6"/>
    <w:rsid w:val="00992275"/>
    <w:rsid w:val="009972A0"/>
    <w:rsid w:val="00997406"/>
    <w:rsid w:val="00997C98"/>
    <w:rsid w:val="009A16A4"/>
    <w:rsid w:val="009B394B"/>
    <w:rsid w:val="009B686C"/>
    <w:rsid w:val="009C2A57"/>
    <w:rsid w:val="009F3B45"/>
    <w:rsid w:val="00A33398"/>
    <w:rsid w:val="00A37BF5"/>
    <w:rsid w:val="00A77B70"/>
    <w:rsid w:val="00A86552"/>
    <w:rsid w:val="00A973C2"/>
    <w:rsid w:val="00AA7D7E"/>
    <w:rsid w:val="00AC1C37"/>
    <w:rsid w:val="00AF56F7"/>
    <w:rsid w:val="00B17213"/>
    <w:rsid w:val="00B5624B"/>
    <w:rsid w:val="00B677D8"/>
    <w:rsid w:val="00B85118"/>
    <w:rsid w:val="00B94220"/>
    <w:rsid w:val="00B944FA"/>
    <w:rsid w:val="00B94E4E"/>
    <w:rsid w:val="00BC55CD"/>
    <w:rsid w:val="00BC5B34"/>
    <w:rsid w:val="00BD44ED"/>
    <w:rsid w:val="00C1435C"/>
    <w:rsid w:val="00C25800"/>
    <w:rsid w:val="00C576A9"/>
    <w:rsid w:val="00C74510"/>
    <w:rsid w:val="00C84AC7"/>
    <w:rsid w:val="00C911BC"/>
    <w:rsid w:val="00CB1685"/>
    <w:rsid w:val="00CE1E64"/>
    <w:rsid w:val="00D2436C"/>
    <w:rsid w:val="00D325D0"/>
    <w:rsid w:val="00D421F5"/>
    <w:rsid w:val="00D55A45"/>
    <w:rsid w:val="00D619E4"/>
    <w:rsid w:val="00D63CED"/>
    <w:rsid w:val="00D70EA9"/>
    <w:rsid w:val="00D77339"/>
    <w:rsid w:val="00D809F5"/>
    <w:rsid w:val="00D936E0"/>
    <w:rsid w:val="00D96294"/>
    <w:rsid w:val="00DB3F6A"/>
    <w:rsid w:val="00DC23A0"/>
    <w:rsid w:val="00DF3962"/>
    <w:rsid w:val="00E93E17"/>
    <w:rsid w:val="00EB19BA"/>
    <w:rsid w:val="00EC0FD0"/>
    <w:rsid w:val="00EE6385"/>
    <w:rsid w:val="00EE6E06"/>
    <w:rsid w:val="00F35DC2"/>
    <w:rsid w:val="00F42152"/>
    <w:rsid w:val="00F85826"/>
    <w:rsid w:val="00F90753"/>
    <w:rsid w:val="00F9532B"/>
    <w:rsid w:val="00FA03B7"/>
    <w:rsid w:val="00FC2A0E"/>
    <w:rsid w:val="00FC6C41"/>
    <w:rsid w:val="00FD5B31"/>
    <w:rsid w:val="00FE4D55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56"/>
    <w:rPr>
      <w:sz w:val="24"/>
      <w:szCs w:val="24"/>
    </w:rPr>
  </w:style>
  <w:style w:type="paragraph" w:styleId="1">
    <w:name w:val="heading 1"/>
    <w:basedOn w:val="a"/>
    <w:next w:val="a"/>
    <w:qFormat/>
    <w:rsid w:val="007F1D56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2">
    <w:name w:val="heading 2"/>
    <w:basedOn w:val="a"/>
    <w:next w:val="a"/>
    <w:qFormat/>
    <w:rsid w:val="007F1D56"/>
    <w:pPr>
      <w:keepNext/>
      <w:ind w:left="1159"/>
      <w:outlineLvl w:val="1"/>
    </w:pPr>
    <w:rPr>
      <w:b/>
      <w:bCs/>
    </w:rPr>
  </w:style>
  <w:style w:type="paragraph" w:styleId="3">
    <w:name w:val="heading 3"/>
    <w:basedOn w:val="a"/>
    <w:qFormat/>
    <w:rsid w:val="007F1D56"/>
    <w:pPr>
      <w:spacing w:before="77" w:after="13"/>
      <w:outlineLvl w:val="2"/>
    </w:pPr>
    <w:rPr>
      <w:rFonts w:ascii="Arial" w:eastAsia="Arial Unicode MS" w:hAnsi="Arial" w:cs="Arial"/>
      <w:b/>
      <w:bCs/>
      <w:smallCaps/>
      <w:color w:val="00009A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BF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F1D56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</w:pPr>
    <w:rPr>
      <w:spacing w:val="5"/>
      <w:szCs w:val="20"/>
    </w:rPr>
  </w:style>
  <w:style w:type="paragraph" w:customStyle="1" w:styleId="BodyText21">
    <w:name w:val="Body Text 21"/>
    <w:basedOn w:val="a"/>
    <w:rsid w:val="007F1D56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sz w:val="20"/>
      <w:szCs w:val="20"/>
    </w:rPr>
  </w:style>
  <w:style w:type="paragraph" w:customStyle="1" w:styleId="10">
    <w:name w:val="Обычный1"/>
    <w:rsid w:val="007F1D56"/>
    <w:rPr>
      <w:sz w:val="28"/>
    </w:rPr>
  </w:style>
  <w:style w:type="paragraph" w:customStyle="1" w:styleId="21">
    <w:name w:val="Заголовок 21"/>
    <w:basedOn w:val="10"/>
    <w:next w:val="10"/>
    <w:rsid w:val="007F1D56"/>
    <w:pPr>
      <w:keepNext/>
    </w:pPr>
    <w:rPr>
      <w:b/>
    </w:rPr>
  </w:style>
  <w:style w:type="paragraph" w:customStyle="1" w:styleId="11">
    <w:name w:val="Основной текст1"/>
    <w:basedOn w:val="10"/>
    <w:rsid w:val="007F1D56"/>
    <w:pPr>
      <w:jc w:val="center"/>
    </w:pPr>
  </w:style>
  <w:style w:type="paragraph" w:styleId="20">
    <w:name w:val="Body Text 2"/>
    <w:basedOn w:val="a"/>
    <w:semiHidden/>
    <w:rsid w:val="007F1D56"/>
    <w:pPr>
      <w:spacing w:line="360" w:lineRule="auto"/>
      <w:jc w:val="center"/>
    </w:pPr>
    <w:rPr>
      <w:sz w:val="28"/>
    </w:rPr>
  </w:style>
  <w:style w:type="character" w:styleId="a4">
    <w:name w:val="Hyperlink"/>
    <w:semiHidden/>
    <w:rsid w:val="007F1D56"/>
    <w:rPr>
      <w:color w:val="000080"/>
      <w:u w:val="single"/>
    </w:rPr>
  </w:style>
  <w:style w:type="paragraph" w:styleId="a5">
    <w:name w:val="Normal (Web)"/>
    <w:basedOn w:val="a"/>
    <w:semiHidden/>
    <w:rsid w:val="007F1D56"/>
    <w:pPr>
      <w:spacing w:before="26" w:after="26"/>
    </w:pPr>
    <w:rPr>
      <w:rFonts w:ascii="Arial" w:eastAsia="Arial Unicode MS" w:hAnsi="Arial" w:cs="Arial"/>
      <w:color w:val="332E2D"/>
      <w:spacing w:val="2"/>
    </w:rPr>
  </w:style>
  <w:style w:type="paragraph" w:styleId="a6">
    <w:name w:val="header"/>
    <w:basedOn w:val="a"/>
    <w:link w:val="a7"/>
    <w:semiHidden/>
    <w:rsid w:val="007F1D56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7F1D56"/>
  </w:style>
  <w:style w:type="paragraph" w:styleId="a9">
    <w:name w:val="footer"/>
    <w:basedOn w:val="a"/>
    <w:semiHidden/>
    <w:rsid w:val="007F1D56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7F1D56"/>
    <w:pPr>
      <w:shd w:val="clear" w:color="auto" w:fill="000080"/>
    </w:pPr>
    <w:rPr>
      <w:rFonts w:ascii="Tahoma" w:hAnsi="Tahoma" w:cs="Tahoma"/>
    </w:rPr>
  </w:style>
  <w:style w:type="paragraph" w:customStyle="1" w:styleId="14-15">
    <w:name w:val="14-15"/>
    <w:basedOn w:val="ab"/>
    <w:rsid w:val="007F1D56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b">
    <w:name w:val="Body Text Indent"/>
    <w:basedOn w:val="a"/>
    <w:link w:val="ac"/>
    <w:semiHidden/>
    <w:rsid w:val="007F1D56"/>
    <w:pPr>
      <w:spacing w:after="120"/>
      <w:ind w:left="283"/>
    </w:pPr>
  </w:style>
  <w:style w:type="paragraph" w:customStyle="1" w:styleId="-1">
    <w:name w:val="Т-1"/>
    <w:aliases w:val="5,Текст14-1,Текст 14-1"/>
    <w:basedOn w:val="a"/>
    <w:rsid w:val="007F1D56"/>
    <w:pPr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Indent 2"/>
    <w:basedOn w:val="a"/>
    <w:semiHidden/>
    <w:rsid w:val="007F1D56"/>
    <w:pPr>
      <w:ind w:firstLine="540"/>
      <w:jc w:val="both"/>
    </w:pPr>
  </w:style>
  <w:style w:type="paragraph" w:styleId="30">
    <w:name w:val="Body Text 3"/>
    <w:basedOn w:val="a"/>
    <w:semiHidden/>
    <w:rsid w:val="007F1D56"/>
    <w:pPr>
      <w:jc w:val="both"/>
    </w:pPr>
  </w:style>
  <w:style w:type="paragraph" w:styleId="ad">
    <w:name w:val="List Paragraph"/>
    <w:basedOn w:val="a"/>
    <w:uiPriority w:val="34"/>
    <w:qFormat/>
    <w:rsid w:val="00B944FA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FA03B7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customStyle="1" w:styleId="210">
    <w:name w:val="Основной текст 21"/>
    <w:basedOn w:val="a"/>
    <w:rsid w:val="00FA03B7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  <w:szCs w:val="20"/>
    </w:rPr>
  </w:style>
  <w:style w:type="paragraph" w:styleId="ae">
    <w:name w:val="footnote text"/>
    <w:basedOn w:val="a"/>
    <w:link w:val="af"/>
    <w:unhideWhenUsed/>
    <w:rsid w:val="004F6FF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F6FF6"/>
  </w:style>
  <w:style w:type="character" w:styleId="af0">
    <w:name w:val="footnote reference"/>
    <w:uiPriority w:val="99"/>
    <w:semiHidden/>
    <w:unhideWhenUsed/>
    <w:rsid w:val="004F6FF6"/>
    <w:rPr>
      <w:vertAlign w:val="superscript"/>
    </w:rPr>
  </w:style>
  <w:style w:type="character" w:customStyle="1" w:styleId="a7">
    <w:name w:val="Верхний колонтитул Знак"/>
    <w:link w:val="a6"/>
    <w:semiHidden/>
    <w:rsid w:val="00530AE4"/>
    <w:rPr>
      <w:sz w:val="24"/>
      <w:szCs w:val="24"/>
    </w:rPr>
  </w:style>
  <w:style w:type="character" w:customStyle="1" w:styleId="af1">
    <w:name w:val="Символ сноски"/>
    <w:rsid w:val="00B677D8"/>
    <w:rPr>
      <w:vertAlign w:val="superscript"/>
    </w:rPr>
  </w:style>
  <w:style w:type="paragraph" w:customStyle="1" w:styleId="ConsNormal">
    <w:name w:val="ConsNormal"/>
    <w:rsid w:val="00B677D8"/>
    <w:pPr>
      <w:widowControl w:val="0"/>
      <w:suppressAutoHyphens/>
      <w:ind w:firstLine="720"/>
    </w:pPr>
    <w:rPr>
      <w:sz w:val="16"/>
      <w:lang w:eastAsia="zh-CN"/>
    </w:rPr>
  </w:style>
  <w:style w:type="paragraph" w:customStyle="1" w:styleId="ConsPlusNormal">
    <w:name w:val="ConsPlusNormal"/>
    <w:rsid w:val="00B677D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B677D8"/>
    <w:pPr>
      <w:widowControl w:val="0"/>
      <w:suppressAutoHyphens/>
    </w:pPr>
    <w:rPr>
      <w:rFonts w:ascii="Arial" w:hAnsi="Arial" w:cs="Arial"/>
      <w:b/>
      <w:sz w:val="14"/>
      <w:lang w:eastAsia="zh-CN"/>
    </w:rPr>
  </w:style>
  <w:style w:type="character" w:customStyle="1" w:styleId="ac">
    <w:name w:val="Основной текст с отступом Знак"/>
    <w:link w:val="ab"/>
    <w:semiHidden/>
    <w:rsid w:val="00DB3F6A"/>
    <w:rPr>
      <w:sz w:val="24"/>
      <w:szCs w:val="24"/>
    </w:rPr>
  </w:style>
  <w:style w:type="paragraph" w:customStyle="1" w:styleId="31">
    <w:name w:val="Основной текст 31"/>
    <w:basedOn w:val="a"/>
    <w:rsid w:val="001C637E"/>
    <w:pPr>
      <w:suppressAutoHyphens/>
      <w:ind w:right="5726"/>
      <w:jc w:val="both"/>
    </w:pPr>
    <w:rPr>
      <w:szCs w:val="20"/>
      <w:lang w:eastAsia="ar-SA"/>
    </w:rPr>
  </w:style>
  <w:style w:type="character" w:styleId="af2">
    <w:name w:val="Strong"/>
    <w:uiPriority w:val="22"/>
    <w:qFormat/>
    <w:rsid w:val="001C637E"/>
    <w:rPr>
      <w:b/>
      <w:bCs/>
    </w:rPr>
  </w:style>
  <w:style w:type="character" w:customStyle="1" w:styleId="50">
    <w:name w:val="Заголовок 5 Знак"/>
    <w:link w:val="5"/>
    <w:rsid w:val="00057BF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5347B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534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1064;&#1072;&#1073;&#1083;&#1086;&#1085;&#1099;\&#1055;&#1086;&#1089;&#1090;&#1072;&#1085;&#1086;&#1074;&#1083;&#1077;&#1085;&#1080;&#1077;_&#1058;&#1048;&#1050;_&#1055;&#1056;&#1040;&#1042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CD7B-7115-4934-B056-790BC831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Постановление_ТИК_ПРАВО.dotx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КОНОШСКАЯ ТЕРРИТОРИАЛЬНАЯ ИЗБИРАТЕЛЬНАЯ КОМИССИЯ</vt:lpstr>
    </vt:vector>
  </TitlesOfParts>
  <Company>избирком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2023-08-27T09:32:00Z</cp:lastPrinted>
  <dcterms:created xsi:type="dcterms:W3CDTF">2023-08-28T13:52:00Z</dcterms:created>
  <dcterms:modified xsi:type="dcterms:W3CDTF">2023-08-28T13:55:00Z</dcterms:modified>
</cp:coreProperties>
</file>