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B80C44" w14:textId="35893DD7" w:rsidR="00F65ACD" w:rsidRPr="00FE266E" w:rsidRDefault="002D5023">
      <w:pPr>
        <w:pStyle w:val="a4"/>
        <w:spacing w:beforeAutospacing="0" w:afterAutospacing="0"/>
        <w:rPr>
          <w:rStyle w:val="a3"/>
          <w:rFonts w:eastAsia="Segoe UI"/>
          <w:sz w:val="28"/>
          <w:szCs w:val="28"/>
          <w:lang w:val="ru-RU"/>
        </w:rPr>
      </w:pPr>
      <w:r w:rsidRPr="00FE266E">
        <w:rPr>
          <w:rStyle w:val="a3"/>
          <w:rFonts w:eastAsia="Segoe UI"/>
          <w:sz w:val="28"/>
          <w:szCs w:val="28"/>
          <w:lang w:val="ru-RU"/>
        </w:rPr>
        <w:t>За участниками СВО сохранят рабочие места на весь период службы</w:t>
      </w:r>
    </w:p>
    <w:p w14:paraId="6D162849" w14:textId="77777777" w:rsidR="002D5023" w:rsidRPr="00FE266E" w:rsidRDefault="002D5023">
      <w:pPr>
        <w:pStyle w:val="a4"/>
        <w:spacing w:beforeAutospacing="0" w:afterAutospacing="0"/>
        <w:rPr>
          <w:rFonts w:eastAsia="Segoe UI"/>
          <w:sz w:val="28"/>
          <w:szCs w:val="28"/>
          <w:lang w:val="ru-RU"/>
        </w:rPr>
      </w:pPr>
    </w:p>
    <w:p w14:paraId="35D2CEAC" w14:textId="77777777" w:rsidR="00F65ACD" w:rsidRPr="00FE266E" w:rsidRDefault="002D5023" w:rsidP="002D5023">
      <w:pPr>
        <w:pStyle w:val="a4"/>
        <w:spacing w:beforeAutospacing="0" w:afterAutospacing="0"/>
        <w:ind w:firstLine="708"/>
        <w:jc w:val="both"/>
        <w:rPr>
          <w:rFonts w:eastAsia="Segoe UI"/>
          <w:sz w:val="28"/>
          <w:szCs w:val="28"/>
          <w:lang w:val="ru-RU"/>
        </w:rPr>
      </w:pPr>
      <w:r w:rsidRPr="00FE266E">
        <w:rPr>
          <w:rFonts w:eastAsia="Segoe UI"/>
          <w:sz w:val="28"/>
          <w:szCs w:val="28"/>
          <w:lang w:val="ru-RU"/>
        </w:rPr>
        <w:t>Федеральным законом от 26.12.2024 № 498-ФЗ внесены изменения в статью 351.7 Трудового кодекса РФ, которые вступают в силу с 1 марта 2025 года. Согласно изменениям действие трудового договора подлежит приостановлению на весь период прохождения работником службы или действия контракта.</w:t>
      </w:r>
    </w:p>
    <w:p w14:paraId="1BA07659" w14:textId="77777777" w:rsidR="00F65ACD" w:rsidRPr="00FE266E" w:rsidRDefault="002D5023" w:rsidP="002D5023">
      <w:pPr>
        <w:pStyle w:val="a4"/>
        <w:spacing w:beforeAutospacing="0" w:afterAutospacing="0"/>
        <w:ind w:firstLine="708"/>
        <w:jc w:val="both"/>
        <w:rPr>
          <w:rFonts w:eastAsia="Segoe UI"/>
          <w:sz w:val="28"/>
          <w:szCs w:val="28"/>
          <w:lang w:val="ru-RU"/>
        </w:rPr>
      </w:pPr>
      <w:r w:rsidRPr="00FE266E">
        <w:rPr>
          <w:rFonts w:eastAsia="Segoe UI"/>
          <w:sz w:val="28"/>
          <w:szCs w:val="28"/>
          <w:lang w:val="ru-RU"/>
        </w:rPr>
        <w:t>Работодатель на основании заявления работника издает приказ о приостановлении действия трудового договора. На этот период за работником сохраняется место работы (должность).</w:t>
      </w:r>
    </w:p>
    <w:p w14:paraId="30107651" w14:textId="77777777" w:rsidR="00F65ACD" w:rsidRPr="00FE266E" w:rsidRDefault="002D5023" w:rsidP="002D5023">
      <w:pPr>
        <w:pStyle w:val="a4"/>
        <w:spacing w:beforeAutospacing="0" w:afterAutospacing="0"/>
        <w:ind w:firstLine="708"/>
        <w:jc w:val="both"/>
        <w:rPr>
          <w:rFonts w:eastAsia="Segoe UI"/>
          <w:sz w:val="28"/>
          <w:szCs w:val="28"/>
          <w:lang w:val="ru-RU"/>
        </w:rPr>
      </w:pPr>
      <w:r w:rsidRPr="00FE266E">
        <w:rPr>
          <w:rFonts w:eastAsia="Segoe UI"/>
          <w:sz w:val="28"/>
          <w:szCs w:val="28"/>
          <w:lang w:val="ru-RU"/>
        </w:rPr>
        <w:t>Работодатель не позднее дня приостановления действия трудового договора обязан выплатить работнику причитающиеся ему выплаты в полном объеме. На период приостановления действия трудового договора в отношении работника сохраняются социально-трудовые гарантии, право на предоставление которых он получил до начала указанного периода (в том числе дополнительное страхование работника, негосударственное пенсионное обеспечение работника, улучшение социально-бытовых условий работника и членов его семьи).</w:t>
      </w:r>
    </w:p>
    <w:p w14:paraId="347432A4" w14:textId="77777777" w:rsidR="00F65ACD" w:rsidRPr="00FE266E" w:rsidRDefault="002D5023" w:rsidP="002D5023">
      <w:pPr>
        <w:pStyle w:val="a4"/>
        <w:spacing w:beforeAutospacing="0" w:afterAutospacing="0"/>
        <w:ind w:firstLine="708"/>
        <w:jc w:val="both"/>
        <w:rPr>
          <w:rFonts w:eastAsia="Segoe UI"/>
          <w:sz w:val="28"/>
          <w:szCs w:val="28"/>
          <w:lang w:val="ru-RU"/>
        </w:rPr>
      </w:pPr>
      <w:r w:rsidRPr="00FE266E">
        <w:rPr>
          <w:rFonts w:eastAsia="Segoe UI"/>
          <w:sz w:val="28"/>
          <w:szCs w:val="28"/>
          <w:lang w:val="ru-RU"/>
        </w:rPr>
        <w:t>Работодатель в период приостановления действия трудового договора вправе выплачивать работнику материальную помощь. Этот период засчитывается в трудовой стаж работника, а также в стаж работы по специальности (за исключением случаев досрочного назначения страховой пенсии по старости).</w:t>
      </w:r>
    </w:p>
    <w:p w14:paraId="3DEC72F4" w14:textId="77777777" w:rsidR="00F65ACD" w:rsidRPr="00FE266E" w:rsidRDefault="002D5023" w:rsidP="002D5023">
      <w:pPr>
        <w:pStyle w:val="a4"/>
        <w:spacing w:beforeAutospacing="0" w:afterAutospacing="0"/>
        <w:ind w:firstLine="708"/>
        <w:jc w:val="both"/>
        <w:rPr>
          <w:rFonts w:eastAsia="Segoe UI"/>
          <w:sz w:val="28"/>
          <w:szCs w:val="28"/>
          <w:lang w:val="ru-RU"/>
        </w:rPr>
      </w:pPr>
      <w:r w:rsidRPr="00FE266E">
        <w:rPr>
          <w:rFonts w:eastAsia="Segoe UI"/>
          <w:sz w:val="28"/>
          <w:szCs w:val="28"/>
          <w:lang w:val="ru-RU"/>
        </w:rPr>
        <w:t>Действие трудового договора возобновляется в день выхода работника на работу. Работник обязан предупредить работодателя о своем выходе на работу не позднее чем за три рабочих дня.</w:t>
      </w:r>
    </w:p>
    <w:p w14:paraId="4E7A6063" w14:textId="77777777" w:rsidR="00F65ACD" w:rsidRPr="00FE266E" w:rsidRDefault="002D5023" w:rsidP="002D5023">
      <w:pPr>
        <w:pStyle w:val="a4"/>
        <w:spacing w:beforeAutospacing="0" w:afterAutospacing="0"/>
        <w:ind w:firstLine="708"/>
        <w:jc w:val="both"/>
        <w:rPr>
          <w:rFonts w:eastAsia="Segoe UI"/>
          <w:sz w:val="28"/>
          <w:szCs w:val="28"/>
          <w:lang w:val="ru-RU"/>
        </w:rPr>
      </w:pPr>
      <w:r w:rsidRPr="00FE266E">
        <w:rPr>
          <w:rFonts w:eastAsia="Segoe UI"/>
          <w:sz w:val="28"/>
          <w:szCs w:val="28"/>
          <w:lang w:val="ru-RU"/>
        </w:rPr>
        <w:t>Работник в течение шести месяцев после возобновления трудового договора имеет право на предоставление ему ежегодного оплачиваемого отпуска в удобное для него время независимо от стажа работы у работодателя.</w:t>
      </w:r>
    </w:p>
    <w:p w14:paraId="0768B782" w14:textId="77777777" w:rsidR="00F65ACD" w:rsidRPr="00FE266E" w:rsidRDefault="002D5023" w:rsidP="002D5023">
      <w:pPr>
        <w:pStyle w:val="a4"/>
        <w:spacing w:beforeAutospacing="0" w:afterAutospacing="0"/>
        <w:ind w:firstLine="708"/>
        <w:jc w:val="both"/>
        <w:rPr>
          <w:rFonts w:eastAsia="Segoe UI"/>
          <w:sz w:val="28"/>
          <w:szCs w:val="28"/>
          <w:lang w:val="ru-RU"/>
        </w:rPr>
      </w:pPr>
      <w:r w:rsidRPr="00FE266E">
        <w:rPr>
          <w:rFonts w:eastAsia="Segoe UI"/>
          <w:sz w:val="28"/>
          <w:szCs w:val="28"/>
          <w:lang w:val="ru-RU"/>
        </w:rPr>
        <w:t xml:space="preserve">Расторжение по инициативе работодателя </w:t>
      </w:r>
      <w:bookmarkStart w:id="0" w:name="_GoBack"/>
      <w:bookmarkEnd w:id="0"/>
      <w:r w:rsidRPr="00FE266E">
        <w:rPr>
          <w:rFonts w:eastAsia="Segoe UI"/>
          <w:sz w:val="28"/>
          <w:szCs w:val="28"/>
          <w:lang w:val="ru-RU"/>
        </w:rPr>
        <w:t>трудового договора с работником в период приостановления действия трудового договора не допускается, за исключением отдельных случаев (ликвидация организации, прекращение</w:t>
      </w:r>
      <w:r w:rsidRPr="00FE266E">
        <w:rPr>
          <w:rFonts w:eastAsia="Segoe UI"/>
          <w:sz w:val="28"/>
          <w:szCs w:val="28"/>
        </w:rPr>
        <w:t> </w:t>
      </w:r>
      <w:r w:rsidRPr="00FE266E">
        <w:rPr>
          <w:rFonts w:eastAsia="Segoe UI"/>
          <w:sz w:val="28"/>
          <w:szCs w:val="28"/>
          <w:lang w:val="ru-RU"/>
        </w:rPr>
        <w:t>деятельности ИП, истечение срока действия трудового договора, если он был заключен на определенный срок (сезонные работы, временные работы и др.). В случае, если работник не вышел на работу по истечении трех месяцев после окончания прохождения им службы, расторжение трудового договора с работником осуществляется по инициативе работодателя по п. 13.1 ч.1 ст. 81 Трудового кодекса РФ.</w:t>
      </w:r>
    </w:p>
    <w:p w14:paraId="30609A74" w14:textId="77777777" w:rsidR="00F65ACD" w:rsidRPr="00FE266E" w:rsidRDefault="00F65ACD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F65ACD" w:rsidRPr="00FE266E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5ACD"/>
    <w:rsid w:val="002D5023"/>
    <w:rsid w:val="00F65ACD"/>
    <w:rsid w:val="00FE266E"/>
    <w:rsid w:val="0E79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6FF14F"/>
  <w15:docId w15:val="{B8507A46-9E12-4E79-8212-E052540C1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  <w:bCs/>
    </w:rPr>
  </w:style>
  <w:style w:type="paragraph" w:styleId="a4">
    <w:name w:val="Normal (Web)"/>
    <w:pPr>
      <w:spacing w:beforeAutospacing="1" w:afterAutospacing="1"/>
    </w:pPr>
    <w:rPr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1951</Characters>
  <Application>Microsoft Office Word</Application>
  <DocSecurity>0</DocSecurity>
  <Lines>16</Lines>
  <Paragraphs>4</Paragraphs>
  <ScaleCrop>false</ScaleCrop>
  <Company>Прокуратура РФ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Kormachev.A.A</dc:creator>
  <cp:lastModifiedBy>Костив Алёна Юрьевна</cp:lastModifiedBy>
  <cp:revision>3</cp:revision>
  <dcterms:created xsi:type="dcterms:W3CDTF">2025-05-28T16:34:00Z</dcterms:created>
  <dcterms:modified xsi:type="dcterms:W3CDTF">2025-05-28T16:57:00Z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78F50045E7A149C2B592743182F0FFBE_12</vt:lpwstr>
  </property>
</Properties>
</file>