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78" w:rsidRDefault="00F11893" w:rsidP="004A2978">
      <w:pPr>
        <w:pStyle w:val="20"/>
        <w:shd w:val="clear" w:color="auto" w:fill="auto"/>
        <w:spacing w:after="0" w:line="240" w:lineRule="auto"/>
        <w:ind w:right="20"/>
        <w:jc w:val="right"/>
      </w:pPr>
      <w:r>
        <w:t>ПРОЕКТ</w:t>
      </w:r>
    </w:p>
    <w:p w:rsidR="00091FC7" w:rsidRPr="004A2978" w:rsidRDefault="003519BF" w:rsidP="00091FC7">
      <w:pPr>
        <w:pStyle w:val="20"/>
        <w:shd w:val="clear" w:color="auto" w:fill="auto"/>
        <w:spacing w:after="0" w:line="240" w:lineRule="auto"/>
        <w:ind w:right="20"/>
      </w:pPr>
      <w:r>
        <w:t xml:space="preserve">АДМИНИСТРАЦИЯ МУНИЦИПАЛЬНОГО ОБРАЗОВАНИЯ </w:t>
      </w:r>
    </w:p>
    <w:p w:rsidR="001F20A0" w:rsidRPr="004A2978" w:rsidRDefault="003519BF" w:rsidP="00091FC7">
      <w:pPr>
        <w:pStyle w:val="20"/>
        <w:shd w:val="clear" w:color="auto" w:fill="auto"/>
        <w:spacing w:after="0" w:line="240" w:lineRule="auto"/>
        <w:ind w:right="20"/>
      </w:pPr>
      <w:r>
        <w:t>«КОНОШСКИЙ МУНИЦИПАЛЬНЫЙ РАЙОН»</w:t>
      </w:r>
    </w:p>
    <w:p w:rsidR="00091FC7" w:rsidRPr="004A2978" w:rsidRDefault="00091FC7" w:rsidP="00091FC7">
      <w:pPr>
        <w:pStyle w:val="20"/>
        <w:shd w:val="clear" w:color="auto" w:fill="auto"/>
        <w:spacing w:after="0" w:line="240" w:lineRule="auto"/>
        <w:ind w:right="20"/>
      </w:pPr>
    </w:p>
    <w:p w:rsidR="00091FC7" w:rsidRPr="004A2978" w:rsidRDefault="00091FC7" w:rsidP="00091FC7">
      <w:pPr>
        <w:pStyle w:val="20"/>
        <w:shd w:val="clear" w:color="auto" w:fill="auto"/>
        <w:spacing w:after="0" w:line="240" w:lineRule="auto"/>
        <w:ind w:right="20"/>
      </w:pPr>
    </w:p>
    <w:p w:rsidR="001F20A0" w:rsidRPr="00F11893" w:rsidRDefault="003519BF" w:rsidP="00091FC7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Style w:val="14pt"/>
          <w:b/>
        </w:rPr>
      </w:pPr>
      <w:bookmarkStart w:id="0" w:name="bookmark0"/>
      <w:r w:rsidRPr="00A96215">
        <w:rPr>
          <w:rStyle w:val="14pt"/>
          <w:b/>
        </w:rPr>
        <w:t>ПОСТАНОВЛЕНИЕ</w:t>
      </w:r>
      <w:bookmarkEnd w:id="0"/>
    </w:p>
    <w:p w:rsidR="00091FC7" w:rsidRPr="00F11893" w:rsidRDefault="00091FC7" w:rsidP="00091FC7">
      <w:pPr>
        <w:pStyle w:val="10"/>
        <w:keepNext/>
        <w:keepLines/>
        <w:shd w:val="clear" w:color="auto" w:fill="auto"/>
        <w:spacing w:before="0" w:after="0" w:line="240" w:lineRule="auto"/>
        <w:ind w:right="20"/>
      </w:pPr>
    </w:p>
    <w:p w:rsidR="001F20A0" w:rsidRPr="004A2978" w:rsidRDefault="003519BF" w:rsidP="00091FC7">
      <w:pPr>
        <w:pStyle w:val="30"/>
        <w:shd w:val="clear" w:color="auto" w:fill="auto"/>
        <w:spacing w:before="0" w:after="0" w:line="240" w:lineRule="auto"/>
        <w:ind w:right="20"/>
      </w:pPr>
      <w:r>
        <w:t xml:space="preserve">от </w:t>
      </w:r>
      <w:r w:rsidR="00F11893">
        <w:t>_____________ 201</w:t>
      </w:r>
      <w:r w:rsidR="00474941">
        <w:t>6</w:t>
      </w:r>
      <w:r>
        <w:t xml:space="preserve"> г. №</w:t>
      </w:r>
      <w:r w:rsidR="00A96215">
        <w:t xml:space="preserve"> </w:t>
      </w:r>
      <w:r w:rsidR="00F11893">
        <w:t>___</w:t>
      </w:r>
    </w:p>
    <w:p w:rsidR="00091FC7" w:rsidRPr="00F11893" w:rsidRDefault="00091FC7" w:rsidP="00091FC7">
      <w:pPr>
        <w:pStyle w:val="30"/>
        <w:shd w:val="clear" w:color="auto" w:fill="auto"/>
        <w:spacing w:before="0" w:after="0" w:line="240" w:lineRule="auto"/>
        <w:ind w:right="20"/>
      </w:pPr>
    </w:p>
    <w:p w:rsidR="001F20A0" w:rsidRPr="00F11893" w:rsidRDefault="003519BF" w:rsidP="00091FC7">
      <w:pPr>
        <w:pStyle w:val="11"/>
        <w:shd w:val="clear" w:color="auto" w:fill="auto"/>
        <w:spacing w:before="0" w:after="0" w:line="240" w:lineRule="auto"/>
        <w:ind w:right="20"/>
      </w:pPr>
      <w:r>
        <w:t>п. Коноша Архангельской обл.</w:t>
      </w:r>
    </w:p>
    <w:p w:rsidR="00091FC7" w:rsidRDefault="00091FC7" w:rsidP="00091FC7">
      <w:pPr>
        <w:pStyle w:val="11"/>
        <w:shd w:val="clear" w:color="auto" w:fill="auto"/>
        <w:spacing w:before="0" w:after="0" w:line="240" w:lineRule="auto"/>
        <w:ind w:right="20"/>
      </w:pPr>
    </w:p>
    <w:p w:rsidR="00A96215" w:rsidRPr="00A96215" w:rsidRDefault="00A96215" w:rsidP="00091FC7">
      <w:pPr>
        <w:pStyle w:val="11"/>
        <w:shd w:val="clear" w:color="auto" w:fill="auto"/>
        <w:spacing w:before="0" w:after="0" w:line="240" w:lineRule="auto"/>
        <w:ind w:right="20"/>
      </w:pPr>
    </w:p>
    <w:p w:rsidR="00091FC7" w:rsidRPr="004A7DBB" w:rsidRDefault="00091FC7" w:rsidP="00091FC7">
      <w:pPr>
        <w:pStyle w:val="11"/>
        <w:shd w:val="clear" w:color="auto" w:fill="auto"/>
        <w:spacing w:before="0" w:after="0" w:line="240" w:lineRule="auto"/>
        <w:ind w:right="20"/>
        <w:rPr>
          <w:b/>
          <w:sz w:val="27"/>
          <w:szCs w:val="27"/>
        </w:rPr>
      </w:pPr>
    </w:p>
    <w:p w:rsidR="00091FC7" w:rsidRPr="004A7DBB" w:rsidRDefault="00091FC7" w:rsidP="00091FC7">
      <w:pPr>
        <w:pStyle w:val="40"/>
        <w:shd w:val="clear" w:color="auto" w:fill="auto"/>
        <w:tabs>
          <w:tab w:val="left" w:pos="9072"/>
        </w:tabs>
        <w:spacing w:before="0" w:line="240" w:lineRule="auto"/>
        <w:ind w:right="-43"/>
        <w:jc w:val="center"/>
      </w:pPr>
      <w:r w:rsidRPr="004A7DBB">
        <w:t>Об утвержд</w:t>
      </w:r>
      <w:r w:rsidR="003519BF" w:rsidRPr="004A7DBB">
        <w:t xml:space="preserve">ении Порядка </w:t>
      </w:r>
    </w:p>
    <w:p w:rsidR="00500FE7" w:rsidRDefault="002A02F5" w:rsidP="004A7DBB">
      <w:pPr>
        <w:pStyle w:val="40"/>
        <w:shd w:val="clear" w:color="auto" w:fill="auto"/>
        <w:tabs>
          <w:tab w:val="left" w:pos="9072"/>
        </w:tabs>
        <w:spacing w:before="0" w:line="240" w:lineRule="auto"/>
        <w:ind w:right="-43"/>
        <w:jc w:val="center"/>
      </w:pPr>
      <w:bookmarkStart w:id="1" w:name="OLE_LINK1"/>
      <w:r>
        <w:t xml:space="preserve">предоставления и </w:t>
      </w:r>
      <w:r w:rsidR="004A7DBB" w:rsidRPr="004A7DBB">
        <w:t>р</w:t>
      </w:r>
      <w:r w:rsidR="00A82A41" w:rsidRPr="004A7DBB">
        <w:t xml:space="preserve">асходования субсидий </w:t>
      </w:r>
      <w:r w:rsidR="00AA573C">
        <w:t xml:space="preserve">из </w:t>
      </w:r>
      <w:r w:rsidR="00474941">
        <w:t xml:space="preserve">федерального и </w:t>
      </w:r>
      <w:r w:rsidR="00AA573C">
        <w:t>областного бюджет</w:t>
      </w:r>
      <w:r w:rsidR="00440EDE">
        <w:t>ов</w:t>
      </w:r>
      <w:r w:rsidR="00AA573C">
        <w:t xml:space="preserve"> на государственную поддержку малого и среднего предпринимате</w:t>
      </w:r>
      <w:r w:rsidR="00500FE7">
        <w:t>льства, включая крестьянские (фермерские) хозяйства</w:t>
      </w:r>
      <w:r w:rsidR="00AA573C">
        <w:t xml:space="preserve"> </w:t>
      </w:r>
    </w:p>
    <w:p w:rsidR="001F20A0" w:rsidRPr="004A7DBB" w:rsidRDefault="00EF521A" w:rsidP="004A7DBB">
      <w:pPr>
        <w:pStyle w:val="40"/>
        <w:shd w:val="clear" w:color="auto" w:fill="auto"/>
        <w:tabs>
          <w:tab w:val="left" w:pos="9072"/>
        </w:tabs>
        <w:spacing w:before="0" w:line="240" w:lineRule="auto"/>
        <w:ind w:right="-43"/>
        <w:jc w:val="center"/>
      </w:pPr>
      <w:r>
        <w:t>в</w:t>
      </w:r>
      <w:r w:rsidR="00E24D33">
        <w:t xml:space="preserve"> 201</w:t>
      </w:r>
      <w:r w:rsidR="00474941">
        <w:t>6</w:t>
      </w:r>
      <w:r w:rsidR="000E6492" w:rsidRPr="004A7DBB">
        <w:t xml:space="preserve"> год</w:t>
      </w:r>
      <w:r>
        <w:t>у</w:t>
      </w:r>
      <w:bookmarkEnd w:id="1"/>
      <w:r w:rsidR="000E6492" w:rsidRPr="004A7DBB">
        <w:t>.</w:t>
      </w:r>
      <w:r w:rsidR="0041426B" w:rsidRPr="004A7DBB">
        <w:t xml:space="preserve"> </w:t>
      </w:r>
      <w:r w:rsidR="003519BF" w:rsidRPr="004A7DBB">
        <w:t xml:space="preserve"> </w:t>
      </w:r>
    </w:p>
    <w:p w:rsidR="00091FC7" w:rsidRPr="00EF521A" w:rsidRDefault="00091FC7" w:rsidP="00091FC7">
      <w:pPr>
        <w:pStyle w:val="40"/>
        <w:shd w:val="clear" w:color="auto" w:fill="auto"/>
        <w:tabs>
          <w:tab w:val="left" w:pos="9072"/>
        </w:tabs>
        <w:spacing w:before="0" w:line="240" w:lineRule="auto"/>
        <w:ind w:right="-43"/>
        <w:jc w:val="center"/>
        <w:rPr>
          <w:sz w:val="26"/>
          <w:szCs w:val="26"/>
        </w:rPr>
      </w:pPr>
    </w:p>
    <w:p w:rsidR="00961E12" w:rsidRPr="00474941" w:rsidRDefault="00474941" w:rsidP="0047494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OLE_LINK13"/>
      <w:bookmarkStart w:id="3" w:name="OLE_LINK14"/>
      <w:r w:rsidRPr="0047494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Федерации», областным законом от 29 октября 2010 года № 209-16-ОЗ «О развитии малого и среднего предпринимательства в Архангельской области», </w:t>
      </w:r>
      <w:bookmarkStart w:id="4" w:name="OLE_LINK9"/>
      <w:bookmarkStart w:id="5" w:name="OLE_LINK10"/>
      <w:r w:rsidRPr="00474941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bookmarkStart w:id="6" w:name="OLE_LINK7"/>
      <w:bookmarkStart w:id="7" w:name="OLE_LINK8"/>
      <w:r w:rsidRPr="00474941">
        <w:rPr>
          <w:rFonts w:ascii="Times New Roman" w:hAnsi="Times New Roman" w:cs="Times New Roman"/>
          <w:sz w:val="26"/>
          <w:szCs w:val="26"/>
        </w:rPr>
        <w:t xml:space="preserve">администрации МО «Коношский муниципальный район» </w:t>
      </w:r>
      <w:bookmarkEnd w:id="6"/>
      <w:bookmarkEnd w:id="7"/>
      <w:r w:rsidRPr="00474941">
        <w:rPr>
          <w:rFonts w:ascii="Times New Roman" w:hAnsi="Times New Roman" w:cs="Times New Roman"/>
          <w:sz w:val="26"/>
          <w:szCs w:val="26"/>
        </w:rPr>
        <w:t>от 29 сентября 2015 года № 644 «Об утверждении муниципальной программы «Поддержка и развитие малого предпринимательства в муниципальном образовании «Коношский муниципальный район» на 2016 год»</w:t>
      </w:r>
      <w:bookmarkEnd w:id="2"/>
      <w:bookmarkEnd w:id="3"/>
      <w:bookmarkEnd w:id="4"/>
      <w:bookmarkEnd w:id="5"/>
      <w:r w:rsidRPr="00474941">
        <w:rPr>
          <w:rFonts w:ascii="Times New Roman" w:hAnsi="Times New Roman" w:cs="Times New Roman"/>
          <w:sz w:val="26"/>
          <w:szCs w:val="26"/>
        </w:rPr>
        <w:t xml:space="preserve">, в целях развития и совершенствования системы поддержки малого предпринимательства </w:t>
      </w:r>
      <w:bookmarkStart w:id="8" w:name="OLE_LINK15"/>
      <w:bookmarkStart w:id="9" w:name="OLE_LINK16"/>
      <w:r w:rsidRPr="00474941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</w:t>
      </w:r>
      <w:bookmarkEnd w:id="8"/>
      <w:bookmarkEnd w:id="9"/>
      <w:r w:rsidR="00422BF7" w:rsidRPr="00474941">
        <w:rPr>
          <w:rFonts w:ascii="Times New Roman" w:hAnsi="Times New Roman" w:cs="Times New Roman"/>
          <w:sz w:val="26"/>
          <w:szCs w:val="26"/>
        </w:rPr>
        <w:t xml:space="preserve">, </w:t>
      </w:r>
      <w:r w:rsidR="00961E12" w:rsidRPr="00474941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F657C" w:rsidRPr="00EF521A" w:rsidRDefault="003519BF" w:rsidP="002703A7">
      <w:pPr>
        <w:pStyle w:val="40"/>
        <w:numPr>
          <w:ilvl w:val="0"/>
          <w:numId w:val="3"/>
        </w:numPr>
        <w:shd w:val="clear" w:color="auto" w:fill="auto"/>
        <w:tabs>
          <w:tab w:val="left" w:pos="426"/>
        </w:tabs>
        <w:autoSpaceDE w:val="0"/>
        <w:autoSpaceDN w:val="0"/>
        <w:adjustRightInd w:val="0"/>
        <w:spacing w:before="0" w:line="240" w:lineRule="auto"/>
        <w:ind w:left="0" w:right="-43" w:firstLine="360"/>
        <w:jc w:val="both"/>
        <w:outlineLvl w:val="0"/>
        <w:rPr>
          <w:b w:val="0"/>
          <w:sz w:val="26"/>
          <w:szCs w:val="26"/>
        </w:rPr>
      </w:pPr>
      <w:r w:rsidRPr="00EF521A">
        <w:rPr>
          <w:b w:val="0"/>
          <w:sz w:val="26"/>
          <w:szCs w:val="26"/>
        </w:rPr>
        <w:t xml:space="preserve">Утвердить прилагаемый </w:t>
      </w:r>
      <w:r w:rsidR="008E30B0" w:rsidRPr="00EF521A">
        <w:rPr>
          <w:b w:val="0"/>
          <w:sz w:val="26"/>
          <w:szCs w:val="26"/>
        </w:rPr>
        <w:t xml:space="preserve">порядок </w:t>
      </w:r>
      <w:r w:rsidR="002A02F5">
        <w:rPr>
          <w:b w:val="0"/>
          <w:sz w:val="26"/>
          <w:szCs w:val="26"/>
        </w:rPr>
        <w:t xml:space="preserve">предоставления и </w:t>
      </w:r>
      <w:r w:rsidR="00CF657C" w:rsidRPr="00EF521A">
        <w:rPr>
          <w:b w:val="0"/>
          <w:sz w:val="26"/>
          <w:szCs w:val="26"/>
        </w:rPr>
        <w:t>расходования субсидий из</w:t>
      </w:r>
      <w:r w:rsidR="00474941">
        <w:rPr>
          <w:b w:val="0"/>
          <w:sz w:val="26"/>
          <w:szCs w:val="26"/>
        </w:rPr>
        <w:t xml:space="preserve"> федерального и</w:t>
      </w:r>
      <w:r w:rsidR="00CF657C" w:rsidRPr="00EF521A">
        <w:rPr>
          <w:b w:val="0"/>
          <w:sz w:val="26"/>
          <w:szCs w:val="26"/>
        </w:rPr>
        <w:t xml:space="preserve"> областного бюджет</w:t>
      </w:r>
      <w:r w:rsidR="00440EDE">
        <w:rPr>
          <w:b w:val="0"/>
          <w:sz w:val="26"/>
          <w:szCs w:val="26"/>
        </w:rPr>
        <w:t>ов</w:t>
      </w:r>
      <w:r w:rsidR="00CF657C" w:rsidRPr="00EF521A">
        <w:rPr>
          <w:b w:val="0"/>
          <w:sz w:val="26"/>
          <w:szCs w:val="26"/>
        </w:rPr>
        <w:t xml:space="preserve"> </w:t>
      </w:r>
      <w:r w:rsidR="00500FE7" w:rsidRPr="00500FE7">
        <w:rPr>
          <w:b w:val="0"/>
        </w:rPr>
        <w:t>на государственную поддержку малого и среднего предпринимательства</w:t>
      </w:r>
      <w:r w:rsidR="00500FE7">
        <w:rPr>
          <w:b w:val="0"/>
        </w:rPr>
        <w:t>, включая крестьянские (фермерские) хозяйства</w:t>
      </w:r>
      <w:r w:rsidR="00500FE7" w:rsidRPr="00EF521A">
        <w:rPr>
          <w:b w:val="0"/>
          <w:sz w:val="26"/>
          <w:szCs w:val="26"/>
        </w:rPr>
        <w:t xml:space="preserve"> </w:t>
      </w:r>
      <w:r w:rsidR="00EF521A" w:rsidRPr="00EF521A">
        <w:rPr>
          <w:b w:val="0"/>
          <w:sz w:val="26"/>
          <w:szCs w:val="26"/>
        </w:rPr>
        <w:t>в 201</w:t>
      </w:r>
      <w:r w:rsidR="00474941">
        <w:rPr>
          <w:b w:val="0"/>
          <w:sz w:val="26"/>
          <w:szCs w:val="26"/>
        </w:rPr>
        <w:t>6</w:t>
      </w:r>
      <w:r w:rsidR="00CF657C" w:rsidRPr="00EF521A">
        <w:rPr>
          <w:b w:val="0"/>
          <w:sz w:val="26"/>
          <w:szCs w:val="26"/>
        </w:rPr>
        <w:t xml:space="preserve"> году.</w:t>
      </w:r>
    </w:p>
    <w:p w:rsidR="002703A7" w:rsidRPr="00EF521A" w:rsidRDefault="002703A7" w:rsidP="002703A7">
      <w:pPr>
        <w:pStyle w:val="40"/>
        <w:numPr>
          <w:ilvl w:val="0"/>
          <w:numId w:val="3"/>
        </w:numPr>
        <w:shd w:val="clear" w:color="auto" w:fill="auto"/>
        <w:tabs>
          <w:tab w:val="left" w:pos="426"/>
        </w:tabs>
        <w:autoSpaceDE w:val="0"/>
        <w:autoSpaceDN w:val="0"/>
        <w:adjustRightInd w:val="0"/>
        <w:spacing w:before="0" w:line="240" w:lineRule="auto"/>
        <w:ind w:left="0" w:right="-43" w:firstLine="360"/>
        <w:jc w:val="both"/>
        <w:outlineLvl w:val="0"/>
        <w:rPr>
          <w:b w:val="0"/>
          <w:sz w:val="26"/>
          <w:szCs w:val="26"/>
        </w:rPr>
      </w:pPr>
      <w:r w:rsidRPr="00EF521A">
        <w:rPr>
          <w:b w:val="0"/>
          <w:sz w:val="26"/>
          <w:szCs w:val="26"/>
        </w:rPr>
        <w:t xml:space="preserve">Настоящее постановление вступает в силу со дня его </w:t>
      </w:r>
      <w:r w:rsidR="00DB4CAB" w:rsidRPr="00EF521A">
        <w:rPr>
          <w:b w:val="0"/>
          <w:sz w:val="26"/>
          <w:szCs w:val="26"/>
        </w:rPr>
        <w:t>подписания</w:t>
      </w:r>
      <w:r w:rsidRPr="00EF521A">
        <w:rPr>
          <w:b w:val="0"/>
          <w:sz w:val="26"/>
          <w:szCs w:val="26"/>
        </w:rPr>
        <w:t>.</w:t>
      </w:r>
    </w:p>
    <w:p w:rsidR="002703A7" w:rsidRPr="002703A7" w:rsidRDefault="002703A7" w:rsidP="002703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F521A" w:rsidRDefault="00EF521A" w:rsidP="00902109">
      <w:pPr>
        <w:rPr>
          <w:rFonts w:ascii="Times New Roman" w:hAnsi="Times New Roman" w:cs="Times New Roman"/>
          <w:sz w:val="26"/>
          <w:szCs w:val="26"/>
        </w:rPr>
      </w:pPr>
    </w:p>
    <w:p w:rsidR="00F11893" w:rsidRPr="00EF521A" w:rsidRDefault="00F11893" w:rsidP="00902109">
      <w:pPr>
        <w:rPr>
          <w:rFonts w:ascii="Times New Roman" w:hAnsi="Times New Roman" w:cs="Times New Roman"/>
          <w:sz w:val="26"/>
          <w:szCs w:val="26"/>
        </w:rPr>
      </w:pPr>
      <w:r w:rsidRPr="00EF521A">
        <w:rPr>
          <w:rFonts w:ascii="Times New Roman" w:hAnsi="Times New Roman" w:cs="Times New Roman"/>
          <w:sz w:val="26"/>
          <w:szCs w:val="26"/>
        </w:rPr>
        <w:t xml:space="preserve">Главы </w:t>
      </w:r>
    </w:p>
    <w:p w:rsidR="002703A7" w:rsidRDefault="00F11893" w:rsidP="00902109">
      <w:pPr>
        <w:rPr>
          <w:rFonts w:ascii="Times New Roman" w:hAnsi="Times New Roman" w:cs="Times New Roman"/>
          <w:sz w:val="26"/>
          <w:szCs w:val="26"/>
        </w:rPr>
      </w:pPr>
      <w:r w:rsidRPr="00EF521A">
        <w:rPr>
          <w:rFonts w:ascii="Times New Roman" w:hAnsi="Times New Roman" w:cs="Times New Roman"/>
          <w:sz w:val="26"/>
          <w:szCs w:val="26"/>
        </w:rPr>
        <w:t>м</w:t>
      </w:r>
      <w:r w:rsidR="00902109" w:rsidRPr="00EF521A">
        <w:rPr>
          <w:rFonts w:ascii="Times New Roman" w:hAnsi="Times New Roman" w:cs="Times New Roman"/>
          <w:sz w:val="26"/>
          <w:szCs w:val="26"/>
        </w:rPr>
        <w:t>униципального</w:t>
      </w:r>
      <w:r w:rsidRPr="00EF521A">
        <w:rPr>
          <w:rFonts w:ascii="Times New Roman" w:hAnsi="Times New Roman" w:cs="Times New Roman"/>
          <w:sz w:val="26"/>
          <w:szCs w:val="26"/>
        </w:rPr>
        <w:t xml:space="preserve"> </w:t>
      </w:r>
      <w:r w:rsidR="00902109" w:rsidRPr="00EF521A">
        <w:rPr>
          <w:rFonts w:ascii="Times New Roman" w:hAnsi="Times New Roman" w:cs="Times New Roman"/>
          <w:sz w:val="26"/>
          <w:szCs w:val="26"/>
        </w:rPr>
        <w:t xml:space="preserve">образования            </w:t>
      </w:r>
      <w:r w:rsidR="002703A7" w:rsidRPr="00EF521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F521A">
        <w:rPr>
          <w:rFonts w:ascii="Times New Roman" w:hAnsi="Times New Roman" w:cs="Times New Roman"/>
          <w:sz w:val="26"/>
          <w:szCs w:val="26"/>
        </w:rPr>
        <w:t xml:space="preserve">    </w:t>
      </w:r>
      <w:r w:rsidR="00EF521A">
        <w:rPr>
          <w:rFonts w:ascii="Times New Roman" w:hAnsi="Times New Roman" w:cs="Times New Roman"/>
          <w:sz w:val="26"/>
          <w:szCs w:val="26"/>
        </w:rPr>
        <w:t xml:space="preserve">       </w:t>
      </w:r>
      <w:r w:rsidRPr="00EF521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BF6056">
        <w:rPr>
          <w:rFonts w:ascii="Times New Roman" w:hAnsi="Times New Roman" w:cs="Times New Roman"/>
          <w:sz w:val="26"/>
          <w:szCs w:val="26"/>
        </w:rPr>
        <w:t>О.Г.Реутов</w:t>
      </w:r>
    </w:p>
    <w:p w:rsidR="00BF6056" w:rsidRDefault="00BF6056" w:rsidP="00902109">
      <w:pPr>
        <w:rPr>
          <w:rFonts w:ascii="Times New Roman" w:hAnsi="Times New Roman" w:cs="Times New Roman"/>
          <w:sz w:val="26"/>
          <w:szCs w:val="26"/>
        </w:rPr>
      </w:pPr>
    </w:p>
    <w:p w:rsidR="00BF6056" w:rsidRPr="00EF521A" w:rsidRDefault="00BF6056" w:rsidP="00902109">
      <w:pPr>
        <w:rPr>
          <w:rFonts w:ascii="Times New Roman" w:hAnsi="Times New Roman" w:cs="Times New Roman"/>
          <w:sz w:val="26"/>
          <w:szCs w:val="26"/>
        </w:rPr>
      </w:pPr>
    </w:p>
    <w:p w:rsidR="00C12C72" w:rsidRDefault="00C12C72" w:rsidP="002703A7">
      <w:pPr>
        <w:rPr>
          <w:rFonts w:ascii="Times New Roman" w:hAnsi="Times New Roman" w:cs="Times New Roman"/>
          <w:sz w:val="28"/>
          <w:szCs w:val="28"/>
        </w:rPr>
      </w:pPr>
    </w:p>
    <w:p w:rsidR="009B5E60" w:rsidRDefault="009B5E60" w:rsidP="009B5E60">
      <w:pPr>
        <w:ind w:left="360"/>
        <w:rPr>
          <w:rFonts w:ascii="Times New Roman" w:hAnsi="Times New Roman" w:cs="Times New Roman"/>
          <w:sz w:val="20"/>
          <w:szCs w:val="20"/>
        </w:rPr>
      </w:pPr>
      <w:r w:rsidRPr="009B5E60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EF521A" w:rsidRDefault="00EF521A" w:rsidP="009B5E60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управления экономики                                                               Денисов А.Н.</w:t>
      </w:r>
    </w:p>
    <w:p w:rsidR="00EF521A" w:rsidRPr="009B5E60" w:rsidRDefault="00EF521A" w:rsidP="009B5E60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9B5E60" w:rsidRPr="009B5E60" w:rsidRDefault="009B5E60" w:rsidP="009B5E60">
      <w:pPr>
        <w:ind w:left="360"/>
        <w:rPr>
          <w:rFonts w:ascii="Times New Roman" w:hAnsi="Times New Roman" w:cs="Times New Roman"/>
          <w:sz w:val="20"/>
          <w:szCs w:val="20"/>
        </w:rPr>
      </w:pPr>
      <w:r w:rsidRPr="009B5E60">
        <w:rPr>
          <w:rFonts w:ascii="Times New Roman" w:hAnsi="Times New Roman" w:cs="Times New Roman"/>
          <w:sz w:val="20"/>
          <w:szCs w:val="20"/>
        </w:rPr>
        <w:t>Начальник финансового управления                                                           Кузнецова С.А.</w:t>
      </w:r>
    </w:p>
    <w:p w:rsidR="009B5E60" w:rsidRPr="009B5E60" w:rsidRDefault="009B5E60" w:rsidP="009B5E60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9B5E60" w:rsidRPr="009B5E60" w:rsidRDefault="009B5E60" w:rsidP="009B5E60">
      <w:pPr>
        <w:ind w:left="360"/>
        <w:rPr>
          <w:rFonts w:ascii="Times New Roman" w:hAnsi="Times New Roman" w:cs="Times New Roman"/>
          <w:sz w:val="20"/>
          <w:szCs w:val="20"/>
        </w:rPr>
      </w:pPr>
      <w:r w:rsidRPr="009B5E60">
        <w:rPr>
          <w:rFonts w:ascii="Times New Roman" w:hAnsi="Times New Roman" w:cs="Times New Roman"/>
          <w:sz w:val="20"/>
          <w:szCs w:val="20"/>
        </w:rPr>
        <w:t xml:space="preserve">Заместитель начальника </w:t>
      </w:r>
    </w:p>
    <w:p w:rsidR="009B5E60" w:rsidRPr="009B5E60" w:rsidRDefault="009B5E60" w:rsidP="009B5E60">
      <w:pPr>
        <w:ind w:left="360"/>
        <w:rPr>
          <w:rFonts w:ascii="Times New Roman" w:hAnsi="Times New Roman" w:cs="Times New Roman"/>
          <w:sz w:val="20"/>
          <w:szCs w:val="20"/>
        </w:rPr>
      </w:pPr>
      <w:r w:rsidRPr="009B5E60">
        <w:rPr>
          <w:rFonts w:ascii="Times New Roman" w:hAnsi="Times New Roman" w:cs="Times New Roman"/>
          <w:sz w:val="20"/>
          <w:szCs w:val="20"/>
        </w:rPr>
        <w:t>организационно правового отдела                                                               Пашков В.И.</w:t>
      </w:r>
    </w:p>
    <w:p w:rsidR="00CB6C2C" w:rsidRDefault="00CB6C2C" w:rsidP="009B5E60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2A02F5" w:rsidRDefault="002A02F5" w:rsidP="009B5E60">
      <w:pPr>
        <w:ind w:left="360"/>
        <w:rPr>
          <w:rFonts w:ascii="Times New Roman" w:hAnsi="Times New Roman" w:cs="Times New Roman"/>
          <w:sz w:val="16"/>
          <w:szCs w:val="16"/>
        </w:rPr>
      </w:pPr>
    </w:p>
    <w:p w:rsidR="002A02F5" w:rsidRDefault="002A02F5" w:rsidP="009B5E60">
      <w:pPr>
        <w:ind w:left="360"/>
        <w:rPr>
          <w:rFonts w:ascii="Times New Roman" w:hAnsi="Times New Roman" w:cs="Times New Roman"/>
          <w:sz w:val="16"/>
          <w:szCs w:val="16"/>
        </w:rPr>
      </w:pPr>
    </w:p>
    <w:p w:rsidR="002A02F5" w:rsidRDefault="002A02F5" w:rsidP="009B5E60">
      <w:pPr>
        <w:ind w:left="360"/>
        <w:rPr>
          <w:rFonts w:ascii="Times New Roman" w:hAnsi="Times New Roman" w:cs="Times New Roman"/>
          <w:sz w:val="16"/>
          <w:szCs w:val="16"/>
        </w:rPr>
      </w:pPr>
    </w:p>
    <w:p w:rsidR="009B5E60" w:rsidRDefault="009B5E60" w:rsidP="009B5E60">
      <w:pPr>
        <w:ind w:left="360"/>
        <w:rPr>
          <w:rFonts w:ascii="Times New Roman" w:hAnsi="Times New Roman" w:cs="Times New Roman"/>
          <w:sz w:val="16"/>
          <w:szCs w:val="16"/>
        </w:rPr>
      </w:pPr>
      <w:r w:rsidRPr="009B5E60">
        <w:rPr>
          <w:rFonts w:ascii="Times New Roman" w:hAnsi="Times New Roman" w:cs="Times New Roman"/>
          <w:sz w:val="16"/>
          <w:szCs w:val="16"/>
        </w:rPr>
        <w:t xml:space="preserve">Подготовила Грачева О.А. </w:t>
      </w:r>
    </w:p>
    <w:p w:rsidR="000753B4" w:rsidRPr="009B5E60" w:rsidRDefault="000753B4" w:rsidP="009B5E60">
      <w:pPr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ЭКЗ: дело-2, УЭ-1, бух-1, ФУ-1</w:t>
      </w:r>
    </w:p>
    <w:p w:rsidR="00A90E77" w:rsidRDefault="00A90E77" w:rsidP="00C12C72">
      <w:pPr>
        <w:pStyle w:val="11"/>
        <w:shd w:val="clear" w:color="auto" w:fill="auto"/>
        <w:spacing w:before="0" w:after="0" w:line="240" w:lineRule="auto"/>
        <w:ind w:left="5812" w:right="20"/>
      </w:pPr>
    </w:p>
    <w:p w:rsidR="00474941" w:rsidRDefault="00474941" w:rsidP="00C12C72">
      <w:pPr>
        <w:pStyle w:val="11"/>
        <w:shd w:val="clear" w:color="auto" w:fill="auto"/>
        <w:spacing w:before="0" w:after="0" w:line="240" w:lineRule="auto"/>
        <w:ind w:left="5812" w:right="20"/>
      </w:pPr>
    </w:p>
    <w:p w:rsidR="00C12C72" w:rsidRDefault="003519BF" w:rsidP="00C12C72">
      <w:pPr>
        <w:pStyle w:val="11"/>
        <w:shd w:val="clear" w:color="auto" w:fill="auto"/>
        <w:spacing w:before="0" w:after="0" w:line="240" w:lineRule="auto"/>
        <w:ind w:left="5812" w:right="20"/>
      </w:pPr>
      <w:r>
        <w:lastRenderedPageBreak/>
        <w:t xml:space="preserve">УТВЕРЖДЕН </w:t>
      </w:r>
    </w:p>
    <w:p w:rsidR="001F20A0" w:rsidRDefault="003519BF" w:rsidP="00C12C72">
      <w:pPr>
        <w:pStyle w:val="11"/>
        <w:shd w:val="clear" w:color="auto" w:fill="auto"/>
        <w:spacing w:before="0" w:after="0" w:line="240" w:lineRule="auto"/>
        <w:ind w:left="5812" w:right="20"/>
      </w:pPr>
      <w:r>
        <w:t xml:space="preserve">постановлением администрации муниципального образования «Коношский муниципальный район» от </w:t>
      </w:r>
      <w:r w:rsidR="00F11893">
        <w:t>___________</w:t>
      </w:r>
      <w:r w:rsidR="00C12C72">
        <w:t xml:space="preserve">г. № </w:t>
      </w:r>
      <w:r w:rsidR="00F11893">
        <w:t>____</w:t>
      </w:r>
    </w:p>
    <w:p w:rsidR="00C12C72" w:rsidRDefault="00C12C72" w:rsidP="00C12C72">
      <w:pPr>
        <w:pStyle w:val="11"/>
        <w:shd w:val="clear" w:color="auto" w:fill="auto"/>
        <w:spacing w:before="0" w:after="0" w:line="240" w:lineRule="auto"/>
        <w:ind w:left="5812" w:right="20"/>
      </w:pPr>
    </w:p>
    <w:p w:rsidR="00C12C72" w:rsidRPr="00C12C72" w:rsidRDefault="00C12C72" w:rsidP="00C12C72">
      <w:pPr>
        <w:pStyle w:val="11"/>
        <w:shd w:val="clear" w:color="auto" w:fill="auto"/>
        <w:spacing w:before="0" w:after="0" w:line="240" w:lineRule="auto"/>
        <w:ind w:left="5812" w:right="20"/>
      </w:pPr>
    </w:p>
    <w:p w:rsidR="001F20A0" w:rsidRPr="00A90E77" w:rsidRDefault="003519BF" w:rsidP="00A96215">
      <w:pPr>
        <w:pStyle w:val="2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10" w:name="bookmark1"/>
      <w:r w:rsidRPr="00A90E77">
        <w:rPr>
          <w:rStyle w:val="23pt"/>
          <w:spacing w:val="0"/>
          <w:sz w:val="24"/>
          <w:szCs w:val="24"/>
        </w:rPr>
        <w:t>ПОРЯДОК</w:t>
      </w:r>
      <w:bookmarkEnd w:id="10"/>
    </w:p>
    <w:p w:rsidR="00CF657C" w:rsidRPr="00A90E77" w:rsidRDefault="00A90E77" w:rsidP="00A90E77">
      <w:pPr>
        <w:pStyle w:val="40"/>
        <w:shd w:val="clear" w:color="auto" w:fill="auto"/>
        <w:tabs>
          <w:tab w:val="left" w:pos="9072"/>
        </w:tabs>
        <w:spacing w:before="0" w:line="240" w:lineRule="auto"/>
        <w:ind w:right="-43"/>
        <w:jc w:val="center"/>
        <w:rPr>
          <w:b w:val="0"/>
          <w:sz w:val="24"/>
          <w:szCs w:val="24"/>
        </w:rPr>
      </w:pPr>
      <w:r w:rsidRPr="00A90E77">
        <w:rPr>
          <w:sz w:val="24"/>
          <w:szCs w:val="24"/>
        </w:rPr>
        <w:t xml:space="preserve">предоставления и расходования субсидий из </w:t>
      </w:r>
      <w:r w:rsidR="00742940">
        <w:rPr>
          <w:sz w:val="24"/>
          <w:szCs w:val="24"/>
        </w:rPr>
        <w:t xml:space="preserve">федерального и </w:t>
      </w:r>
      <w:r w:rsidRPr="00A90E77">
        <w:rPr>
          <w:sz w:val="24"/>
          <w:szCs w:val="24"/>
        </w:rPr>
        <w:t>областного бюджет</w:t>
      </w:r>
      <w:r w:rsidR="00440EDE">
        <w:rPr>
          <w:sz w:val="24"/>
          <w:szCs w:val="24"/>
        </w:rPr>
        <w:t>ов</w:t>
      </w:r>
      <w:r w:rsidRPr="00A90E77">
        <w:rPr>
          <w:sz w:val="24"/>
          <w:szCs w:val="24"/>
        </w:rPr>
        <w:t xml:space="preserve"> на государственную поддержку малого и среднего предпринимательства, включая крестьянские (фермерские) хозяйства в 201</w:t>
      </w:r>
      <w:r w:rsidR="00742940">
        <w:rPr>
          <w:sz w:val="24"/>
          <w:szCs w:val="24"/>
        </w:rPr>
        <w:t>6</w:t>
      </w:r>
      <w:r w:rsidRPr="00A90E77">
        <w:rPr>
          <w:sz w:val="24"/>
          <w:szCs w:val="24"/>
        </w:rPr>
        <w:t xml:space="preserve"> году</w:t>
      </w:r>
    </w:p>
    <w:p w:rsidR="00DD59F2" w:rsidRPr="00581D07" w:rsidRDefault="00DD59F2" w:rsidP="00DD59F2">
      <w:pPr>
        <w:pStyle w:val="11"/>
        <w:numPr>
          <w:ilvl w:val="0"/>
          <w:numId w:val="10"/>
        </w:numPr>
        <w:shd w:val="clear" w:color="auto" w:fill="auto"/>
        <w:tabs>
          <w:tab w:val="left" w:pos="985"/>
        </w:tabs>
        <w:spacing w:before="0" w:after="0" w:line="274" w:lineRule="exact"/>
        <w:ind w:left="20" w:right="40" w:firstLine="700"/>
        <w:jc w:val="both"/>
        <w:rPr>
          <w:sz w:val="24"/>
          <w:szCs w:val="24"/>
        </w:rPr>
      </w:pPr>
      <w:r w:rsidRPr="00581D07">
        <w:rPr>
          <w:sz w:val="24"/>
          <w:szCs w:val="24"/>
        </w:rPr>
        <w:t xml:space="preserve">Настоящий Порядок разработан в соответствии </w:t>
      </w:r>
      <w:r w:rsidR="00742940" w:rsidRPr="00581D07">
        <w:rPr>
          <w:sz w:val="24"/>
          <w:szCs w:val="24"/>
        </w:rPr>
        <w:t>с Федеральным законом от 24 июля 2007 года № 209-ФЗ «О развитии малого и среднего предпринимательства в Российской Федерации», областным законом от 29 октября 2010 года № 209-16-ОЗ «О развитии малого и среднего предпринимательства в Архангельской области», постановлением администрации МО «Коношский муниципальный район» от 29 сентября 2015 года № 644 «Об утверждении муниципальной программы «Поддержка и развитие малого предпринимательства в муниципальном образовании «Коношский муниципальный район» на 2016 год»</w:t>
      </w:r>
      <w:r w:rsidRPr="00581D07">
        <w:rPr>
          <w:sz w:val="24"/>
          <w:szCs w:val="24"/>
        </w:rPr>
        <w:t xml:space="preserve">, с </w:t>
      </w:r>
      <w:r w:rsidR="00742940" w:rsidRPr="00581D07">
        <w:rPr>
          <w:sz w:val="24"/>
          <w:szCs w:val="24"/>
        </w:rPr>
        <w:t xml:space="preserve">Порядком предоставления субсидий бюджетам </w:t>
      </w:r>
      <w:r w:rsidRPr="00581D07">
        <w:rPr>
          <w:sz w:val="24"/>
          <w:szCs w:val="24"/>
        </w:rPr>
        <w:t xml:space="preserve">муниципальных образований Архангельской области на поддержку </w:t>
      </w:r>
      <w:r w:rsidR="00742940" w:rsidRPr="00581D07">
        <w:rPr>
          <w:sz w:val="24"/>
          <w:szCs w:val="24"/>
        </w:rPr>
        <w:t xml:space="preserve">муниципальных программ  развития малого исреднего предпринимательства, утвержденного постановлением </w:t>
      </w:r>
      <w:r w:rsidRPr="00581D07">
        <w:rPr>
          <w:sz w:val="24"/>
          <w:szCs w:val="24"/>
        </w:rPr>
        <w:t xml:space="preserve">Правительства Архангельской области от </w:t>
      </w:r>
      <w:r w:rsidR="00742940" w:rsidRPr="00581D07">
        <w:rPr>
          <w:sz w:val="24"/>
          <w:szCs w:val="24"/>
        </w:rPr>
        <w:t xml:space="preserve">08 октября 2013 года № 462-пп </w:t>
      </w:r>
      <w:r w:rsidRPr="00581D07">
        <w:rPr>
          <w:sz w:val="24"/>
          <w:szCs w:val="24"/>
        </w:rPr>
        <w:t>и определяет правила предоставления и расходования субсидий из</w:t>
      </w:r>
      <w:r w:rsidR="00742940" w:rsidRPr="00581D07">
        <w:rPr>
          <w:sz w:val="24"/>
          <w:szCs w:val="24"/>
        </w:rPr>
        <w:t xml:space="preserve"> федерального и</w:t>
      </w:r>
      <w:r w:rsidRPr="00581D07">
        <w:rPr>
          <w:sz w:val="24"/>
          <w:szCs w:val="24"/>
        </w:rPr>
        <w:t xml:space="preserve"> областного бюджета на поддержку и развитие малого предпринимательства.</w:t>
      </w:r>
    </w:p>
    <w:p w:rsidR="00DD59F2" w:rsidRPr="00581D07" w:rsidRDefault="00DD59F2" w:rsidP="00DD59F2">
      <w:pPr>
        <w:pStyle w:val="11"/>
        <w:numPr>
          <w:ilvl w:val="0"/>
          <w:numId w:val="10"/>
        </w:numPr>
        <w:shd w:val="clear" w:color="auto" w:fill="auto"/>
        <w:tabs>
          <w:tab w:val="left" w:pos="1076"/>
        </w:tabs>
        <w:spacing w:before="0" w:after="0" w:line="274" w:lineRule="exact"/>
        <w:ind w:left="20" w:right="40" w:firstLine="700"/>
        <w:jc w:val="both"/>
        <w:rPr>
          <w:sz w:val="24"/>
          <w:szCs w:val="24"/>
        </w:rPr>
      </w:pPr>
      <w:r w:rsidRPr="00581D07">
        <w:rPr>
          <w:sz w:val="24"/>
          <w:szCs w:val="24"/>
        </w:rPr>
        <w:t>Финансовое обеспечение осуществляется за счет и в пределах субсидии, предоставляемой из областного бюджета на соответствующий финансовый год бюджету муниципального образования «Коношский муниципальный район» (далее-Субсидия) на основании договора о финансировании мероприятий, отраженных в муниципальных программах развития и поддержки малого и среднего предпринимательства в 2015 году, заключенного между администрацией муниципального образования «Коношский муниципальный район» и Министерством экономического развития и конкурентной политики Архангельской области №15/3-1/11 от 25 сентября 2015 года.</w:t>
      </w:r>
    </w:p>
    <w:p w:rsidR="00DD59F2" w:rsidRPr="00581D07" w:rsidRDefault="00DD59F2" w:rsidP="00DD59F2">
      <w:pPr>
        <w:pStyle w:val="11"/>
        <w:numPr>
          <w:ilvl w:val="0"/>
          <w:numId w:val="10"/>
        </w:numPr>
        <w:shd w:val="clear" w:color="auto" w:fill="auto"/>
        <w:tabs>
          <w:tab w:val="left" w:pos="1167"/>
        </w:tabs>
        <w:spacing w:before="0" w:after="0" w:line="274" w:lineRule="exact"/>
        <w:ind w:left="20" w:right="40" w:firstLine="700"/>
        <w:jc w:val="both"/>
        <w:rPr>
          <w:sz w:val="24"/>
          <w:szCs w:val="24"/>
        </w:rPr>
      </w:pPr>
      <w:r w:rsidRPr="00581D07">
        <w:rPr>
          <w:sz w:val="24"/>
          <w:szCs w:val="24"/>
        </w:rPr>
        <w:t>Субсидия зачисляется в доход бюджета муниципального образования «Коношский муниципальный район» и отражается в расходах бюджета по соответствующим разделам, подразделам и видам расходов классификации расходов бюджета с сохранением кода направления расходов целевой статьи, присвоенной субсидии при передаче средств из областного бюджета.</w:t>
      </w:r>
    </w:p>
    <w:p w:rsidR="00DD59F2" w:rsidRPr="00581D07" w:rsidRDefault="00DD59F2" w:rsidP="00DD59F2">
      <w:pPr>
        <w:pStyle w:val="11"/>
        <w:numPr>
          <w:ilvl w:val="0"/>
          <w:numId w:val="10"/>
        </w:numPr>
        <w:shd w:val="clear" w:color="auto" w:fill="auto"/>
        <w:tabs>
          <w:tab w:val="left" w:pos="1201"/>
        </w:tabs>
        <w:spacing w:before="0" w:after="0" w:line="274" w:lineRule="exact"/>
        <w:ind w:left="20" w:right="40" w:firstLine="700"/>
        <w:jc w:val="both"/>
        <w:rPr>
          <w:sz w:val="24"/>
          <w:szCs w:val="24"/>
        </w:rPr>
      </w:pPr>
      <w:r w:rsidRPr="00581D07">
        <w:rPr>
          <w:sz w:val="24"/>
          <w:szCs w:val="24"/>
        </w:rPr>
        <w:t>Финансовое управление администрации муниципального образования «Коношский муниципальный район» доводит расходными расписаниями до администрации муниципального образования «Коношский муниципальный район» предельные объемы финансирования на основании заявки на финансирование в соответствии со сводной бюджетной росписью бюджета и доведенными лимитами бюджетных обязательств в пределах фактического поступления на эти цели средств из областного бюджета.</w:t>
      </w:r>
    </w:p>
    <w:p w:rsidR="00595B94" w:rsidRPr="00581D07" w:rsidRDefault="00595B94" w:rsidP="00DD59F2">
      <w:pPr>
        <w:pStyle w:val="11"/>
        <w:numPr>
          <w:ilvl w:val="0"/>
          <w:numId w:val="10"/>
        </w:numPr>
        <w:shd w:val="clear" w:color="auto" w:fill="auto"/>
        <w:tabs>
          <w:tab w:val="left" w:pos="1201"/>
        </w:tabs>
        <w:spacing w:before="0" w:after="0" w:line="274" w:lineRule="exact"/>
        <w:ind w:left="20" w:right="40" w:firstLine="700"/>
        <w:jc w:val="both"/>
        <w:rPr>
          <w:sz w:val="24"/>
          <w:szCs w:val="24"/>
        </w:rPr>
      </w:pPr>
      <w:r w:rsidRPr="00581D07">
        <w:rPr>
          <w:sz w:val="24"/>
          <w:szCs w:val="24"/>
        </w:rPr>
        <w:t>Субсидия направляется на предоставление грантов начинающим предпринимателям на создание собственного бизнеса (далее-Грант).</w:t>
      </w:r>
    </w:p>
    <w:p w:rsidR="00DD59F2" w:rsidRPr="00581D07" w:rsidRDefault="00DD59F2" w:rsidP="00DD59F2">
      <w:pPr>
        <w:pStyle w:val="11"/>
        <w:numPr>
          <w:ilvl w:val="0"/>
          <w:numId w:val="10"/>
        </w:numPr>
        <w:shd w:val="clear" w:color="auto" w:fill="auto"/>
        <w:tabs>
          <w:tab w:val="left" w:pos="1062"/>
        </w:tabs>
        <w:spacing w:before="0" w:after="0" w:line="274" w:lineRule="exact"/>
        <w:ind w:left="20" w:right="40" w:firstLine="700"/>
        <w:jc w:val="both"/>
        <w:rPr>
          <w:sz w:val="24"/>
          <w:szCs w:val="24"/>
        </w:rPr>
      </w:pPr>
      <w:r w:rsidRPr="00581D07">
        <w:rPr>
          <w:sz w:val="24"/>
          <w:szCs w:val="24"/>
        </w:rPr>
        <w:t xml:space="preserve">Предоставление </w:t>
      </w:r>
      <w:r w:rsidR="00595B94" w:rsidRPr="00581D07">
        <w:rPr>
          <w:sz w:val="24"/>
          <w:szCs w:val="24"/>
        </w:rPr>
        <w:t>гранта</w:t>
      </w:r>
      <w:r w:rsidRPr="00581D07">
        <w:rPr>
          <w:sz w:val="24"/>
          <w:szCs w:val="24"/>
        </w:rPr>
        <w:t xml:space="preserve"> осуществляется администрацией муниципального образования «Коношский муниципальный район» субъектам малого и среднего предпринимательства, определяемым в соответствии с Федеральным законом от 24 июля2007 года № 209-ФЗ «О развитии малого и среднего предпринимательства в Российской </w:t>
      </w:r>
      <w:r w:rsidR="00AC3FBD" w:rsidRPr="00581D07">
        <w:rPr>
          <w:sz w:val="24"/>
          <w:szCs w:val="24"/>
        </w:rPr>
        <w:t>Федерации» на конкурсной основе</w:t>
      </w:r>
      <w:r w:rsidR="00881844" w:rsidRPr="00581D07">
        <w:rPr>
          <w:sz w:val="24"/>
          <w:szCs w:val="24"/>
        </w:rPr>
        <w:t>.</w:t>
      </w:r>
    </w:p>
    <w:p w:rsidR="00DD59F2" w:rsidRPr="00581D07" w:rsidRDefault="00744E09" w:rsidP="00DD59F2">
      <w:pPr>
        <w:pStyle w:val="11"/>
        <w:numPr>
          <w:ilvl w:val="0"/>
          <w:numId w:val="10"/>
        </w:numPr>
        <w:shd w:val="clear" w:color="auto" w:fill="auto"/>
        <w:tabs>
          <w:tab w:val="left" w:pos="1019"/>
        </w:tabs>
        <w:spacing w:before="0" w:after="0" w:line="274" w:lineRule="exact"/>
        <w:ind w:left="40" w:right="40" w:firstLine="720"/>
        <w:jc w:val="both"/>
        <w:rPr>
          <w:sz w:val="24"/>
          <w:szCs w:val="24"/>
        </w:rPr>
      </w:pPr>
      <w:r w:rsidRPr="00581D07">
        <w:rPr>
          <w:sz w:val="24"/>
          <w:szCs w:val="24"/>
        </w:rPr>
        <w:t>Гранты</w:t>
      </w:r>
      <w:r w:rsidR="00DD59F2" w:rsidRPr="00581D07">
        <w:rPr>
          <w:sz w:val="24"/>
          <w:szCs w:val="24"/>
        </w:rPr>
        <w:t xml:space="preserve"> предоставляются индивидуальным предпринимателям и юридическим лицам, включая крестьянские (фермерские) хозяйства, и потребительским кооперативам (далее - субъекты малого</w:t>
      </w:r>
      <w:r w:rsidRPr="00581D07">
        <w:rPr>
          <w:sz w:val="24"/>
          <w:szCs w:val="24"/>
        </w:rPr>
        <w:t xml:space="preserve"> и среднего</w:t>
      </w:r>
      <w:r w:rsidR="00DD59F2" w:rsidRPr="00581D07">
        <w:rPr>
          <w:sz w:val="24"/>
          <w:szCs w:val="24"/>
        </w:rPr>
        <w:t xml:space="preserve"> предпринимательства).</w:t>
      </w:r>
    </w:p>
    <w:p w:rsidR="00DD59F2" w:rsidRPr="00581D07" w:rsidRDefault="00DD59F2" w:rsidP="00DD59F2">
      <w:pPr>
        <w:pStyle w:val="11"/>
        <w:numPr>
          <w:ilvl w:val="0"/>
          <w:numId w:val="10"/>
        </w:numPr>
        <w:shd w:val="clear" w:color="auto" w:fill="auto"/>
        <w:tabs>
          <w:tab w:val="left" w:pos="1149"/>
        </w:tabs>
        <w:spacing w:before="0" w:after="0" w:line="274" w:lineRule="exact"/>
        <w:ind w:left="40" w:right="40" w:firstLine="720"/>
        <w:jc w:val="both"/>
        <w:rPr>
          <w:sz w:val="24"/>
          <w:szCs w:val="24"/>
        </w:rPr>
      </w:pPr>
      <w:r w:rsidRPr="00581D07">
        <w:rPr>
          <w:sz w:val="24"/>
          <w:szCs w:val="24"/>
        </w:rPr>
        <w:t>Порядок и условия проведения конкурсов определяются Положени</w:t>
      </w:r>
      <w:r w:rsidR="00AC3FBD" w:rsidRPr="00581D07">
        <w:rPr>
          <w:sz w:val="24"/>
          <w:szCs w:val="24"/>
        </w:rPr>
        <w:t xml:space="preserve">ем </w:t>
      </w:r>
      <w:r w:rsidRPr="00581D07">
        <w:rPr>
          <w:sz w:val="24"/>
          <w:szCs w:val="24"/>
        </w:rPr>
        <w:t>о порядке проведения конкурса по предоставлению грантов начинающим предпринимателям н</w:t>
      </w:r>
      <w:r w:rsidR="00AC3FBD" w:rsidRPr="00581D07">
        <w:rPr>
          <w:sz w:val="24"/>
          <w:szCs w:val="24"/>
        </w:rPr>
        <w:t>а создание собственного бизнеса.</w:t>
      </w:r>
    </w:p>
    <w:p w:rsidR="00CD1759" w:rsidRPr="00581D07" w:rsidRDefault="00DD59F2" w:rsidP="00DD59F2">
      <w:pPr>
        <w:pStyle w:val="11"/>
        <w:numPr>
          <w:ilvl w:val="0"/>
          <w:numId w:val="10"/>
        </w:numPr>
        <w:shd w:val="clear" w:color="auto" w:fill="auto"/>
        <w:tabs>
          <w:tab w:val="left" w:pos="1062"/>
        </w:tabs>
        <w:spacing w:before="0" w:after="0" w:line="274" w:lineRule="exact"/>
        <w:ind w:left="40" w:right="40" w:firstLine="720"/>
        <w:jc w:val="both"/>
        <w:rPr>
          <w:sz w:val="24"/>
          <w:szCs w:val="24"/>
        </w:rPr>
      </w:pPr>
      <w:r w:rsidRPr="00581D07">
        <w:rPr>
          <w:sz w:val="24"/>
          <w:szCs w:val="24"/>
        </w:rPr>
        <w:lastRenderedPageBreak/>
        <w:t xml:space="preserve">Обязательным условием предоставления </w:t>
      </w:r>
      <w:r w:rsidR="00744E09" w:rsidRPr="00581D07">
        <w:rPr>
          <w:sz w:val="24"/>
          <w:szCs w:val="24"/>
        </w:rPr>
        <w:t>гранта</w:t>
      </w:r>
      <w:r w:rsidRPr="00581D07">
        <w:rPr>
          <w:sz w:val="24"/>
          <w:szCs w:val="24"/>
        </w:rPr>
        <w:t xml:space="preserve">, включаемым в договор о предоставлении </w:t>
      </w:r>
      <w:r w:rsidR="00AC3FBD" w:rsidRPr="00581D07">
        <w:rPr>
          <w:sz w:val="24"/>
          <w:szCs w:val="24"/>
        </w:rPr>
        <w:t>гранта</w:t>
      </w:r>
      <w:r w:rsidRPr="00581D07">
        <w:rPr>
          <w:sz w:val="24"/>
          <w:szCs w:val="24"/>
        </w:rPr>
        <w:t>, является согласие субъектов малого</w:t>
      </w:r>
      <w:r w:rsidR="00AC3FBD" w:rsidRPr="00581D07">
        <w:rPr>
          <w:sz w:val="24"/>
          <w:szCs w:val="24"/>
        </w:rPr>
        <w:t xml:space="preserve"> и среднего</w:t>
      </w:r>
      <w:r w:rsidRPr="00581D07">
        <w:rPr>
          <w:sz w:val="24"/>
          <w:szCs w:val="24"/>
        </w:rPr>
        <w:t xml:space="preserve"> предпринимательства на осуществление управлением </w:t>
      </w:r>
      <w:r w:rsidR="00AC3FBD" w:rsidRPr="00581D07">
        <w:rPr>
          <w:sz w:val="24"/>
          <w:szCs w:val="24"/>
        </w:rPr>
        <w:t xml:space="preserve">экономики, </w:t>
      </w:r>
      <w:r w:rsidRPr="00581D07">
        <w:rPr>
          <w:sz w:val="24"/>
          <w:szCs w:val="24"/>
        </w:rPr>
        <w:t xml:space="preserve">инвестиций и развития инфраструктуры района администрации муниципального образования «Коношский муниципальный район» (далее - управление </w:t>
      </w:r>
      <w:r w:rsidR="00AC3FBD" w:rsidRPr="00581D07">
        <w:rPr>
          <w:sz w:val="24"/>
          <w:szCs w:val="24"/>
        </w:rPr>
        <w:t>экономики</w:t>
      </w:r>
      <w:r w:rsidRPr="00581D07">
        <w:rPr>
          <w:sz w:val="24"/>
          <w:szCs w:val="24"/>
        </w:rPr>
        <w:t xml:space="preserve">) проверок соблюдения получателем </w:t>
      </w:r>
      <w:r w:rsidR="00AC3FBD" w:rsidRPr="00581D07">
        <w:rPr>
          <w:sz w:val="24"/>
          <w:szCs w:val="24"/>
        </w:rPr>
        <w:t>гранта</w:t>
      </w:r>
      <w:r w:rsidRPr="00581D07">
        <w:rPr>
          <w:sz w:val="24"/>
          <w:szCs w:val="24"/>
        </w:rPr>
        <w:t xml:space="preserve"> условий, целей и порядка предоставления </w:t>
      </w:r>
      <w:r w:rsidR="00CD1759" w:rsidRPr="00581D07">
        <w:rPr>
          <w:sz w:val="24"/>
          <w:szCs w:val="24"/>
        </w:rPr>
        <w:t>гранта</w:t>
      </w:r>
      <w:r w:rsidRPr="00581D07">
        <w:rPr>
          <w:sz w:val="24"/>
          <w:szCs w:val="24"/>
        </w:rPr>
        <w:t xml:space="preserve">. На основании данного договора субъекты малого </w:t>
      </w:r>
      <w:r w:rsidR="00CD1759" w:rsidRPr="00581D07">
        <w:rPr>
          <w:sz w:val="24"/>
          <w:szCs w:val="24"/>
        </w:rPr>
        <w:t xml:space="preserve">и среднего </w:t>
      </w:r>
      <w:r w:rsidRPr="00581D07">
        <w:rPr>
          <w:sz w:val="24"/>
          <w:szCs w:val="24"/>
        </w:rPr>
        <w:t xml:space="preserve">предпринимательства представляют в управление </w:t>
      </w:r>
      <w:r w:rsidR="00CD1759" w:rsidRPr="00581D07">
        <w:rPr>
          <w:sz w:val="24"/>
          <w:szCs w:val="24"/>
        </w:rPr>
        <w:t>экономики</w:t>
      </w:r>
      <w:r w:rsidRPr="00581D07">
        <w:rPr>
          <w:sz w:val="24"/>
          <w:szCs w:val="24"/>
        </w:rPr>
        <w:t xml:space="preserve"> отчетность в сроки и по формам, утвержденным положени</w:t>
      </w:r>
      <w:r w:rsidR="00CD1759" w:rsidRPr="00581D07">
        <w:rPr>
          <w:sz w:val="24"/>
          <w:szCs w:val="24"/>
        </w:rPr>
        <w:t>ем о проведении конкурса</w:t>
      </w:r>
      <w:r w:rsidRPr="00581D07">
        <w:rPr>
          <w:sz w:val="24"/>
          <w:szCs w:val="24"/>
        </w:rPr>
        <w:t>.</w:t>
      </w:r>
    </w:p>
    <w:p w:rsidR="00DD59F2" w:rsidRPr="00581D07" w:rsidRDefault="00DD59F2" w:rsidP="00CD1759">
      <w:pPr>
        <w:pStyle w:val="11"/>
        <w:shd w:val="clear" w:color="auto" w:fill="auto"/>
        <w:tabs>
          <w:tab w:val="left" w:pos="1062"/>
        </w:tabs>
        <w:spacing w:before="0" w:after="0" w:line="274" w:lineRule="exact"/>
        <w:ind w:right="40" w:firstLine="851"/>
        <w:jc w:val="both"/>
        <w:rPr>
          <w:sz w:val="24"/>
          <w:szCs w:val="24"/>
        </w:rPr>
      </w:pPr>
      <w:r w:rsidRPr="00581D07">
        <w:rPr>
          <w:sz w:val="24"/>
          <w:szCs w:val="24"/>
        </w:rPr>
        <w:t xml:space="preserve">В случае выявления управлением </w:t>
      </w:r>
      <w:r w:rsidR="00CD1759" w:rsidRPr="00581D07">
        <w:rPr>
          <w:sz w:val="24"/>
          <w:szCs w:val="24"/>
        </w:rPr>
        <w:t>экономики н</w:t>
      </w:r>
      <w:r w:rsidRPr="00581D07">
        <w:rPr>
          <w:sz w:val="24"/>
          <w:szCs w:val="24"/>
        </w:rPr>
        <w:t xml:space="preserve">арушений со стороны субъектов малого </w:t>
      </w:r>
      <w:r w:rsidR="00CD1759" w:rsidRPr="00581D07">
        <w:rPr>
          <w:sz w:val="24"/>
          <w:szCs w:val="24"/>
        </w:rPr>
        <w:t xml:space="preserve">и среднего </w:t>
      </w:r>
      <w:r w:rsidRPr="00581D07">
        <w:rPr>
          <w:sz w:val="24"/>
          <w:szCs w:val="24"/>
        </w:rPr>
        <w:t>предпринимательства данного порядка, указанного в положени</w:t>
      </w:r>
      <w:r w:rsidR="00CD1759" w:rsidRPr="00581D07">
        <w:rPr>
          <w:sz w:val="24"/>
          <w:szCs w:val="24"/>
        </w:rPr>
        <w:t>и</w:t>
      </w:r>
      <w:r w:rsidRPr="00581D07">
        <w:rPr>
          <w:sz w:val="24"/>
          <w:szCs w:val="24"/>
        </w:rPr>
        <w:t xml:space="preserve"> о проведении конкурс</w:t>
      </w:r>
      <w:r w:rsidR="00CD1759" w:rsidRPr="00581D07">
        <w:rPr>
          <w:sz w:val="24"/>
          <w:szCs w:val="24"/>
        </w:rPr>
        <w:t>а</w:t>
      </w:r>
      <w:r w:rsidRPr="00581D07">
        <w:rPr>
          <w:sz w:val="24"/>
          <w:szCs w:val="24"/>
        </w:rPr>
        <w:t xml:space="preserve">, и условий договоров соответствующий объем </w:t>
      </w:r>
      <w:r w:rsidR="00D727DC" w:rsidRPr="00581D07">
        <w:rPr>
          <w:sz w:val="24"/>
          <w:szCs w:val="24"/>
        </w:rPr>
        <w:t>грантов</w:t>
      </w:r>
      <w:r w:rsidRPr="00581D07">
        <w:rPr>
          <w:sz w:val="24"/>
          <w:szCs w:val="24"/>
        </w:rPr>
        <w:t xml:space="preserve"> подлежит возврату в районный бюджет в течение 15 дней со дня предъявления администрацией муниципального образования «Коношский муниципальный район» письменного требования о возврате. При неисполнении субъектом малого </w:t>
      </w:r>
      <w:r w:rsidR="00D727DC" w:rsidRPr="00581D07">
        <w:rPr>
          <w:sz w:val="24"/>
          <w:szCs w:val="24"/>
        </w:rPr>
        <w:t xml:space="preserve">и среднего </w:t>
      </w:r>
      <w:r w:rsidRPr="00581D07">
        <w:rPr>
          <w:sz w:val="24"/>
          <w:szCs w:val="24"/>
        </w:rPr>
        <w:t xml:space="preserve">предпринимательства данного требования в установленный срок, администрация муниципального образования «Коношский муниципальный район» вправе обратиться с требованием о возврате </w:t>
      </w:r>
      <w:r w:rsidR="00D727DC" w:rsidRPr="00581D07">
        <w:rPr>
          <w:sz w:val="24"/>
          <w:szCs w:val="24"/>
        </w:rPr>
        <w:t>гранта</w:t>
      </w:r>
      <w:r w:rsidRPr="00581D07">
        <w:rPr>
          <w:sz w:val="24"/>
          <w:szCs w:val="24"/>
        </w:rPr>
        <w:t xml:space="preserve"> в суд.</w:t>
      </w:r>
    </w:p>
    <w:p w:rsidR="00503323" w:rsidRPr="00581D07" w:rsidRDefault="00503323" w:rsidP="00503323">
      <w:pPr>
        <w:pStyle w:val="11"/>
        <w:numPr>
          <w:ilvl w:val="0"/>
          <w:numId w:val="10"/>
        </w:numPr>
        <w:shd w:val="clear" w:color="auto" w:fill="auto"/>
        <w:tabs>
          <w:tab w:val="left" w:pos="1230"/>
        </w:tabs>
        <w:spacing w:before="0" w:after="0" w:line="274" w:lineRule="exact"/>
        <w:ind w:left="40" w:right="40" w:firstLine="720"/>
        <w:jc w:val="both"/>
        <w:rPr>
          <w:sz w:val="24"/>
          <w:szCs w:val="24"/>
        </w:rPr>
      </w:pPr>
      <w:r w:rsidRPr="00581D07">
        <w:rPr>
          <w:sz w:val="24"/>
          <w:szCs w:val="24"/>
        </w:rPr>
        <w:t>На основании договора о финансировании мероприятий, отраженных в муниципальных программах развития и поддержки малого и среднего предпринимательства в 2015 году, заключенного между администрацией муниципального образования «Коношский муниципальный район» и Министерством экономического развития и конкурентной политики Архангельской области, управление экономики и отдел бухгалтерского учета и отчетности администрации муниципального образования «Коношский муниципальный район» готовит и направляет необходимый пакет документов в Министерство экономического развития и конкурентной политики Архангельской области по расходованию субсидий в определенные данным договором сроки.</w:t>
      </w:r>
    </w:p>
    <w:p w:rsidR="00DD59F2" w:rsidRPr="00581D07" w:rsidRDefault="00DD59F2" w:rsidP="00DD59F2">
      <w:pPr>
        <w:pStyle w:val="11"/>
        <w:numPr>
          <w:ilvl w:val="0"/>
          <w:numId w:val="10"/>
        </w:numPr>
        <w:shd w:val="clear" w:color="auto" w:fill="auto"/>
        <w:tabs>
          <w:tab w:val="left" w:pos="1029"/>
        </w:tabs>
        <w:spacing w:before="0" w:after="0" w:line="274" w:lineRule="exact"/>
        <w:ind w:left="40" w:right="40" w:firstLine="720"/>
        <w:jc w:val="both"/>
        <w:rPr>
          <w:sz w:val="24"/>
          <w:szCs w:val="24"/>
        </w:rPr>
      </w:pPr>
      <w:r w:rsidRPr="00581D07">
        <w:rPr>
          <w:sz w:val="24"/>
          <w:szCs w:val="24"/>
        </w:rPr>
        <w:t xml:space="preserve">Ответственность за нецелевое использование средств </w:t>
      </w:r>
      <w:r w:rsidR="00D727DC" w:rsidRPr="00581D07">
        <w:rPr>
          <w:sz w:val="24"/>
          <w:szCs w:val="24"/>
        </w:rPr>
        <w:t>гранта</w:t>
      </w:r>
      <w:r w:rsidRPr="00581D07">
        <w:rPr>
          <w:sz w:val="24"/>
          <w:szCs w:val="24"/>
        </w:rPr>
        <w:t xml:space="preserve"> возлагается на администрацию муниципального образования «Коношский муниципальный район».</w:t>
      </w:r>
    </w:p>
    <w:p w:rsidR="00DD59F2" w:rsidRPr="00581D07" w:rsidRDefault="00DD59F2" w:rsidP="00DD59F2">
      <w:pPr>
        <w:pStyle w:val="11"/>
        <w:numPr>
          <w:ilvl w:val="0"/>
          <w:numId w:val="10"/>
        </w:numPr>
        <w:shd w:val="clear" w:color="auto" w:fill="auto"/>
        <w:tabs>
          <w:tab w:val="left" w:pos="1139"/>
        </w:tabs>
        <w:spacing w:before="0" w:after="0" w:line="274" w:lineRule="exact"/>
        <w:ind w:left="40" w:right="40" w:firstLine="720"/>
        <w:jc w:val="both"/>
        <w:rPr>
          <w:sz w:val="24"/>
          <w:szCs w:val="24"/>
        </w:rPr>
      </w:pPr>
      <w:r w:rsidRPr="00581D07">
        <w:rPr>
          <w:sz w:val="24"/>
          <w:szCs w:val="24"/>
        </w:rPr>
        <w:t xml:space="preserve">Контроль за целевым использованием </w:t>
      </w:r>
      <w:r w:rsidR="0085483D" w:rsidRPr="00581D07">
        <w:rPr>
          <w:sz w:val="24"/>
          <w:szCs w:val="24"/>
        </w:rPr>
        <w:t>гранта</w:t>
      </w:r>
      <w:r w:rsidRPr="00581D07">
        <w:rPr>
          <w:sz w:val="24"/>
          <w:szCs w:val="24"/>
        </w:rPr>
        <w:t xml:space="preserve"> осуществляется управлением </w:t>
      </w:r>
      <w:r w:rsidR="00A17D49" w:rsidRPr="00581D07">
        <w:rPr>
          <w:sz w:val="24"/>
          <w:szCs w:val="24"/>
        </w:rPr>
        <w:t>экономики</w:t>
      </w:r>
      <w:r w:rsidRPr="00581D07">
        <w:rPr>
          <w:sz w:val="24"/>
          <w:szCs w:val="24"/>
        </w:rPr>
        <w:t xml:space="preserve"> в порядке, установленном бюджетным законодательством Российской Федерации.</w:t>
      </w:r>
    </w:p>
    <w:p w:rsidR="00DD59F2" w:rsidRPr="00581D07" w:rsidRDefault="00DD59F2" w:rsidP="00DD59F2">
      <w:pPr>
        <w:pStyle w:val="11"/>
        <w:numPr>
          <w:ilvl w:val="0"/>
          <w:numId w:val="10"/>
        </w:numPr>
        <w:shd w:val="clear" w:color="auto" w:fill="auto"/>
        <w:tabs>
          <w:tab w:val="left" w:pos="1230"/>
        </w:tabs>
        <w:spacing w:before="0" w:after="0" w:line="274" w:lineRule="exact"/>
        <w:ind w:left="40" w:right="40" w:firstLine="720"/>
        <w:jc w:val="both"/>
        <w:rPr>
          <w:sz w:val="24"/>
          <w:szCs w:val="24"/>
        </w:rPr>
      </w:pPr>
      <w:r w:rsidRPr="00581D07">
        <w:rPr>
          <w:sz w:val="24"/>
          <w:szCs w:val="24"/>
        </w:rPr>
        <w:t>Бюджетные меры принуждения к получателям субсидий, совершившим бюджетные нарушения, применяются в порядке и по основаниям, установленным бюджетным законодательством Российской Федерации.</w:t>
      </w:r>
    </w:p>
    <w:p w:rsidR="00DD59F2" w:rsidRPr="00581D07" w:rsidRDefault="00DD59F2" w:rsidP="00DD59F2">
      <w:pPr>
        <w:pStyle w:val="11"/>
        <w:framePr w:w="189" w:h="564" w:wrap="notBeside" w:hAnchor="margin" w:x="10000" w:y="2"/>
        <w:shd w:val="clear" w:color="auto" w:fill="auto"/>
        <w:spacing w:after="0" w:line="220" w:lineRule="exact"/>
        <w:ind w:left="100"/>
        <w:jc w:val="left"/>
        <w:rPr>
          <w:sz w:val="24"/>
          <w:szCs w:val="24"/>
        </w:rPr>
      </w:pPr>
      <w:r w:rsidRPr="00581D07">
        <w:rPr>
          <w:sz w:val="24"/>
          <w:szCs w:val="24"/>
        </w:rPr>
        <w:t>1</w:t>
      </w:r>
    </w:p>
    <w:p w:rsidR="00DD59F2" w:rsidRPr="00581D07" w:rsidRDefault="00DD59F2" w:rsidP="00DD59F2">
      <w:pPr>
        <w:pStyle w:val="30"/>
        <w:framePr w:w="189" w:h="564" w:wrap="notBeside" w:hAnchor="margin" w:x="10000" w:y="2"/>
        <w:shd w:val="clear" w:color="auto" w:fill="auto"/>
        <w:spacing w:before="0" w:line="370" w:lineRule="exact"/>
        <w:ind w:left="100"/>
        <w:rPr>
          <w:sz w:val="24"/>
          <w:szCs w:val="24"/>
        </w:rPr>
      </w:pPr>
      <w:r w:rsidRPr="00581D07">
        <w:rPr>
          <w:sz w:val="24"/>
          <w:szCs w:val="24"/>
        </w:rPr>
        <w:t>&gt;</w:t>
      </w:r>
    </w:p>
    <w:p w:rsidR="00DD59F2" w:rsidRPr="00581D07" w:rsidRDefault="00DD59F2" w:rsidP="003965ED">
      <w:pPr>
        <w:pStyle w:val="23"/>
        <w:shd w:val="clear" w:color="auto" w:fill="auto"/>
        <w:tabs>
          <w:tab w:val="left" w:pos="1134"/>
          <w:tab w:val="left" w:pos="2769"/>
        </w:tabs>
        <w:spacing w:before="0" w:line="240" w:lineRule="auto"/>
        <w:rPr>
          <w:sz w:val="24"/>
          <w:szCs w:val="24"/>
        </w:rPr>
      </w:pPr>
    </w:p>
    <w:sectPr w:rsidR="00DD59F2" w:rsidRPr="00581D07" w:rsidSect="00EF521A">
      <w:type w:val="continuous"/>
      <w:pgSz w:w="11905" w:h="16837"/>
      <w:pgMar w:top="709" w:right="796" w:bottom="568" w:left="17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72F" w:rsidRDefault="0055372F" w:rsidP="001F20A0">
      <w:r>
        <w:separator/>
      </w:r>
    </w:p>
  </w:endnote>
  <w:endnote w:type="continuationSeparator" w:id="1">
    <w:p w:rsidR="0055372F" w:rsidRDefault="0055372F" w:rsidP="001F2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72F" w:rsidRDefault="0055372F"/>
  </w:footnote>
  <w:footnote w:type="continuationSeparator" w:id="1">
    <w:p w:rsidR="0055372F" w:rsidRDefault="0055372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DEB"/>
    <w:multiLevelType w:val="hybridMultilevel"/>
    <w:tmpl w:val="851AA66E"/>
    <w:lvl w:ilvl="0" w:tplc="1BC0F6C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5535E8"/>
    <w:multiLevelType w:val="hybridMultilevel"/>
    <w:tmpl w:val="C74C3A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332F4"/>
    <w:multiLevelType w:val="hybridMultilevel"/>
    <w:tmpl w:val="42B0E1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D6F91"/>
    <w:multiLevelType w:val="multilevel"/>
    <w:tmpl w:val="920C3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5630D4"/>
    <w:multiLevelType w:val="hybridMultilevel"/>
    <w:tmpl w:val="0AFA5C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F791E"/>
    <w:multiLevelType w:val="multilevel"/>
    <w:tmpl w:val="CBDEB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1861B6"/>
    <w:multiLevelType w:val="multilevel"/>
    <w:tmpl w:val="9FD094B4"/>
    <w:lvl w:ilvl="0">
      <w:start w:val="4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CA75FA"/>
    <w:multiLevelType w:val="multilevel"/>
    <w:tmpl w:val="9A3EE8B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021F5D"/>
    <w:multiLevelType w:val="multilevel"/>
    <w:tmpl w:val="BDF4E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6C6FC2"/>
    <w:multiLevelType w:val="hybridMultilevel"/>
    <w:tmpl w:val="CF64B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20A0"/>
    <w:rsid w:val="00012CFC"/>
    <w:rsid w:val="00020CB7"/>
    <w:rsid w:val="000753B4"/>
    <w:rsid w:val="00085BE2"/>
    <w:rsid w:val="00091FC7"/>
    <w:rsid w:val="000E6492"/>
    <w:rsid w:val="001A78DB"/>
    <w:rsid w:val="001B5862"/>
    <w:rsid w:val="001C384C"/>
    <w:rsid w:val="001C5BF5"/>
    <w:rsid w:val="001D69EE"/>
    <w:rsid w:val="001D7700"/>
    <w:rsid w:val="001E3864"/>
    <w:rsid w:val="001F20A0"/>
    <w:rsid w:val="002201C8"/>
    <w:rsid w:val="0024340F"/>
    <w:rsid w:val="002703A7"/>
    <w:rsid w:val="002A02F5"/>
    <w:rsid w:val="002B300E"/>
    <w:rsid w:val="002B562E"/>
    <w:rsid w:val="002E28AC"/>
    <w:rsid w:val="002F7D76"/>
    <w:rsid w:val="00317366"/>
    <w:rsid w:val="003519BF"/>
    <w:rsid w:val="00362E72"/>
    <w:rsid w:val="00377FCD"/>
    <w:rsid w:val="0039090B"/>
    <w:rsid w:val="0039175F"/>
    <w:rsid w:val="003965ED"/>
    <w:rsid w:val="003C1BF2"/>
    <w:rsid w:val="003D1F35"/>
    <w:rsid w:val="003D6146"/>
    <w:rsid w:val="0041426B"/>
    <w:rsid w:val="0042202C"/>
    <w:rsid w:val="00422BF7"/>
    <w:rsid w:val="00436A7D"/>
    <w:rsid w:val="00440EDE"/>
    <w:rsid w:val="00450A60"/>
    <w:rsid w:val="00474941"/>
    <w:rsid w:val="004A2978"/>
    <w:rsid w:val="004A7DBB"/>
    <w:rsid w:val="004D0DB7"/>
    <w:rsid w:val="004F586E"/>
    <w:rsid w:val="00500FE7"/>
    <w:rsid w:val="00503323"/>
    <w:rsid w:val="0054736B"/>
    <w:rsid w:val="0055372F"/>
    <w:rsid w:val="00581D07"/>
    <w:rsid w:val="00595B94"/>
    <w:rsid w:val="005E491E"/>
    <w:rsid w:val="0063585E"/>
    <w:rsid w:val="00681D5F"/>
    <w:rsid w:val="006826F7"/>
    <w:rsid w:val="006A1732"/>
    <w:rsid w:val="006B3822"/>
    <w:rsid w:val="006D3518"/>
    <w:rsid w:val="006F73A6"/>
    <w:rsid w:val="00715A10"/>
    <w:rsid w:val="00742940"/>
    <w:rsid w:val="00744E09"/>
    <w:rsid w:val="0076462E"/>
    <w:rsid w:val="0077303D"/>
    <w:rsid w:val="00785838"/>
    <w:rsid w:val="0079487F"/>
    <w:rsid w:val="007E0ECA"/>
    <w:rsid w:val="007F6B1E"/>
    <w:rsid w:val="00824328"/>
    <w:rsid w:val="00842C63"/>
    <w:rsid w:val="0085483D"/>
    <w:rsid w:val="00867B55"/>
    <w:rsid w:val="00881844"/>
    <w:rsid w:val="00891A66"/>
    <w:rsid w:val="008B6906"/>
    <w:rsid w:val="008E30B0"/>
    <w:rsid w:val="008F1A51"/>
    <w:rsid w:val="00902109"/>
    <w:rsid w:val="00915E7A"/>
    <w:rsid w:val="00935FE0"/>
    <w:rsid w:val="00961E12"/>
    <w:rsid w:val="0096591A"/>
    <w:rsid w:val="00985834"/>
    <w:rsid w:val="009A2FEC"/>
    <w:rsid w:val="009A5C6B"/>
    <w:rsid w:val="009B5E60"/>
    <w:rsid w:val="009C58B6"/>
    <w:rsid w:val="009C7F85"/>
    <w:rsid w:val="009D329E"/>
    <w:rsid w:val="009E1516"/>
    <w:rsid w:val="009E2787"/>
    <w:rsid w:val="00A17D49"/>
    <w:rsid w:val="00A377A1"/>
    <w:rsid w:val="00A82A41"/>
    <w:rsid w:val="00A90E77"/>
    <w:rsid w:val="00A96215"/>
    <w:rsid w:val="00AA573C"/>
    <w:rsid w:val="00AC3FBD"/>
    <w:rsid w:val="00AC4D51"/>
    <w:rsid w:val="00AE690D"/>
    <w:rsid w:val="00AF0506"/>
    <w:rsid w:val="00B65AEC"/>
    <w:rsid w:val="00BF6056"/>
    <w:rsid w:val="00C12C72"/>
    <w:rsid w:val="00C21E1C"/>
    <w:rsid w:val="00CB6C2C"/>
    <w:rsid w:val="00CD1759"/>
    <w:rsid w:val="00CD49FC"/>
    <w:rsid w:val="00CE19E9"/>
    <w:rsid w:val="00CF16B0"/>
    <w:rsid w:val="00CF657C"/>
    <w:rsid w:val="00D23609"/>
    <w:rsid w:val="00D309B5"/>
    <w:rsid w:val="00D727DC"/>
    <w:rsid w:val="00DB4CAB"/>
    <w:rsid w:val="00DD04CB"/>
    <w:rsid w:val="00DD59F2"/>
    <w:rsid w:val="00E24D33"/>
    <w:rsid w:val="00E348C8"/>
    <w:rsid w:val="00E44561"/>
    <w:rsid w:val="00E566EF"/>
    <w:rsid w:val="00EF521A"/>
    <w:rsid w:val="00F042C2"/>
    <w:rsid w:val="00F0671D"/>
    <w:rsid w:val="00F11893"/>
    <w:rsid w:val="00F170E2"/>
    <w:rsid w:val="00F24BC6"/>
    <w:rsid w:val="00F34A9E"/>
    <w:rsid w:val="00F534FC"/>
    <w:rsid w:val="00F9363E"/>
    <w:rsid w:val="00FA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20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20A0"/>
    <w:rPr>
      <w:color w:val="AFA497"/>
      <w:u w:val="single"/>
    </w:rPr>
  </w:style>
  <w:style w:type="character" w:customStyle="1" w:styleId="2">
    <w:name w:val="Основной текст (2)_"/>
    <w:basedOn w:val="a0"/>
    <w:link w:val="20"/>
    <w:rsid w:val="001F2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sid w:val="001F2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Заголовок №1 + Интервал 4 pt"/>
    <w:basedOn w:val="1"/>
    <w:rsid w:val="001F20A0"/>
    <w:rPr>
      <w:spacing w:val="80"/>
    </w:rPr>
  </w:style>
  <w:style w:type="character" w:customStyle="1" w:styleId="3">
    <w:name w:val="Основной текст (3)_"/>
    <w:basedOn w:val="a0"/>
    <w:link w:val="30"/>
    <w:rsid w:val="001F2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1F2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1F2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pt">
    <w:name w:val="Основной текст (3) + Полужирный;Интервал 3 pt"/>
    <w:basedOn w:val="3"/>
    <w:rsid w:val="001F20A0"/>
    <w:rPr>
      <w:b/>
      <w:bCs/>
      <w:spacing w:val="60"/>
    </w:rPr>
  </w:style>
  <w:style w:type="character" w:customStyle="1" w:styleId="21">
    <w:name w:val="Заголовок №2_"/>
    <w:basedOn w:val="a0"/>
    <w:link w:val="22"/>
    <w:rsid w:val="001F2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pt">
    <w:name w:val="Заголовок №2 + Интервал 3 pt"/>
    <w:basedOn w:val="21"/>
    <w:rsid w:val="001F20A0"/>
    <w:rPr>
      <w:spacing w:val="60"/>
    </w:rPr>
  </w:style>
  <w:style w:type="character" w:customStyle="1" w:styleId="5">
    <w:name w:val="Основной текст (5)_"/>
    <w:basedOn w:val="a0"/>
    <w:link w:val="50"/>
    <w:rsid w:val="001F2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1F20A0"/>
    <w:pPr>
      <w:shd w:val="clear" w:color="auto" w:fill="FFFFFF"/>
      <w:spacing w:after="60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1F20A0"/>
    <w:pPr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1F20A0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4"/>
    <w:rsid w:val="001F20A0"/>
    <w:pPr>
      <w:shd w:val="clear" w:color="auto" w:fill="FFFFFF"/>
      <w:spacing w:before="420" w:after="102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1F20A0"/>
    <w:pPr>
      <w:shd w:val="clear" w:color="auto" w:fill="FFFFFF"/>
      <w:spacing w:before="102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rsid w:val="001F20A0"/>
    <w:pPr>
      <w:shd w:val="clear" w:color="auto" w:fill="FFFFFF"/>
      <w:spacing w:before="7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1F20A0"/>
    <w:pPr>
      <w:shd w:val="clear" w:color="auto" w:fill="FFFFFF"/>
      <w:spacing w:before="60" w:after="2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onsPlusNonformat">
    <w:name w:val="ConsPlusNonformat"/>
    <w:rsid w:val="002703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D77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1D7700"/>
    <w:pPr>
      <w:ind w:left="720"/>
      <w:contextualSpacing/>
    </w:pPr>
  </w:style>
  <w:style w:type="paragraph" w:customStyle="1" w:styleId="23">
    <w:name w:val="Основной текст2"/>
    <w:basedOn w:val="a"/>
    <w:rsid w:val="00317366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3965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5E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04C19-8AFA-4066-9298-68CDC9D5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OLGA2016</cp:lastModifiedBy>
  <cp:revision>7</cp:revision>
  <cp:lastPrinted>2015-10-07T05:48:00Z</cp:lastPrinted>
  <dcterms:created xsi:type="dcterms:W3CDTF">2016-12-14T11:43:00Z</dcterms:created>
  <dcterms:modified xsi:type="dcterms:W3CDTF">2016-12-28T05:25:00Z</dcterms:modified>
</cp:coreProperties>
</file>