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350" w:rsidRPr="00DD3B71" w:rsidRDefault="00563350" w:rsidP="0056335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2B816F9" wp14:editId="5B5610C4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3350" w:rsidRPr="00DD3B71" w:rsidRDefault="00563350" w:rsidP="0056335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563350" w:rsidRPr="00DD3B71" w:rsidRDefault="00563350" w:rsidP="0056335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563350" w:rsidRPr="00DD3B71" w:rsidRDefault="00563350" w:rsidP="00563350">
      <w:pPr>
        <w:jc w:val="center"/>
        <w:rPr>
          <w:sz w:val="48"/>
          <w:szCs w:val="48"/>
        </w:rPr>
      </w:pPr>
    </w:p>
    <w:p w:rsidR="00563350" w:rsidRPr="00DD3B71" w:rsidRDefault="00563350" w:rsidP="0056335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563350" w:rsidRPr="00DD3B71" w:rsidRDefault="00563350" w:rsidP="00563350">
      <w:pPr>
        <w:jc w:val="center"/>
        <w:rPr>
          <w:sz w:val="48"/>
          <w:szCs w:val="48"/>
        </w:rPr>
      </w:pPr>
    </w:p>
    <w:p w:rsidR="00563350" w:rsidRPr="00DD3B71" w:rsidRDefault="00563350" w:rsidP="00563350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26 апреля 2022 г. № 193</w:t>
      </w:r>
    </w:p>
    <w:p w:rsidR="00563350" w:rsidRPr="00DD3B71" w:rsidRDefault="00563350" w:rsidP="00563350">
      <w:pPr>
        <w:jc w:val="center"/>
        <w:rPr>
          <w:sz w:val="48"/>
          <w:szCs w:val="48"/>
        </w:rPr>
      </w:pPr>
    </w:p>
    <w:p w:rsidR="00563350" w:rsidRPr="00DD3B71" w:rsidRDefault="00563350" w:rsidP="00563350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563350" w:rsidRPr="00DD3B71" w:rsidRDefault="00563350" w:rsidP="00563350">
      <w:pPr>
        <w:jc w:val="center"/>
      </w:pPr>
    </w:p>
    <w:p w:rsidR="00563350" w:rsidRDefault="00563350" w:rsidP="00563350">
      <w:pPr>
        <w:jc w:val="center"/>
      </w:pPr>
    </w:p>
    <w:p w:rsidR="00563350" w:rsidRPr="00DD3B71" w:rsidRDefault="00563350" w:rsidP="00563350">
      <w:pPr>
        <w:jc w:val="center"/>
      </w:pPr>
    </w:p>
    <w:p w:rsidR="00563350" w:rsidRPr="005F423E" w:rsidRDefault="00563350" w:rsidP="005633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423E">
        <w:rPr>
          <w:rFonts w:ascii="Times New Roman" w:hAnsi="Times New Roman" w:cs="Times New Roman"/>
          <w:b/>
          <w:bCs/>
          <w:sz w:val="26"/>
          <w:szCs w:val="26"/>
        </w:rPr>
        <w:t>Об утверждении Порядка</w:t>
      </w:r>
    </w:p>
    <w:p w:rsidR="00563350" w:rsidRPr="005F423E" w:rsidRDefault="00563350" w:rsidP="005633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5F423E">
        <w:rPr>
          <w:rFonts w:ascii="Times New Roman" w:hAnsi="Times New Roman" w:cs="Times New Roman"/>
          <w:b/>
          <w:bCs/>
          <w:sz w:val="26"/>
          <w:szCs w:val="26"/>
        </w:rPr>
        <w:t>расходования</w:t>
      </w:r>
      <w:proofErr w:type="gramEnd"/>
      <w:r w:rsidRPr="005F423E">
        <w:rPr>
          <w:rFonts w:ascii="Times New Roman" w:hAnsi="Times New Roman" w:cs="Times New Roman"/>
          <w:b/>
          <w:bCs/>
          <w:sz w:val="26"/>
          <w:szCs w:val="26"/>
        </w:rPr>
        <w:t xml:space="preserve"> субвенции, выделенной из областного бюджета</w:t>
      </w:r>
    </w:p>
    <w:p w:rsidR="00563350" w:rsidRPr="005F423E" w:rsidRDefault="00563350" w:rsidP="005F423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5F423E">
        <w:rPr>
          <w:rFonts w:ascii="Times New Roman" w:hAnsi="Times New Roman" w:cs="Times New Roman"/>
          <w:b/>
          <w:bCs/>
          <w:sz w:val="26"/>
          <w:szCs w:val="26"/>
        </w:rPr>
        <w:t>на</w:t>
      </w:r>
      <w:proofErr w:type="gramEnd"/>
      <w:r w:rsidRPr="005F423E">
        <w:rPr>
          <w:rFonts w:ascii="Times New Roman" w:hAnsi="Times New Roman" w:cs="Times New Roman"/>
          <w:b/>
          <w:bCs/>
          <w:sz w:val="26"/>
          <w:szCs w:val="26"/>
        </w:rPr>
        <w:t xml:space="preserve"> осуществление полномочий </w:t>
      </w:r>
      <w:r w:rsidRPr="005F423E">
        <w:rPr>
          <w:rFonts w:ascii="Times New Roman" w:hAnsi="Times New Roman" w:cs="Times New Roman"/>
          <w:b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5F423E">
        <w:rPr>
          <w:rFonts w:ascii="Times New Roman" w:hAnsi="Times New Roman" w:cs="Times New Roman"/>
          <w:b/>
          <w:bCs/>
          <w:sz w:val="26"/>
          <w:szCs w:val="26"/>
        </w:rPr>
        <w:t xml:space="preserve"> в 2022 году</w:t>
      </w:r>
    </w:p>
    <w:p w:rsidR="00563350" w:rsidRPr="005F423E" w:rsidRDefault="00563350" w:rsidP="0056335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563350" w:rsidRPr="005F423E" w:rsidRDefault="00563350" w:rsidP="0056335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63350" w:rsidRPr="00FB068A" w:rsidRDefault="00563350" w:rsidP="005633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68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Федеральным зак</w:t>
        </w:r>
        <w:r w:rsidR="005F423E"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оном от 20.08.2004 № 113-ФЗ</w:t>
        </w:r>
        <w:r w:rsidR="005F423E"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br/>
        </w:r>
        <w:r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«О присяжных заседателях федеральных судов общей юрисдикции в Российской Федерации</w:t>
        </w:r>
      </w:hyperlink>
      <w:r w:rsidRPr="00FB068A">
        <w:rPr>
          <w:rFonts w:ascii="Times New Roman" w:hAnsi="Times New Roman" w:cs="Times New Roman"/>
          <w:sz w:val="26"/>
          <w:szCs w:val="26"/>
        </w:rPr>
        <w:t>», </w:t>
      </w:r>
      <w:hyperlink r:id="rId6" w:history="1">
        <w:r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 Правительства Российской Федерации от 23.05.2005 № 320 «Об утверждении Правил финансового обеспечения переданных исполнительно-распорядительным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</w:r>
      </w:hyperlink>
      <w:r w:rsidRPr="00FB068A">
        <w:rPr>
          <w:rFonts w:ascii="Times New Roman" w:hAnsi="Times New Roman" w:cs="Times New Roman"/>
          <w:sz w:val="26"/>
          <w:szCs w:val="26"/>
        </w:rPr>
        <w:t>», областн</w:t>
      </w:r>
      <w:r w:rsidR="005F423E" w:rsidRPr="00FB068A">
        <w:rPr>
          <w:rFonts w:ascii="Times New Roman" w:hAnsi="Times New Roman" w:cs="Times New Roman"/>
          <w:sz w:val="26"/>
          <w:szCs w:val="26"/>
        </w:rPr>
        <w:t xml:space="preserve">ым законом от 22.12.2021 </w:t>
      </w:r>
      <w:r w:rsidRPr="00FB068A">
        <w:rPr>
          <w:rFonts w:ascii="Times New Roman" w:hAnsi="Times New Roman" w:cs="Times New Roman"/>
          <w:sz w:val="26"/>
          <w:szCs w:val="26"/>
        </w:rPr>
        <w:t>№ 522-31-03 «Об областном бюджете на 2022 год и на плановый период 2023 и 2024 годов», руководствуясь Уставом Коношского муниципального района Архангельской области, администрация муниципального образования</w:t>
      </w:r>
      <w:r w:rsidR="005F423E" w:rsidRPr="00FB068A">
        <w:rPr>
          <w:rFonts w:ascii="Times New Roman" w:hAnsi="Times New Roman" w:cs="Times New Roman"/>
          <w:sz w:val="26"/>
          <w:szCs w:val="26"/>
        </w:rPr>
        <w:t xml:space="preserve"> </w:t>
      </w:r>
      <w:r w:rsidRPr="00FB068A">
        <w:rPr>
          <w:rFonts w:ascii="Times New Roman" w:hAnsi="Times New Roman" w:cs="Times New Roman"/>
          <w:b/>
          <w:bCs/>
          <w:sz w:val="26"/>
          <w:szCs w:val="26"/>
        </w:rPr>
        <w:t>п о с т а н о в л я е т:</w:t>
      </w:r>
    </w:p>
    <w:p w:rsidR="00563350" w:rsidRPr="00FB068A" w:rsidRDefault="00563350" w:rsidP="005633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68A">
        <w:rPr>
          <w:rFonts w:ascii="Times New Roman" w:hAnsi="Times New Roman" w:cs="Times New Roman"/>
          <w:sz w:val="26"/>
          <w:szCs w:val="26"/>
        </w:rPr>
        <w:t>1. Утвердить прилагаемый Порядок расходования субвенции, выделенной из областного бюджета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2022 году.</w:t>
      </w:r>
    </w:p>
    <w:p w:rsidR="00FB068A" w:rsidRPr="00FB068A" w:rsidRDefault="00FB068A" w:rsidP="00FB068A">
      <w:pPr>
        <w:ind w:firstLine="709"/>
        <w:jc w:val="both"/>
        <w:rPr>
          <w:sz w:val="26"/>
          <w:szCs w:val="26"/>
        </w:rPr>
      </w:pPr>
      <w:r w:rsidRPr="00FB068A">
        <w:rPr>
          <w:sz w:val="26"/>
          <w:szCs w:val="26"/>
        </w:rPr>
        <w:t>2</w:t>
      </w:r>
      <w:r w:rsidRPr="00FB068A">
        <w:rPr>
          <w:sz w:val="26"/>
          <w:szCs w:val="26"/>
        </w:rPr>
        <w:t xml:space="preserve">. Контроль за исполнением настоящего постановления возложить на начальника организационно-правового отдела администрации муниципального образования «Коношский муниципальный район» </w:t>
      </w:r>
      <w:proofErr w:type="spellStart"/>
      <w:r w:rsidRPr="00FB068A">
        <w:rPr>
          <w:sz w:val="26"/>
          <w:szCs w:val="26"/>
        </w:rPr>
        <w:t>Костыльцеву</w:t>
      </w:r>
      <w:proofErr w:type="spellEnd"/>
      <w:r w:rsidRPr="00FB068A">
        <w:rPr>
          <w:sz w:val="26"/>
          <w:szCs w:val="26"/>
        </w:rPr>
        <w:t xml:space="preserve"> Т.В.</w:t>
      </w:r>
    </w:p>
    <w:p w:rsidR="00563350" w:rsidRPr="00FB068A" w:rsidRDefault="00FB068A" w:rsidP="00563350">
      <w:pPr>
        <w:ind w:firstLine="709"/>
        <w:jc w:val="both"/>
        <w:rPr>
          <w:sz w:val="26"/>
          <w:szCs w:val="26"/>
        </w:rPr>
      </w:pPr>
      <w:r w:rsidRPr="00FB068A">
        <w:rPr>
          <w:sz w:val="26"/>
          <w:szCs w:val="26"/>
        </w:rPr>
        <w:t>3</w:t>
      </w:r>
      <w:r w:rsidR="00563350" w:rsidRPr="00FB068A">
        <w:rPr>
          <w:sz w:val="26"/>
          <w:szCs w:val="26"/>
        </w:rPr>
        <w:t>. Настоящее постановление вступает в силу со дня его подписания и распространяется на правоотношения, возникш</w:t>
      </w:r>
      <w:bookmarkStart w:id="0" w:name="_GoBack"/>
      <w:bookmarkEnd w:id="0"/>
      <w:r w:rsidR="00563350" w:rsidRPr="00FB068A">
        <w:rPr>
          <w:sz w:val="26"/>
          <w:szCs w:val="26"/>
        </w:rPr>
        <w:t>ие с 01 января 2022 года.</w:t>
      </w: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  <w:proofErr w:type="spellStart"/>
      <w:r w:rsidRPr="005F423E">
        <w:rPr>
          <w:b/>
          <w:sz w:val="26"/>
          <w:szCs w:val="26"/>
        </w:rPr>
        <w:t>Врио</w:t>
      </w:r>
      <w:proofErr w:type="spellEnd"/>
      <w:r w:rsidRPr="005F423E">
        <w:rPr>
          <w:b/>
          <w:sz w:val="26"/>
          <w:szCs w:val="26"/>
        </w:rPr>
        <w:t xml:space="preserve"> Главы</w:t>
      </w: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  <w:proofErr w:type="gramStart"/>
      <w:r w:rsidRPr="005F423E">
        <w:rPr>
          <w:b/>
          <w:sz w:val="26"/>
          <w:szCs w:val="26"/>
        </w:rPr>
        <w:t>муниципального</w:t>
      </w:r>
      <w:proofErr w:type="gramEnd"/>
      <w:r w:rsidRPr="005F423E">
        <w:rPr>
          <w:b/>
          <w:sz w:val="26"/>
          <w:szCs w:val="26"/>
        </w:rPr>
        <w:t xml:space="preserve"> образования                                                     </w:t>
      </w:r>
      <w:r w:rsidR="005F423E">
        <w:rPr>
          <w:b/>
          <w:sz w:val="26"/>
          <w:szCs w:val="26"/>
        </w:rPr>
        <w:t xml:space="preserve">        </w:t>
      </w:r>
      <w:r w:rsidRPr="005F423E">
        <w:rPr>
          <w:b/>
          <w:sz w:val="26"/>
          <w:szCs w:val="26"/>
        </w:rPr>
        <w:t xml:space="preserve">     С.С. Едемский</w:t>
      </w:r>
    </w:p>
    <w:sectPr w:rsidR="00563350" w:rsidRPr="005F423E" w:rsidSect="005633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E05"/>
    <w:rsid w:val="00563350"/>
    <w:rsid w:val="005F423E"/>
    <w:rsid w:val="00BF5E05"/>
    <w:rsid w:val="00DB1A31"/>
    <w:rsid w:val="00FB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FAA93-F2FE-44E8-B585-A64027A3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3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.FORMATTEXT"/>
    <w:uiPriority w:val="99"/>
    <w:rsid w:val="00563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5633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06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06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34397" TargetMode="External"/><Relationship Id="rId5" Type="http://schemas.openxmlformats.org/officeDocument/2006/relationships/hyperlink" Target="http://docs.cntd.ru/document/90190682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2022-04-27T07:03:00Z</cp:lastPrinted>
  <dcterms:created xsi:type="dcterms:W3CDTF">2022-04-27T06:26:00Z</dcterms:created>
  <dcterms:modified xsi:type="dcterms:W3CDTF">2022-04-27T07:04:00Z</dcterms:modified>
</cp:coreProperties>
</file>