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7D" w:rsidRPr="00596543" w:rsidRDefault="0085397D" w:rsidP="00596543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ПРИЛОЖЕНИЕ № 4</w:t>
      </w:r>
    </w:p>
    <w:p w:rsidR="0085397D" w:rsidRPr="00596543" w:rsidRDefault="0085397D" w:rsidP="00596543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5397D" w:rsidRPr="00596543" w:rsidRDefault="0085397D" w:rsidP="00596543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85397D" w:rsidRPr="00596543" w:rsidRDefault="0085397D" w:rsidP="00596543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85397D" w:rsidRPr="00596543" w:rsidRDefault="0085397D" w:rsidP="00596543">
      <w:pPr>
        <w:spacing w:after="0" w:line="240" w:lineRule="auto"/>
        <w:ind w:left="5040"/>
        <w:jc w:val="center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от 23 ноября 2016г. № 655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«ПРИЛОЖЕНИЕ № 5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«Развитие дорожной сети,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повышение безопасности дорожного движения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в муниципальном образовании</w:t>
      </w:r>
    </w:p>
    <w:p w:rsidR="0085397D" w:rsidRPr="00596543" w:rsidRDefault="0085397D" w:rsidP="0059654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«Коношский муниципальный район» на 2017 год</w:t>
      </w: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>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Т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Д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К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96543">
        <w:rPr>
          <w:rFonts w:ascii="Times New Roman" w:hAnsi="Times New Roman"/>
          <w:b/>
          <w:sz w:val="26"/>
          <w:szCs w:val="26"/>
        </w:rPr>
        <w:t>А</w:t>
      </w:r>
    </w:p>
    <w:p w:rsidR="0085397D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>р</w:t>
      </w:r>
      <w:r>
        <w:rPr>
          <w:rFonts w:ascii="Times New Roman" w:hAnsi="Times New Roman"/>
          <w:b/>
          <w:sz w:val="26"/>
          <w:szCs w:val="26"/>
        </w:rPr>
        <w:t xml:space="preserve">аспределения </w:t>
      </w:r>
      <w:r w:rsidRPr="00596543">
        <w:rPr>
          <w:rFonts w:ascii="Times New Roman" w:hAnsi="Times New Roman"/>
          <w:b/>
          <w:sz w:val="26"/>
          <w:szCs w:val="26"/>
        </w:rPr>
        <w:t xml:space="preserve">субсидии бюджетам поселений на </w:t>
      </w:r>
      <w:r>
        <w:rPr>
          <w:rFonts w:ascii="Times New Roman" w:hAnsi="Times New Roman"/>
          <w:b/>
          <w:sz w:val="26"/>
          <w:szCs w:val="26"/>
        </w:rPr>
        <w:t>софинансирование</w:t>
      </w:r>
    </w:p>
    <w:p w:rsidR="0085397D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 xml:space="preserve">дорожной деятельности </w:t>
      </w:r>
      <w:r>
        <w:rPr>
          <w:rFonts w:ascii="Times New Roman" w:hAnsi="Times New Roman"/>
          <w:b/>
          <w:sz w:val="26"/>
          <w:szCs w:val="26"/>
        </w:rPr>
        <w:t>в отношении автомобильных дорог</w:t>
      </w:r>
    </w:p>
    <w:p w:rsidR="0085397D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>общего пользования местного з</w:t>
      </w:r>
      <w:r>
        <w:rPr>
          <w:rFonts w:ascii="Times New Roman" w:hAnsi="Times New Roman"/>
          <w:b/>
          <w:sz w:val="26"/>
          <w:szCs w:val="26"/>
        </w:rPr>
        <w:t>начения, капитального ремонта и</w:t>
      </w:r>
    </w:p>
    <w:p w:rsidR="0085397D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 xml:space="preserve">ремонта дворовых территорий </w:t>
      </w:r>
      <w:r>
        <w:rPr>
          <w:rFonts w:ascii="Times New Roman" w:hAnsi="Times New Roman"/>
          <w:b/>
          <w:sz w:val="26"/>
          <w:szCs w:val="26"/>
        </w:rPr>
        <w:t>многоквартирных домов, проездов</w:t>
      </w:r>
    </w:p>
    <w:p w:rsidR="0085397D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>к дворовым территориям многоквартирных домов населенных пунктов, осуществляемых</w:t>
      </w:r>
      <w:r>
        <w:rPr>
          <w:rFonts w:ascii="Times New Roman" w:hAnsi="Times New Roman"/>
          <w:b/>
          <w:sz w:val="26"/>
          <w:szCs w:val="26"/>
        </w:rPr>
        <w:t xml:space="preserve"> за счет бюджетных ассигнований</w:t>
      </w: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96543">
        <w:rPr>
          <w:rFonts w:ascii="Times New Roman" w:hAnsi="Times New Roman"/>
          <w:b/>
          <w:sz w:val="26"/>
          <w:szCs w:val="26"/>
        </w:rPr>
        <w:t>муниципальных дорожных фондов на 2017 год</w:t>
      </w:r>
    </w:p>
    <w:p w:rsidR="0085397D" w:rsidRPr="00596543" w:rsidRDefault="0085397D" w:rsidP="005965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1.1</w:t>
      </w:r>
      <w:r>
        <w:rPr>
          <w:rFonts w:ascii="Times New Roman" w:hAnsi="Times New Roman"/>
          <w:sz w:val="26"/>
          <w:szCs w:val="26"/>
        </w:rPr>
        <w:t xml:space="preserve">. </w:t>
      </w:r>
      <w:r w:rsidRPr="00596543">
        <w:rPr>
          <w:rFonts w:ascii="Times New Roman" w:hAnsi="Times New Roman"/>
          <w:sz w:val="26"/>
          <w:szCs w:val="26"/>
        </w:rPr>
        <w:t>Субсидии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596543">
        <w:rPr>
          <w:rFonts w:ascii="Times New Roman" w:hAnsi="Times New Roman"/>
          <w:sz w:val="26"/>
          <w:szCs w:val="26"/>
        </w:rPr>
        <w:t>на софинансирование дорожной деятельности в отношении дорог общего пользования местного значения</w:t>
      </w:r>
      <w:r>
        <w:rPr>
          <w:rFonts w:ascii="Times New Roman" w:hAnsi="Times New Roman"/>
          <w:sz w:val="26"/>
          <w:szCs w:val="26"/>
        </w:rPr>
        <w:t xml:space="preserve">, </w:t>
      </w:r>
      <w:r w:rsidRPr="00596543">
        <w:rPr>
          <w:rFonts w:ascii="Times New Roman" w:hAnsi="Times New Roman"/>
          <w:sz w:val="26"/>
          <w:szCs w:val="26"/>
        </w:rPr>
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фондов, распределяется городским поселениям, входящих в состав муниципального образования «Коношский муниципальный район»</w:t>
      </w:r>
      <w:r>
        <w:rPr>
          <w:rFonts w:ascii="Times New Roman" w:hAnsi="Times New Roman"/>
          <w:sz w:val="26"/>
          <w:szCs w:val="26"/>
        </w:rPr>
        <w:t>.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1.2.</w:t>
      </w:r>
      <w:r>
        <w:rPr>
          <w:rFonts w:ascii="Times New Roman" w:hAnsi="Times New Roman"/>
          <w:sz w:val="26"/>
          <w:szCs w:val="26"/>
        </w:rPr>
        <w:t xml:space="preserve"> Объем субсидии </w:t>
      </w:r>
      <w:r w:rsidRPr="00596543">
        <w:rPr>
          <w:rFonts w:ascii="Times New Roman" w:hAnsi="Times New Roman"/>
          <w:sz w:val="26"/>
          <w:szCs w:val="26"/>
        </w:rPr>
        <w:t>городскому поселению на соответствующий финансовый год рассчитывается по формуле: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Р.субс.г.п.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96543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 xml:space="preserve"> </w:t>
      </w:r>
      <w:r w:rsidRPr="00596543">
        <w:rPr>
          <w:rFonts w:ascii="Times New Roman" w:hAnsi="Times New Roman"/>
          <w:sz w:val="26"/>
          <w:szCs w:val="26"/>
          <w:lang w:val="en-US"/>
        </w:rPr>
        <w:t>Vc</w:t>
      </w:r>
      <w:r w:rsidRPr="00596543">
        <w:rPr>
          <w:rFonts w:ascii="Times New Roman" w:hAnsi="Times New Roman"/>
          <w:sz w:val="26"/>
          <w:szCs w:val="26"/>
        </w:rPr>
        <w:t>убс./Кол.г.п., где</w:t>
      </w:r>
      <w:r>
        <w:rPr>
          <w:rFonts w:ascii="Times New Roman" w:hAnsi="Times New Roman"/>
          <w:sz w:val="26"/>
          <w:szCs w:val="26"/>
        </w:rPr>
        <w:t>: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Р.субс. г.п</w:t>
      </w:r>
      <w:r w:rsidRPr="0059654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– </w:t>
      </w:r>
      <w:r w:rsidRPr="00596543">
        <w:rPr>
          <w:rFonts w:ascii="Times New Roman" w:hAnsi="Times New Roman"/>
          <w:sz w:val="26"/>
          <w:szCs w:val="26"/>
        </w:rPr>
        <w:t>размер субсиди</w:t>
      </w:r>
      <w:r>
        <w:rPr>
          <w:rFonts w:ascii="Times New Roman" w:hAnsi="Times New Roman"/>
          <w:sz w:val="26"/>
          <w:szCs w:val="26"/>
        </w:rPr>
        <w:t>и городскому поселению, тыс. рублей</w:t>
      </w:r>
      <w:r w:rsidRPr="00596543">
        <w:rPr>
          <w:rFonts w:ascii="Times New Roman" w:hAnsi="Times New Roman"/>
          <w:sz w:val="26"/>
          <w:szCs w:val="26"/>
        </w:rPr>
        <w:t>;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  <w:lang w:val="en-US"/>
        </w:rPr>
        <w:t>V</w:t>
      </w:r>
      <w:r w:rsidRPr="00596543">
        <w:rPr>
          <w:rFonts w:ascii="Times New Roman" w:hAnsi="Times New Roman"/>
          <w:sz w:val="26"/>
          <w:szCs w:val="26"/>
        </w:rPr>
        <w:t xml:space="preserve"> – объем субсидии, тыс.руб</w:t>
      </w:r>
      <w:r>
        <w:rPr>
          <w:rFonts w:ascii="Times New Roman" w:hAnsi="Times New Roman"/>
          <w:sz w:val="26"/>
          <w:szCs w:val="26"/>
        </w:rPr>
        <w:t>лей</w:t>
      </w:r>
      <w:r w:rsidRPr="00596543">
        <w:rPr>
          <w:rFonts w:ascii="Times New Roman" w:hAnsi="Times New Roman"/>
          <w:sz w:val="26"/>
          <w:szCs w:val="26"/>
        </w:rPr>
        <w:t>;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Кол.г.п. – количество городских поселений.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1.3. Условиями предоставления субсидии являются: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а) наличие соглашения между администрацией МО «Коношский муниципальны</w:t>
      </w:r>
      <w:r>
        <w:rPr>
          <w:rFonts w:ascii="Times New Roman" w:hAnsi="Times New Roman"/>
          <w:sz w:val="26"/>
          <w:szCs w:val="26"/>
        </w:rPr>
        <w:t xml:space="preserve">й район» и городским поселением </w:t>
      </w:r>
      <w:r w:rsidRPr="00596543">
        <w:rPr>
          <w:rFonts w:ascii="Times New Roman" w:hAnsi="Times New Roman"/>
          <w:sz w:val="26"/>
          <w:szCs w:val="26"/>
        </w:rPr>
        <w:t>о предоставлении субсидий;</w:t>
      </w:r>
    </w:p>
    <w:p w:rsidR="0085397D" w:rsidRPr="00596543" w:rsidRDefault="0085397D" w:rsidP="00F70659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596543">
        <w:rPr>
          <w:rFonts w:ascii="Times New Roman" w:hAnsi="Times New Roman"/>
          <w:sz w:val="26"/>
          <w:szCs w:val="26"/>
        </w:rPr>
        <w:t>б) наличие софина</w:t>
      </w:r>
      <w:r>
        <w:rPr>
          <w:rFonts w:ascii="Times New Roman" w:hAnsi="Times New Roman"/>
          <w:sz w:val="26"/>
          <w:szCs w:val="26"/>
        </w:rPr>
        <w:t xml:space="preserve">нсирования из средств </w:t>
      </w:r>
      <w:r w:rsidRPr="00596543">
        <w:rPr>
          <w:rFonts w:ascii="Times New Roman" w:hAnsi="Times New Roman"/>
          <w:sz w:val="26"/>
          <w:szCs w:val="26"/>
        </w:rPr>
        <w:t>бюджета городского поселения.</w:t>
      </w:r>
    </w:p>
    <w:p w:rsidR="0085397D" w:rsidRDefault="0085397D" w:rsidP="001F0C5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85397D" w:rsidRDefault="0085397D" w:rsidP="001F0C5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397D" w:rsidRPr="00596543" w:rsidRDefault="0085397D" w:rsidP="001F0C5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_____________________»</w:t>
      </w:r>
    </w:p>
    <w:sectPr w:rsidR="0085397D" w:rsidRPr="00596543" w:rsidSect="00E64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A33"/>
    <w:rsid w:val="00043466"/>
    <w:rsid w:val="000449EB"/>
    <w:rsid w:val="00053370"/>
    <w:rsid w:val="000A4442"/>
    <w:rsid w:val="000B749F"/>
    <w:rsid w:val="000C22C0"/>
    <w:rsid w:val="00105A33"/>
    <w:rsid w:val="00135BB9"/>
    <w:rsid w:val="001F0C52"/>
    <w:rsid w:val="001F78AA"/>
    <w:rsid w:val="00242A57"/>
    <w:rsid w:val="002D4467"/>
    <w:rsid w:val="002E7057"/>
    <w:rsid w:val="00314BDF"/>
    <w:rsid w:val="00362F2E"/>
    <w:rsid w:val="003806D5"/>
    <w:rsid w:val="003B037D"/>
    <w:rsid w:val="005324CE"/>
    <w:rsid w:val="00553ABA"/>
    <w:rsid w:val="00562339"/>
    <w:rsid w:val="0056598D"/>
    <w:rsid w:val="00584D21"/>
    <w:rsid w:val="00596543"/>
    <w:rsid w:val="00612EB9"/>
    <w:rsid w:val="00625864"/>
    <w:rsid w:val="00643C75"/>
    <w:rsid w:val="0065235D"/>
    <w:rsid w:val="007002EA"/>
    <w:rsid w:val="00707A4E"/>
    <w:rsid w:val="00795D6D"/>
    <w:rsid w:val="007C0C2D"/>
    <w:rsid w:val="007C19B5"/>
    <w:rsid w:val="007C69FE"/>
    <w:rsid w:val="007D4A90"/>
    <w:rsid w:val="0080316B"/>
    <w:rsid w:val="008335A5"/>
    <w:rsid w:val="0085397D"/>
    <w:rsid w:val="008576A1"/>
    <w:rsid w:val="008B5FEF"/>
    <w:rsid w:val="008D721F"/>
    <w:rsid w:val="00910355"/>
    <w:rsid w:val="00926AFA"/>
    <w:rsid w:val="009D0B11"/>
    <w:rsid w:val="00A037DA"/>
    <w:rsid w:val="00A0477A"/>
    <w:rsid w:val="00A04FF7"/>
    <w:rsid w:val="00A265E8"/>
    <w:rsid w:val="00A703D0"/>
    <w:rsid w:val="00A75AC5"/>
    <w:rsid w:val="00A76007"/>
    <w:rsid w:val="00B056E7"/>
    <w:rsid w:val="00B06421"/>
    <w:rsid w:val="00B47B93"/>
    <w:rsid w:val="00BE2812"/>
    <w:rsid w:val="00C102EB"/>
    <w:rsid w:val="00C2623F"/>
    <w:rsid w:val="00CB3880"/>
    <w:rsid w:val="00CC510E"/>
    <w:rsid w:val="00CF6F4E"/>
    <w:rsid w:val="00D07357"/>
    <w:rsid w:val="00DE0A70"/>
    <w:rsid w:val="00DF5D24"/>
    <w:rsid w:val="00E21539"/>
    <w:rsid w:val="00E55C20"/>
    <w:rsid w:val="00E647B9"/>
    <w:rsid w:val="00F56B1B"/>
    <w:rsid w:val="00F70659"/>
    <w:rsid w:val="00F9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7B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E28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6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69FE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553AB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</TotalTime>
  <Pages>1</Pages>
  <Words>257</Words>
  <Characters>1470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Администрация</cp:lastModifiedBy>
  <cp:revision>17</cp:revision>
  <cp:lastPrinted>2016-11-28T06:31:00Z</cp:lastPrinted>
  <dcterms:created xsi:type="dcterms:W3CDTF">2016-11-21T08:27:00Z</dcterms:created>
  <dcterms:modified xsi:type="dcterms:W3CDTF">2016-11-28T06:32:00Z</dcterms:modified>
</cp:coreProperties>
</file>