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DC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10B7E96" wp14:editId="71041BAD">
            <wp:simplePos x="0" y="0"/>
            <wp:positionH relativeFrom="column">
              <wp:posOffset>2756535</wp:posOffset>
            </wp:positionH>
            <wp:positionV relativeFrom="paragraph">
              <wp:posOffset>-502285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F0DC3" w:rsidRPr="00AF0DC3" w:rsidRDefault="00FF20EB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января 2025 г. № 58</w:t>
      </w:r>
    </w:p>
    <w:p w:rsidR="00AF0DC3" w:rsidRPr="00AF0DC3" w:rsidRDefault="00AF0DC3" w:rsidP="00AF0D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F0DC3" w:rsidRPr="00AF0DC3" w:rsidRDefault="00AF0DC3" w:rsidP="00FF20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0DC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F0DC3" w:rsidRPr="00AF0DC3" w:rsidRDefault="00AF0DC3" w:rsidP="00AF0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05DB" w:rsidRPr="00BE05DB" w:rsidRDefault="00BE05DB" w:rsidP="00BE05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05DB" w:rsidRPr="003B05A5" w:rsidRDefault="00BE05DB" w:rsidP="00BE05D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B05A5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</w:p>
    <w:p w:rsidR="00BE05DB" w:rsidRPr="003B05A5" w:rsidRDefault="00BE05DB" w:rsidP="0021730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B05A5">
        <w:rPr>
          <w:rFonts w:ascii="Times New Roman" w:hAnsi="Times New Roman" w:cs="Times New Roman"/>
          <w:b/>
          <w:sz w:val="28"/>
          <w:szCs w:val="28"/>
        </w:rPr>
        <w:t xml:space="preserve">Территория молодёжи </w:t>
      </w:r>
      <w:r w:rsidR="00634B91">
        <w:rPr>
          <w:rFonts w:ascii="Times New Roman" w:hAnsi="Times New Roman" w:cs="Times New Roman"/>
          <w:b/>
          <w:sz w:val="28"/>
          <w:szCs w:val="28"/>
        </w:rPr>
        <w:t>–</w:t>
      </w:r>
      <w:r w:rsidRPr="003B05A5">
        <w:rPr>
          <w:rFonts w:ascii="Times New Roman" w:hAnsi="Times New Roman" w:cs="Times New Roman"/>
          <w:b/>
          <w:sz w:val="28"/>
          <w:szCs w:val="28"/>
        </w:rPr>
        <w:t xml:space="preserve"> территория развития </w:t>
      </w:r>
    </w:p>
    <w:p w:rsidR="00BE05DB" w:rsidRPr="003B05A5" w:rsidRDefault="00BE05DB" w:rsidP="0021730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3B05A5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:rsidR="00BE05DB" w:rsidRPr="00217301" w:rsidRDefault="00BE05DB" w:rsidP="00217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CF3" w:rsidRPr="00FF20EB" w:rsidRDefault="00E85CF3" w:rsidP="00FF20EB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0C5EE9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0C5EE9">
        <w:rPr>
          <w:rFonts w:ascii="Times New Roman" w:hAnsi="Times New Roman" w:cs="Times New Roman"/>
          <w:sz w:val="26"/>
          <w:szCs w:val="26"/>
        </w:rPr>
        <w:t>№ 131-ФЗ</w:t>
      </w:r>
      <w:r w:rsidRPr="000C5EE9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0C5EE9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0C5EE9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Pr="000C5EE9">
        <w:rPr>
          <w:rFonts w:ascii="Times New Roman" w:hAnsi="Times New Roman" w:cs="Times New Roman"/>
          <w:sz w:val="26"/>
          <w:szCs w:val="26"/>
        </w:rPr>
        <w:t xml:space="preserve"> решением двадцать </w:t>
      </w:r>
      <w:r>
        <w:rPr>
          <w:rFonts w:ascii="Times New Roman" w:hAnsi="Times New Roman" w:cs="Times New Roman"/>
          <w:sz w:val="26"/>
          <w:szCs w:val="26"/>
        </w:rPr>
        <w:t>третьей</w:t>
      </w:r>
      <w:r w:rsidRPr="000C5EE9">
        <w:rPr>
          <w:rFonts w:ascii="Times New Roman" w:hAnsi="Times New Roman" w:cs="Times New Roman"/>
          <w:sz w:val="26"/>
          <w:szCs w:val="26"/>
        </w:rPr>
        <w:t xml:space="preserve"> сессии Собрания депутатов </w:t>
      </w:r>
      <w:r w:rsidR="00FF20EB">
        <w:rPr>
          <w:rFonts w:ascii="Times New Roman" w:hAnsi="Times New Roman" w:cs="Times New Roman"/>
          <w:sz w:val="26"/>
          <w:szCs w:val="26"/>
        </w:rPr>
        <w:br/>
      </w:r>
      <w:r w:rsidRPr="000C5EE9">
        <w:rPr>
          <w:rFonts w:ascii="Times New Roman" w:hAnsi="Times New Roman" w:cs="Times New Roman"/>
          <w:sz w:val="26"/>
          <w:szCs w:val="26"/>
        </w:rPr>
        <w:t>МО «Коношский муниципальный район» от 2</w:t>
      </w:r>
      <w:r>
        <w:rPr>
          <w:rFonts w:ascii="Times New Roman" w:hAnsi="Times New Roman" w:cs="Times New Roman"/>
          <w:sz w:val="26"/>
          <w:szCs w:val="26"/>
        </w:rPr>
        <w:t>5декаб</w:t>
      </w:r>
      <w:r w:rsidRPr="000C5EE9">
        <w:rPr>
          <w:rFonts w:ascii="Times New Roman" w:hAnsi="Times New Roman" w:cs="Times New Roman"/>
          <w:sz w:val="26"/>
          <w:szCs w:val="26"/>
        </w:rPr>
        <w:t>ря 2024 года № 2</w:t>
      </w:r>
      <w:r>
        <w:rPr>
          <w:rFonts w:ascii="Times New Roman" w:hAnsi="Times New Roman" w:cs="Times New Roman"/>
          <w:sz w:val="26"/>
          <w:szCs w:val="26"/>
        </w:rPr>
        <w:t>37</w:t>
      </w:r>
      <w:r w:rsidRPr="000C5EE9">
        <w:rPr>
          <w:rFonts w:ascii="Times New Roman" w:hAnsi="Times New Roman" w:cs="Times New Roman"/>
          <w:sz w:val="26"/>
          <w:szCs w:val="26"/>
        </w:rPr>
        <w:t xml:space="preserve"> </w:t>
      </w:r>
      <w:r w:rsidR="00FF20EB">
        <w:rPr>
          <w:rFonts w:ascii="Times New Roman" w:hAnsi="Times New Roman" w:cs="Times New Roman"/>
          <w:sz w:val="26"/>
          <w:szCs w:val="26"/>
        </w:rPr>
        <w:br/>
      </w:r>
      <w:r w:rsidRPr="000C5EE9">
        <w:rPr>
          <w:rFonts w:ascii="Times New Roman" w:hAnsi="Times New Roman" w:cs="Times New Roman"/>
          <w:sz w:val="26"/>
          <w:szCs w:val="26"/>
        </w:rPr>
        <w:t xml:space="preserve">«О внесении изменений и дополнений в решение Собрания депутатов </w:t>
      </w:r>
      <w:r w:rsidR="00FF20EB">
        <w:rPr>
          <w:rFonts w:ascii="Times New Roman" w:hAnsi="Times New Roman" w:cs="Times New Roman"/>
          <w:sz w:val="26"/>
          <w:szCs w:val="26"/>
        </w:rPr>
        <w:br/>
      </w:r>
      <w:r w:rsidRPr="000C5EE9">
        <w:rPr>
          <w:rFonts w:ascii="Times New Roman" w:hAnsi="Times New Roman" w:cs="Times New Roman"/>
          <w:sz w:val="26"/>
          <w:szCs w:val="26"/>
        </w:rPr>
        <w:t xml:space="preserve">МО «Коношский муниципальный район» от 27 декабря 2023 года № 135 </w:t>
      </w:r>
      <w:r w:rsidR="00FF20EB">
        <w:rPr>
          <w:rFonts w:ascii="Times New Roman" w:hAnsi="Times New Roman" w:cs="Times New Roman"/>
          <w:sz w:val="26"/>
          <w:szCs w:val="26"/>
        </w:rPr>
        <w:br/>
      </w:r>
      <w:r w:rsidRPr="000C5EE9">
        <w:rPr>
          <w:rFonts w:ascii="Times New Roman" w:hAnsi="Times New Roman" w:cs="Times New Roman"/>
          <w:sz w:val="26"/>
          <w:szCs w:val="26"/>
        </w:rPr>
        <w:t>«О бюджете муниципального образования «Коношский муниципальный район» на 2024 год и на плановый период 2025 и 2026 годов»</w:t>
      </w:r>
      <w:r w:rsidR="00FF20EB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0C5EE9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FF20EB">
        <w:rPr>
          <w:rFonts w:ascii="Times New Roman" w:hAnsi="Times New Roman" w:cs="Times New Roman"/>
          <w:sz w:val="26"/>
          <w:szCs w:val="26"/>
        </w:rPr>
        <w:t xml:space="preserve"> </w:t>
      </w:r>
      <w:r w:rsidRPr="000C5EE9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E85CF3" w:rsidRPr="006E6A23" w:rsidRDefault="00E85CF3" w:rsidP="00E85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EE9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изменения, которые вносятся </w:t>
      </w:r>
      <w:r w:rsidRPr="000C5EE9">
        <w:rPr>
          <w:rFonts w:ascii="Times New Roman" w:hAnsi="Times New Roman" w:cs="Times New Roman"/>
          <w:sz w:val="26"/>
          <w:szCs w:val="26"/>
        </w:rPr>
        <w:br/>
        <w:t xml:space="preserve">в муниципальную программу </w:t>
      </w:r>
      <w:r w:rsidRPr="000C5EE9">
        <w:rPr>
          <w:rFonts w:ascii="Times New Roman" w:hAnsi="Times New Roman" w:cs="Times New Roman"/>
          <w:bCs/>
          <w:sz w:val="26"/>
          <w:szCs w:val="26"/>
        </w:rPr>
        <w:t>«</w:t>
      </w:r>
      <w:r w:rsidRPr="000C5EE9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Pr="000C5EE9">
        <w:rPr>
          <w:rFonts w:ascii="Times New Roman" w:hAnsi="Times New Roman" w:cs="Times New Roman"/>
          <w:bCs/>
          <w:sz w:val="26"/>
          <w:szCs w:val="26"/>
        </w:rPr>
        <w:t>»</w:t>
      </w:r>
      <w:r w:rsidRPr="000C5EE9">
        <w:rPr>
          <w:rFonts w:ascii="Times New Roman" w:hAnsi="Times New Roman" w:cs="Times New Roman"/>
          <w:spacing w:val="-2"/>
          <w:sz w:val="26"/>
          <w:szCs w:val="26"/>
        </w:rPr>
        <w:t xml:space="preserve">, утвержденную </w:t>
      </w:r>
      <w:r w:rsidRPr="000C5EE9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образования «Коношский муниципальный район</w:t>
      </w:r>
      <w:r w:rsidRPr="006E6A23">
        <w:rPr>
          <w:rFonts w:ascii="Times New Roman" w:hAnsi="Times New Roman" w:cs="Times New Roman"/>
          <w:sz w:val="26"/>
          <w:szCs w:val="26"/>
        </w:rPr>
        <w:t>» от 23 сентября 2021 года № 458</w:t>
      </w:r>
      <w:r w:rsidRPr="006E6A23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E85CF3" w:rsidRPr="006E6A23" w:rsidRDefault="00E85CF3" w:rsidP="00E85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«Коношский муниципальный район</w:t>
      </w:r>
      <w:r w:rsidRPr="000C5EE9">
        <w:rPr>
          <w:rFonts w:ascii="Times New Roman" w:hAnsi="Times New Roman" w:cs="Times New Roman"/>
          <w:sz w:val="26"/>
          <w:szCs w:val="26"/>
        </w:rPr>
        <w:t xml:space="preserve">» </w:t>
      </w:r>
      <w:r w:rsidRPr="000C5EE9">
        <w:rPr>
          <w:rFonts w:ascii="Times New Roman" w:hAnsi="Times New Roman" w:cs="Times New Roman"/>
          <w:sz w:val="26"/>
          <w:szCs w:val="26"/>
        </w:rPr>
        <w:br/>
        <w:t>в информационно-</w:t>
      </w:r>
      <w:r w:rsidRPr="006E6A23">
        <w:rPr>
          <w:rFonts w:ascii="Times New Roman" w:hAnsi="Times New Roman" w:cs="Times New Roman"/>
          <w:sz w:val="26"/>
          <w:szCs w:val="26"/>
        </w:rPr>
        <w:t>телекоммуникационной сети «Интернет».</w:t>
      </w:r>
    </w:p>
    <w:p w:rsidR="00E85CF3" w:rsidRPr="006E6A23" w:rsidRDefault="00E85CF3" w:rsidP="00E85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возложить </w:t>
      </w:r>
      <w:r w:rsidRPr="006E6A23">
        <w:rPr>
          <w:rFonts w:ascii="Times New Roman" w:hAnsi="Times New Roman" w:cs="Times New Roman"/>
          <w:sz w:val="26"/>
          <w:szCs w:val="26"/>
        </w:rPr>
        <w:br/>
        <w:t>на и.о. заведующего отделом культуры администрации</w:t>
      </w:r>
      <w:r w:rsidR="00FF20EB">
        <w:rPr>
          <w:rFonts w:ascii="Times New Roman" w:hAnsi="Times New Roman" w:cs="Times New Roman"/>
          <w:sz w:val="26"/>
          <w:szCs w:val="26"/>
        </w:rPr>
        <w:t xml:space="preserve"> Седунову Е.Н</w:t>
      </w:r>
      <w:r w:rsidRPr="006E6A23">
        <w:rPr>
          <w:rFonts w:ascii="Times New Roman" w:hAnsi="Times New Roman" w:cs="Times New Roman"/>
          <w:sz w:val="26"/>
          <w:szCs w:val="26"/>
        </w:rPr>
        <w:t>.</w:t>
      </w:r>
    </w:p>
    <w:p w:rsidR="00E85CF3" w:rsidRPr="006E6A23" w:rsidRDefault="00E85CF3" w:rsidP="00E85CF3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E6A23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подписания. </w:t>
      </w:r>
    </w:p>
    <w:p w:rsidR="008740DD" w:rsidRDefault="008740DD" w:rsidP="0021730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F20EB" w:rsidRDefault="00FF20EB" w:rsidP="0021730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F20EB" w:rsidRDefault="00FF20EB" w:rsidP="00217301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7301" w:rsidRPr="003B05A5" w:rsidRDefault="008740DD" w:rsidP="003B05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>Г</w:t>
      </w:r>
      <w:r w:rsidR="00217301" w:rsidRPr="003B05A5">
        <w:rPr>
          <w:rFonts w:ascii="Times New Roman" w:hAnsi="Times New Roman" w:cs="Times New Roman"/>
          <w:b/>
          <w:sz w:val="28"/>
          <w:szCs w:val="28"/>
        </w:rPr>
        <w:t>лава</w:t>
      </w:r>
    </w:p>
    <w:p w:rsidR="00FF20EB" w:rsidRDefault="00217301" w:rsidP="00FF20EB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3B05A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</w:t>
      </w:r>
      <w:r w:rsidR="00FF20E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B05A5">
        <w:rPr>
          <w:rFonts w:ascii="Times New Roman" w:hAnsi="Times New Roman" w:cs="Times New Roman"/>
          <w:b/>
          <w:sz w:val="28"/>
          <w:szCs w:val="28"/>
        </w:rPr>
        <w:t xml:space="preserve">              С.С. Едемский</w:t>
      </w:r>
    </w:p>
    <w:p w:rsidR="00FF20EB" w:rsidRDefault="00FF20EB" w:rsidP="00FF20EB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FF20EB" w:rsidRPr="00FF20EB" w:rsidRDefault="00FF20EB" w:rsidP="00FF20EB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E35B4E" w:rsidRPr="00866400" w:rsidRDefault="00E35B4E" w:rsidP="003E168B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lastRenderedPageBreak/>
        <w:t>У</w:t>
      </w:r>
      <w:r w:rsidR="003E168B">
        <w:rPr>
          <w:rFonts w:ascii="Times New Roman" w:hAnsi="Times New Roman" w:cs="Times New Roman"/>
          <w:sz w:val="28"/>
          <w:szCs w:val="24"/>
        </w:rPr>
        <w:t>ТВЕРЖДЕНЫ</w:t>
      </w:r>
    </w:p>
    <w:p w:rsidR="00E35B4E" w:rsidRPr="00866400" w:rsidRDefault="00E35B4E" w:rsidP="003E168B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E35B4E" w:rsidRPr="00866400" w:rsidRDefault="00E35B4E" w:rsidP="003E168B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муниципального образования</w:t>
      </w:r>
    </w:p>
    <w:p w:rsidR="00E35B4E" w:rsidRPr="00866400" w:rsidRDefault="00E35B4E" w:rsidP="003E168B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«Коношский муниципальный район»</w:t>
      </w:r>
    </w:p>
    <w:p w:rsidR="00E35B4E" w:rsidRPr="00866400" w:rsidRDefault="003E168B" w:rsidP="003E168B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28 </w:t>
      </w:r>
      <w:r w:rsidR="00E85CF3">
        <w:rPr>
          <w:rFonts w:ascii="Times New Roman" w:hAnsi="Times New Roman" w:cs="Times New Roman"/>
          <w:sz w:val="28"/>
          <w:szCs w:val="28"/>
        </w:rPr>
        <w:t>янва</w:t>
      </w:r>
      <w:r w:rsidR="00393DCB">
        <w:rPr>
          <w:rFonts w:ascii="Times New Roman" w:hAnsi="Times New Roman" w:cs="Times New Roman"/>
          <w:sz w:val="28"/>
          <w:szCs w:val="28"/>
        </w:rPr>
        <w:t>ря</w:t>
      </w:r>
      <w:r w:rsidR="00E35B4E" w:rsidRPr="00A25E23">
        <w:rPr>
          <w:rFonts w:ascii="Times New Roman" w:hAnsi="Times New Roman" w:cs="Times New Roman"/>
          <w:sz w:val="28"/>
          <w:szCs w:val="24"/>
        </w:rPr>
        <w:t xml:space="preserve"> 202</w:t>
      </w:r>
      <w:r w:rsidR="00E85CF3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 xml:space="preserve"> года № 58</w:t>
      </w:r>
    </w:p>
    <w:p w:rsidR="00E35B4E" w:rsidRDefault="00E35B4E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3E168B" w:rsidRPr="00866400" w:rsidRDefault="003E168B" w:rsidP="00E001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E35B4E" w:rsidRPr="003E168B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68B">
        <w:rPr>
          <w:rFonts w:ascii="Times New Roman" w:hAnsi="Times New Roman" w:cs="Times New Roman"/>
          <w:b/>
          <w:sz w:val="28"/>
          <w:szCs w:val="24"/>
        </w:rPr>
        <w:t>И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З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М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Е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Н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Е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Н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И</w:t>
      </w:r>
      <w:r w:rsidR="003E168B" w:rsidRPr="003E168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3E168B">
        <w:rPr>
          <w:rFonts w:ascii="Times New Roman" w:hAnsi="Times New Roman" w:cs="Times New Roman"/>
          <w:b/>
          <w:sz w:val="28"/>
          <w:szCs w:val="24"/>
        </w:rPr>
        <w:t>Я,</w:t>
      </w:r>
    </w:p>
    <w:p w:rsidR="00E35B4E" w:rsidRPr="003E168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68B">
        <w:rPr>
          <w:rFonts w:ascii="Times New Roman" w:hAnsi="Times New Roman" w:cs="Times New Roman"/>
          <w:b/>
          <w:sz w:val="28"/>
          <w:szCs w:val="24"/>
        </w:rPr>
        <w:t>которые вносятся в муниципальную программу</w:t>
      </w:r>
    </w:p>
    <w:p w:rsidR="003E168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68B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Pr="003E168B">
        <w:rPr>
          <w:rFonts w:ascii="Times New Roman" w:hAnsi="Times New Roman" w:cs="Times New Roman"/>
          <w:b/>
          <w:sz w:val="28"/>
          <w:szCs w:val="28"/>
        </w:rPr>
        <w:t xml:space="preserve">Территория молодёжи – территория развития </w:t>
      </w:r>
    </w:p>
    <w:p w:rsidR="00E35B4E" w:rsidRPr="003E168B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E168B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3E168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35B4E" w:rsidRPr="006F2CB4" w:rsidRDefault="00E35B4E" w:rsidP="00E00197">
      <w:pPr>
        <w:pStyle w:val="ConsNormal"/>
        <w:ind w:right="0" w:firstLine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E35B4E" w:rsidRPr="006F2CB4" w:rsidRDefault="00E8106D" w:rsidP="00E8106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E168B">
        <w:rPr>
          <w:rFonts w:ascii="Times New Roman" w:hAnsi="Times New Roman" w:cs="Times New Roman"/>
          <w:sz w:val="28"/>
          <w:szCs w:val="28"/>
        </w:rPr>
        <w:t xml:space="preserve"> </w:t>
      </w:r>
      <w:r w:rsidR="00E35B4E" w:rsidRPr="006F2CB4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882888" w:rsidRPr="006F2CB4" w:rsidRDefault="00E8106D" w:rsidP="00E8106D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="00882888" w:rsidRPr="006F2CB4">
        <w:rPr>
          <w:rFonts w:ascii="Times New Roman" w:hAnsi="Times New Roman" w:cs="Times New Roman"/>
          <w:spacing w:val="-2"/>
          <w:sz w:val="28"/>
          <w:szCs w:val="28"/>
        </w:rPr>
        <w:t xml:space="preserve">графу «Объемы и источники финансирования программы» </w:t>
      </w:r>
      <w:r w:rsidR="00882888" w:rsidRPr="006F2CB4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изложить в новой редакции</w:t>
      </w:r>
      <w:r w:rsidR="00882888" w:rsidRPr="006F2CB4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F260E5" w:rsidRDefault="00E35B4E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«Общий объем финансирования муниципальной программы составляет </w:t>
      </w:r>
    </w:p>
    <w:p w:rsidR="00E35B4E" w:rsidRPr="00866400" w:rsidRDefault="00CA1542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E00C14">
        <w:rPr>
          <w:rFonts w:ascii="Times New Roman" w:hAnsi="Times New Roman" w:cs="Times New Roman"/>
          <w:sz w:val="28"/>
          <w:szCs w:val="28"/>
        </w:rPr>
        <w:t>2219</w:t>
      </w:r>
      <w:r w:rsidR="00AD609F">
        <w:rPr>
          <w:rFonts w:ascii="Times New Roman" w:hAnsi="Times New Roman" w:cs="Times New Roman"/>
          <w:sz w:val="28"/>
          <w:szCs w:val="28"/>
        </w:rPr>
        <w:t>83</w:t>
      </w:r>
      <w:r w:rsidRPr="00CA1542">
        <w:rPr>
          <w:rFonts w:ascii="Times New Roman" w:hAnsi="Times New Roman" w:cs="Times New Roman"/>
          <w:sz w:val="28"/>
          <w:szCs w:val="28"/>
        </w:rPr>
        <w:t>,</w:t>
      </w:r>
      <w:r w:rsidR="00E00C14">
        <w:rPr>
          <w:rFonts w:ascii="Times New Roman" w:hAnsi="Times New Roman" w:cs="Times New Roman"/>
          <w:sz w:val="28"/>
          <w:szCs w:val="28"/>
        </w:rPr>
        <w:t>2</w:t>
      </w:r>
      <w:r w:rsidR="00AD609F">
        <w:rPr>
          <w:rFonts w:ascii="Times New Roman" w:hAnsi="Times New Roman" w:cs="Times New Roman"/>
          <w:sz w:val="28"/>
          <w:szCs w:val="28"/>
        </w:rPr>
        <w:t>7</w:t>
      </w:r>
      <w:r w:rsidR="00E35B4E" w:rsidRPr="00CA154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35B4E" w:rsidRPr="00CA1542">
        <w:rPr>
          <w:rFonts w:ascii="Times New Roman" w:hAnsi="Times New Roman" w:cs="Times New Roman"/>
          <w:sz w:val="28"/>
          <w:szCs w:val="24"/>
        </w:rPr>
        <w:t>,</w:t>
      </w:r>
    </w:p>
    <w:p w:rsidR="00E35B4E" w:rsidRPr="00866400" w:rsidRDefault="00E35B4E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в том числе за счет средств:</w:t>
      </w:r>
    </w:p>
    <w:p w:rsidR="00E35B4E" w:rsidRPr="00CA1542" w:rsidRDefault="00E35B4E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районного бюджета – </w:t>
      </w:r>
      <w:r w:rsidR="00E00C14">
        <w:rPr>
          <w:rFonts w:ascii="Times New Roman" w:hAnsi="Times New Roman" w:cs="Times New Roman"/>
          <w:sz w:val="28"/>
          <w:szCs w:val="28"/>
        </w:rPr>
        <w:t>9968</w:t>
      </w:r>
      <w:r w:rsidR="00AD609F">
        <w:rPr>
          <w:rFonts w:ascii="Times New Roman" w:hAnsi="Times New Roman" w:cs="Times New Roman"/>
          <w:sz w:val="28"/>
          <w:szCs w:val="28"/>
        </w:rPr>
        <w:t>73</w:t>
      </w:r>
      <w:r w:rsidR="00CA1542" w:rsidRPr="00CA1542">
        <w:rPr>
          <w:rFonts w:ascii="Times New Roman" w:hAnsi="Times New Roman" w:cs="Times New Roman"/>
          <w:sz w:val="28"/>
          <w:szCs w:val="28"/>
        </w:rPr>
        <w:t>,</w:t>
      </w:r>
      <w:r w:rsidR="00E00C14">
        <w:rPr>
          <w:rFonts w:ascii="Times New Roman" w:hAnsi="Times New Roman" w:cs="Times New Roman"/>
          <w:sz w:val="28"/>
          <w:szCs w:val="28"/>
        </w:rPr>
        <w:t>2</w:t>
      </w:r>
      <w:r w:rsidR="00AD609F">
        <w:rPr>
          <w:rFonts w:ascii="Times New Roman" w:hAnsi="Times New Roman" w:cs="Times New Roman"/>
          <w:sz w:val="28"/>
          <w:szCs w:val="28"/>
        </w:rPr>
        <w:t>7</w:t>
      </w:r>
      <w:r w:rsidRPr="00CA1542">
        <w:rPr>
          <w:rFonts w:ascii="Times New Roman" w:hAnsi="Times New Roman" w:cs="Times New Roman"/>
          <w:sz w:val="28"/>
          <w:szCs w:val="28"/>
        </w:rPr>
        <w:t>рублей;</w:t>
      </w:r>
    </w:p>
    <w:p w:rsidR="00E35B4E" w:rsidRPr="003B4D13" w:rsidRDefault="00E35B4E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областного бюджета </w:t>
      </w:r>
      <w:r w:rsidRPr="003B4D13">
        <w:rPr>
          <w:rFonts w:ascii="Times New Roman" w:hAnsi="Times New Roman" w:cs="Times New Roman"/>
          <w:sz w:val="28"/>
          <w:szCs w:val="28"/>
        </w:rPr>
        <w:t xml:space="preserve">– </w:t>
      </w:r>
      <w:r w:rsidR="00E00C14">
        <w:rPr>
          <w:rFonts w:ascii="Times New Roman" w:hAnsi="Times New Roman" w:cs="Times New Roman"/>
          <w:sz w:val="28"/>
          <w:szCs w:val="28"/>
        </w:rPr>
        <w:t>142</w:t>
      </w:r>
      <w:r w:rsidR="006F3D6D" w:rsidRPr="003B4D13">
        <w:rPr>
          <w:rFonts w:ascii="Times New Roman" w:hAnsi="Times New Roman" w:cs="Times New Roman"/>
          <w:sz w:val="28"/>
          <w:szCs w:val="28"/>
        </w:rPr>
        <w:t> </w:t>
      </w:r>
      <w:r w:rsidR="00E00C14">
        <w:rPr>
          <w:rFonts w:ascii="Times New Roman" w:hAnsi="Times New Roman" w:cs="Times New Roman"/>
          <w:sz w:val="28"/>
          <w:szCs w:val="28"/>
        </w:rPr>
        <w:t>8</w:t>
      </w:r>
      <w:r w:rsidR="0029040B" w:rsidRPr="003B4D13">
        <w:rPr>
          <w:rFonts w:ascii="Times New Roman" w:hAnsi="Times New Roman" w:cs="Times New Roman"/>
          <w:sz w:val="28"/>
          <w:szCs w:val="28"/>
        </w:rPr>
        <w:t>93</w:t>
      </w:r>
      <w:r w:rsidR="006F3D6D" w:rsidRPr="003B4D13">
        <w:rPr>
          <w:rFonts w:ascii="Times New Roman" w:hAnsi="Times New Roman" w:cs="Times New Roman"/>
          <w:sz w:val="28"/>
          <w:szCs w:val="28"/>
        </w:rPr>
        <w:t>,</w:t>
      </w:r>
      <w:r w:rsidR="0029040B" w:rsidRPr="003B4D13">
        <w:rPr>
          <w:rFonts w:ascii="Times New Roman" w:hAnsi="Times New Roman" w:cs="Times New Roman"/>
          <w:sz w:val="28"/>
          <w:szCs w:val="28"/>
        </w:rPr>
        <w:t>88</w:t>
      </w:r>
      <w:r w:rsidRPr="003B4D1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1542" w:rsidRPr="003B4D13" w:rsidRDefault="00E35B4E" w:rsidP="00E810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4D13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29040B" w:rsidRPr="003B4D13">
        <w:rPr>
          <w:rFonts w:ascii="Times New Roman" w:hAnsi="Times New Roman" w:cs="Times New Roman"/>
          <w:sz w:val="28"/>
          <w:szCs w:val="28"/>
        </w:rPr>
        <w:t>82216</w:t>
      </w:r>
      <w:r w:rsidRPr="003B4D13">
        <w:rPr>
          <w:rFonts w:ascii="Times New Roman" w:hAnsi="Times New Roman" w:cs="Times New Roman"/>
          <w:sz w:val="28"/>
          <w:szCs w:val="28"/>
        </w:rPr>
        <w:t>,</w:t>
      </w:r>
      <w:r w:rsidR="0029040B" w:rsidRPr="003B4D13">
        <w:rPr>
          <w:rFonts w:ascii="Times New Roman" w:hAnsi="Times New Roman" w:cs="Times New Roman"/>
          <w:sz w:val="28"/>
          <w:szCs w:val="28"/>
        </w:rPr>
        <w:t>12</w:t>
      </w:r>
      <w:r w:rsidRPr="003B4D13"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E8106D" w:rsidRPr="00E8106D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E35B4E" w:rsidRPr="00D264A1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="00E674E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разделе 2. </w:t>
      </w:r>
      <w:r w:rsidR="00E674E2" w:rsidRPr="003337B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«Цели и задачи Программы» </w:t>
      </w:r>
      <w:r w:rsidR="00E674E2" w:rsidRPr="003337B7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изложить в новой редакции</w:t>
      </w:r>
      <w:r w:rsidR="00E674E2" w:rsidRPr="003337B7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674E2" w:rsidRDefault="00E674E2" w:rsidP="00E674E2">
      <w:pPr>
        <w:pStyle w:val="a3"/>
        <w:shd w:val="clear" w:color="auto" w:fill="FFFFFF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4E2">
        <w:rPr>
          <w:rFonts w:ascii="Times New Roman" w:hAnsi="Times New Roman" w:cs="Times New Roman"/>
          <w:b/>
          <w:sz w:val="28"/>
          <w:szCs w:val="28"/>
        </w:rPr>
        <w:t>Целевые показатели и индикаторы Программы</w:t>
      </w:r>
    </w:p>
    <w:p w:rsidR="00E8106D" w:rsidRPr="00E674E2" w:rsidRDefault="00E8106D" w:rsidP="00E674E2">
      <w:pPr>
        <w:pStyle w:val="a3"/>
        <w:shd w:val="clear" w:color="auto" w:fill="FFFFFF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67"/>
        <w:gridCol w:w="1559"/>
        <w:gridCol w:w="992"/>
        <w:gridCol w:w="993"/>
        <w:gridCol w:w="992"/>
        <w:gridCol w:w="992"/>
        <w:gridCol w:w="992"/>
      </w:tblGrid>
      <w:tr w:rsidR="00BE3EB8" w:rsidRPr="003337B7" w:rsidTr="00BE3EB8">
        <w:tc>
          <w:tcPr>
            <w:tcW w:w="560" w:type="dxa"/>
            <w:vMerge w:val="restart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19073952"/>
            <w:r w:rsidRPr="003337B7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67" w:type="dxa"/>
            <w:vMerge w:val="restart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37B7">
              <w:rPr>
                <w:rFonts w:ascii="Times New Roman" w:hAnsi="Times New Roman" w:cs="Times New Roman"/>
                <w:b/>
                <w:bCs/>
              </w:rPr>
              <w:t>Целевые показатели и индикаторы</w:t>
            </w:r>
          </w:p>
        </w:tc>
        <w:tc>
          <w:tcPr>
            <w:tcW w:w="1559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993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202</w:t>
            </w:r>
            <w:r>
              <w:rPr>
                <w:b/>
                <w:bCs/>
                <w:sz w:val="22"/>
                <w:szCs w:val="22"/>
                <w:lang w:eastAsia="ru-RU"/>
              </w:rPr>
              <w:t>6</w:t>
            </w:r>
            <w:r w:rsidRPr="003337B7">
              <w:rPr>
                <w:b/>
                <w:bCs/>
                <w:sz w:val="22"/>
                <w:szCs w:val="22"/>
                <w:lang w:eastAsia="ru-RU"/>
              </w:rPr>
              <w:t xml:space="preserve"> год</w:t>
            </w:r>
          </w:p>
        </w:tc>
      </w:tr>
      <w:tr w:rsidR="00BE3EB8" w:rsidRPr="003337B7" w:rsidTr="00BE3EB8">
        <w:tc>
          <w:tcPr>
            <w:tcW w:w="560" w:type="dxa"/>
            <w:vMerge/>
          </w:tcPr>
          <w:p w:rsidR="00BE3EB8" w:rsidRPr="003337B7" w:rsidRDefault="00BE3EB8" w:rsidP="00BE33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7" w:type="dxa"/>
            <w:vMerge/>
          </w:tcPr>
          <w:p w:rsidR="00BE3EB8" w:rsidRPr="003337B7" w:rsidRDefault="00BE3EB8" w:rsidP="00BE33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993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3337B7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BE3EB8" w:rsidRPr="003337B7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8</w:t>
            </w:r>
          </w:p>
        </w:tc>
      </w:tr>
      <w:tr w:rsidR="00BE3EB8" w:rsidRPr="003337B7" w:rsidTr="00BE3EB8">
        <w:trPr>
          <w:trHeight w:val="1478"/>
        </w:trPr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  <w:color w:val="000000"/>
              </w:rPr>
              <w:t xml:space="preserve">Количество участников мероприятий, входящих </w:t>
            </w:r>
            <w:r w:rsidRPr="003337B7">
              <w:rPr>
                <w:rFonts w:ascii="Times New Roman" w:hAnsi="Times New Roman" w:cs="Times New Roman"/>
                <w:color w:val="000000"/>
              </w:rPr>
              <w:br/>
              <w:t xml:space="preserve">в систему ключевых показателей Федерального агентства по делам молодежи 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1000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1000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  <w:color w:val="000000"/>
              </w:rPr>
              <w:t>Количество участников региональной форумной кампании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  <w:color w:val="000000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  <w:color w:val="000000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337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30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  <w:bCs/>
              </w:rPr>
              <w:t xml:space="preserve">Количество проведенных конкурсов на предоставление целевых субсидий (грантов) </w:t>
            </w:r>
            <w:r w:rsidRPr="003337B7">
              <w:rPr>
                <w:rFonts w:ascii="Times New Roman" w:hAnsi="Times New Roman" w:cs="Times New Roman"/>
                <w:bCs/>
              </w:rPr>
              <w:br/>
              <w:t>на развитие добровольческой деятельности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0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 xml:space="preserve"> Деятельность клубов молодых семей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1</w:t>
            </w:r>
          </w:p>
        </w:tc>
      </w:tr>
      <w:tr w:rsidR="00BE3EB8" w:rsidRPr="003337B7" w:rsidTr="00BE3EB8">
        <w:tc>
          <w:tcPr>
            <w:tcW w:w="560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67" w:type="dxa"/>
          </w:tcPr>
          <w:p w:rsidR="00BE3EB8" w:rsidRPr="003337B7" w:rsidRDefault="00BE3EB8" w:rsidP="00E674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 xml:space="preserve"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</w:t>
            </w:r>
            <w:r w:rsidRPr="003337B7">
              <w:rPr>
                <w:rFonts w:ascii="Times New Roman" w:hAnsi="Times New Roman" w:cs="Times New Roman"/>
              </w:rPr>
              <w:br/>
              <w:t>с которыми специалисты сферы молодежной политики осуществляют взаимодействие</w:t>
            </w:r>
          </w:p>
        </w:tc>
        <w:tc>
          <w:tcPr>
            <w:tcW w:w="1559" w:type="dxa"/>
          </w:tcPr>
          <w:p w:rsidR="00BE3EB8" w:rsidRPr="003337B7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37B7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</w:tcPr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3337B7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3" w:type="dxa"/>
          </w:tcPr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3337B7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3337B7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3337B7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</w:tcPr>
          <w:p w:rsidR="00BE3EB8" w:rsidRPr="003337B7" w:rsidRDefault="00BE3EB8" w:rsidP="00E674E2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3337B7">
              <w:rPr>
                <w:bCs/>
                <w:sz w:val="22"/>
                <w:szCs w:val="22"/>
                <w:lang w:eastAsia="ru-RU"/>
              </w:rPr>
              <w:t>1</w:t>
            </w:r>
          </w:p>
        </w:tc>
      </w:tr>
      <w:bookmarkEnd w:id="1"/>
    </w:tbl>
    <w:p w:rsidR="00E674E2" w:rsidRPr="00E674E2" w:rsidRDefault="00E674E2" w:rsidP="00E8106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</w:p>
    <w:p w:rsidR="00E35B4E" w:rsidRPr="00866400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3. </w:t>
      </w:r>
      <w:r w:rsidR="00E674E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</w:t>
      </w:r>
      <w:r w:rsidR="00E35B4E" w:rsidRPr="00D264A1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разделе 4. «</w:t>
      </w:r>
      <w:r w:rsidR="00E35B4E" w:rsidRPr="00D264A1">
        <w:rPr>
          <w:rFonts w:ascii="Times New Roman" w:hAnsi="Times New Roman" w:cs="Times New Roman"/>
          <w:bCs/>
          <w:sz w:val="28"/>
          <w:szCs w:val="28"/>
        </w:rPr>
        <w:t>Ресурсное обеспечение</w:t>
      </w:r>
      <w:r w:rsidR="00E35B4E" w:rsidRPr="00D206DF">
        <w:rPr>
          <w:rFonts w:ascii="Times New Roman" w:hAnsi="Times New Roman" w:cs="Times New Roman"/>
          <w:bCs/>
          <w:sz w:val="28"/>
          <w:szCs w:val="28"/>
        </w:rPr>
        <w:t xml:space="preserve"> реализации</w:t>
      </w:r>
      <w:r w:rsidR="00E35B4E" w:rsidRPr="003B4D13">
        <w:rPr>
          <w:rFonts w:ascii="Times New Roman" w:hAnsi="Times New Roman" w:cs="Times New Roman"/>
          <w:bCs/>
          <w:sz w:val="28"/>
          <w:szCs w:val="28"/>
        </w:rPr>
        <w:t xml:space="preserve"> Программы» абзац второй </w:t>
      </w:r>
      <w:r w:rsidR="00E35B4E" w:rsidRPr="003B4D13">
        <w:rPr>
          <w:rFonts w:ascii="Times New Roman" w:hAnsi="Times New Roman" w:cs="Times New Roman"/>
          <w:color w:val="000000"/>
          <w:spacing w:val="2"/>
          <w:sz w:val="28"/>
          <w:szCs w:val="28"/>
        </w:rPr>
        <w:t>изложить в новой редакции</w:t>
      </w:r>
      <w:r w:rsidR="00E35B4E"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>:</w:t>
      </w:r>
    </w:p>
    <w:p w:rsidR="00E35B4E" w:rsidRPr="00866400" w:rsidRDefault="00E35B4E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pacing w:val="-2"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 xml:space="preserve">Общий объем финансирования муниципальной программы составляет </w:t>
      </w:r>
      <w:r w:rsidR="005045DE">
        <w:rPr>
          <w:rFonts w:ascii="Times New Roman" w:hAnsi="Times New Roman" w:cs="Times New Roman"/>
          <w:sz w:val="28"/>
          <w:szCs w:val="24"/>
        </w:rPr>
        <w:br/>
      </w:r>
      <w:r w:rsidR="00E00C14" w:rsidRPr="00CA1542">
        <w:rPr>
          <w:rFonts w:ascii="Times New Roman" w:hAnsi="Times New Roman" w:cs="Times New Roman"/>
          <w:sz w:val="28"/>
          <w:szCs w:val="28"/>
        </w:rPr>
        <w:t xml:space="preserve">1 </w:t>
      </w:r>
      <w:r w:rsidR="00E00C14">
        <w:rPr>
          <w:rFonts w:ascii="Times New Roman" w:hAnsi="Times New Roman" w:cs="Times New Roman"/>
          <w:sz w:val="28"/>
          <w:szCs w:val="28"/>
        </w:rPr>
        <w:t>221983</w:t>
      </w:r>
      <w:r w:rsidR="00E00C14" w:rsidRPr="00CA1542">
        <w:rPr>
          <w:rFonts w:ascii="Times New Roman" w:hAnsi="Times New Roman" w:cs="Times New Roman"/>
          <w:sz w:val="28"/>
          <w:szCs w:val="28"/>
        </w:rPr>
        <w:t>,</w:t>
      </w:r>
      <w:r w:rsidR="00E00C14">
        <w:rPr>
          <w:rFonts w:ascii="Times New Roman" w:hAnsi="Times New Roman" w:cs="Times New Roman"/>
          <w:sz w:val="28"/>
          <w:szCs w:val="28"/>
        </w:rPr>
        <w:t>27</w:t>
      </w:r>
      <w:r w:rsidR="00CA1542" w:rsidRPr="00CA1542">
        <w:rPr>
          <w:rFonts w:ascii="Times New Roman" w:hAnsi="Times New Roman" w:cs="Times New Roman"/>
          <w:sz w:val="28"/>
          <w:szCs w:val="28"/>
        </w:rPr>
        <w:t>рублей</w:t>
      </w:r>
      <w:r w:rsidRPr="00866400">
        <w:rPr>
          <w:rFonts w:ascii="Times New Roman" w:hAnsi="Times New Roman" w:cs="Times New Roman"/>
          <w:sz w:val="28"/>
          <w:szCs w:val="24"/>
        </w:rPr>
        <w:t>, в том числе за счет средств:</w:t>
      </w:r>
    </w:p>
    <w:p w:rsidR="00E35B4E" w:rsidRPr="00866400" w:rsidRDefault="00E35B4E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районного бюджета – </w:t>
      </w:r>
      <w:r w:rsidR="00E00C14">
        <w:rPr>
          <w:rFonts w:ascii="Times New Roman" w:hAnsi="Times New Roman" w:cs="Times New Roman"/>
          <w:sz w:val="28"/>
          <w:szCs w:val="28"/>
        </w:rPr>
        <w:t>996873</w:t>
      </w:r>
      <w:r w:rsidR="00E00C14" w:rsidRPr="00CA1542">
        <w:rPr>
          <w:rFonts w:ascii="Times New Roman" w:hAnsi="Times New Roman" w:cs="Times New Roman"/>
          <w:sz w:val="28"/>
          <w:szCs w:val="28"/>
        </w:rPr>
        <w:t>,</w:t>
      </w:r>
      <w:r w:rsidR="00E00C14">
        <w:rPr>
          <w:rFonts w:ascii="Times New Roman" w:hAnsi="Times New Roman" w:cs="Times New Roman"/>
          <w:sz w:val="28"/>
          <w:szCs w:val="28"/>
        </w:rPr>
        <w:t>27</w:t>
      </w:r>
      <w:r w:rsidR="00CA1542" w:rsidRPr="00CA1542">
        <w:rPr>
          <w:rFonts w:ascii="Times New Roman" w:hAnsi="Times New Roman" w:cs="Times New Roman"/>
          <w:sz w:val="28"/>
          <w:szCs w:val="28"/>
        </w:rPr>
        <w:t>руб</w:t>
      </w:r>
      <w:r w:rsidRPr="00866400">
        <w:rPr>
          <w:rFonts w:ascii="Times New Roman" w:hAnsi="Times New Roman" w:cs="Times New Roman"/>
          <w:sz w:val="28"/>
          <w:szCs w:val="24"/>
        </w:rPr>
        <w:t>.;</w:t>
      </w:r>
    </w:p>
    <w:p w:rsidR="00E35B4E" w:rsidRPr="00866400" w:rsidRDefault="00E35B4E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 xml:space="preserve">областного бюджета – </w:t>
      </w:r>
      <w:r w:rsidR="00E00C14">
        <w:rPr>
          <w:rFonts w:ascii="Times New Roman" w:hAnsi="Times New Roman" w:cs="Times New Roman"/>
          <w:sz w:val="28"/>
          <w:szCs w:val="28"/>
        </w:rPr>
        <w:t>142</w:t>
      </w:r>
      <w:r w:rsidR="00E00C14" w:rsidRPr="003B4D13">
        <w:rPr>
          <w:rFonts w:ascii="Times New Roman" w:hAnsi="Times New Roman" w:cs="Times New Roman"/>
          <w:sz w:val="28"/>
          <w:szCs w:val="28"/>
        </w:rPr>
        <w:t> </w:t>
      </w:r>
      <w:r w:rsidR="00E00C14">
        <w:rPr>
          <w:rFonts w:ascii="Times New Roman" w:hAnsi="Times New Roman" w:cs="Times New Roman"/>
          <w:sz w:val="28"/>
          <w:szCs w:val="28"/>
        </w:rPr>
        <w:t>8</w:t>
      </w:r>
      <w:r w:rsidR="00E00C14" w:rsidRPr="003B4D13">
        <w:rPr>
          <w:rFonts w:ascii="Times New Roman" w:hAnsi="Times New Roman" w:cs="Times New Roman"/>
          <w:sz w:val="28"/>
          <w:szCs w:val="28"/>
        </w:rPr>
        <w:t xml:space="preserve">93,88 </w:t>
      </w:r>
      <w:r w:rsidRPr="00866400">
        <w:rPr>
          <w:rFonts w:ascii="Times New Roman" w:hAnsi="Times New Roman" w:cs="Times New Roman"/>
          <w:sz w:val="28"/>
          <w:szCs w:val="24"/>
        </w:rPr>
        <w:t>руб.;</w:t>
      </w:r>
    </w:p>
    <w:p w:rsidR="003337B7" w:rsidRPr="00E8106D" w:rsidRDefault="00E35B4E" w:rsidP="00E8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7B7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29040B" w:rsidRPr="003337B7">
        <w:rPr>
          <w:rFonts w:ascii="Times New Roman" w:hAnsi="Times New Roman" w:cs="Times New Roman"/>
          <w:sz w:val="28"/>
          <w:szCs w:val="28"/>
        </w:rPr>
        <w:t>82 216,12</w:t>
      </w:r>
      <w:r w:rsidRPr="003337B7">
        <w:rPr>
          <w:rFonts w:ascii="Times New Roman" w:hAnsi="Times New Roman" w:cs="Times New Roman"/>
          <w:sz w:val="28"/>
          <w:szCs w:val="28"/>
        </w:rPr>
        <w:t xml:space="preserve"> руб.</w:t>
      </w:r>
      <w:r w:rsidRPr="003337B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674E2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4. </w:t>
      </w:r>
      <w:r w:rsidR="00E674E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Раздел </w:t>
      </w:r>
      <w:r w:rsidR="00E674E2" w:rsidRPr="00145EC2">
        <w:rPr>
          <w:rFonts w:ascii="Times New Roman" w:hAnsi="Times New Roman" w:cs="Times New Roman"/>
          <w:color w:val="000000"/>
          <w:spacing w:val="2"/>
          <w:sz w:val="28"/>
          <w:szCs w:val="28"/>
        </w:rPr>
        <w:t>6. «</w:t>
      </w:r>
      <w:r w:rsidR="00E674E2" w:rsidRPr="00145EC2">
        <w:rPr>
          <w:rFonts w:ascii="Times New Roman" w:hAnsi="Times New Roman" w:cs="Times New Roman"/>
          <w:bCs/>
          <w:sz w:val="28"/>
          <w:szCs w:val="28"/>
        </w:rPr>
        <w:t>Ожидаемые результаты реализации Программы</w:t>
      </w:r>
      <w:r w:rsidR="00E674E2" w:rsidRPr="00145EC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» </w:t>
      </w:r>
      <w:r w:rsidR="00E674E2" w:rsidRPr="00145EC2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изложить в новой редакции</w:t>
      </w:r>
      <w:r w:rsidR="00E674E2" w:rsidRPr="00145EC2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8106D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850"/>
        <w:gridCol w:w="851"/>
        <w:gridCol w:w="992"/>
        <w:gridCol w:w="992"/>
        <w:gridCol w:w="851"/>
      </w:tblGrid>
      <w:tr w:rsidR="00BE3EB8" w:rsidRPr="00145EC2" w:rsidTr="00BE3EB8">
        <w:tc>
          <w:tcPr>
            <w:tcW w:w="5211" w:type="dxa"/>
          </w:tcPr>
          <w:p w:rsidR="00BE3EB8" w:rsidRPr="00145EC2" w:rsidRDefault="00BE3EB8" w:rsidP="00BE33BE">
            <w:pPr>
              <w:pStyle w:val="a3"/>
              <w:spacing w:after="0" w:line="240" w:lineRule="auto"/>
              <w:ind w:left="78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2" w:name="_Hlk119075316"/>
          </w:p>
        </w:tc>
        <w:tc>
          <w:tcPr>
            <w:tcW w:w="850" w:type="dxa"/>
          </w:tcPr>
          <w:p w:rsidR="00BE3EB8" w:rsidRPr="00145EC2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851" w:type="dxa"/>
          </w:tcPr>
          <w:p w:rsidR="00BE3EB8" w:rsidRPr="00145EC2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992" w:type="dxa"/>
          </w:tcPr>
          <w:p w:rsidR="00BE3EB8" w:rsidRPr="00145EC2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992" w:type="dxa"/>
          </w:tcPr>
          <w:p w:rsidR="00BE3EB8" w:rsidRPr="00145EC2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851" w:type="dxa"/>
          </w:tcPr>
          <w:p w:rsidR="00BE3EB8" w:rsidRPr="00145EC2" w:rsidRDefault="00BE3EB8" w:rsidP="00BE3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участников мероприятий, входящих в систему ключевых показателей Федерального агентства </w:t>
            </w:r>
          </w:p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делам молодежи 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участников региональной форумной кампании 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проведенных конкурсов на предоставление целевых субсидий </w:t>
            </w:r>
            <w:r w:rsidRPr="00145EC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(грантов) на развитие добровольческой деятельности 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клубов молодых семей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E3EB8" w:rsidRPr="00145EC2" w:rsidTr="00BE3EB8">
        <w:tc>
          <w:tcPr>
            <w:tcW w:w="5211" w:type="dxa"/>
          </w:tcPr>
          <w:p w:rsidR="00BE3EB8" w:rsidRPr="00145EC2" w:rsidRDefault="00BE3EB8" w:rsidP="00E67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850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3EB8" w:rsidRPr="00145EC2" w:rsidRDefault="00BE3EB8" w:rsidP="00E6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bookmarkEnd w:id="2"/>
    </w:tbl>
    <w:p w:rsidR="00E674E2" w:rsidRPr="00E674E2" w:rsidRDefault="00E674E2" w:rsidP="00E8106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35B4E" w:rsidRPr="00866400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5. </w:t>
      </w:r>
      <w:r w:rsidR="00E35B4E" w:rsidRPr="003337B7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Приложение № 3</w:t>
      </w:r>
      <w:r w:rsidR="00E35B4E"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 xml:space="preserve"> «Ресурсное обеспечение реализации </w:t>
      </w:r>
      <w:r w:rsidR="00E35B4E" w:rsidRPr="00866400">
        <w:rPr>
          <w:rFonts w:ascii="Times New Roman" w:hAnsi="Times New Roman" w:cs="Times New Roman"/>
          <w:sz w:val="28"/>
          <w:szCs w:val="24"/>
        </w:rPr>
        <w:t xml:space="preserve">муниципальной программы </w:t>
      </w:r>
      <w:r w:rsidR="00E35B4E"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="00E35B4E"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</w:t>
      </w:r>
      <w:r w:rsidR="00E35B4E" w:rsidRPr="00866400">
        <w:rPr>
          <w:rFonts w:ascii="Times New Roman" w:hAnsi="Times New Roman" w:cs="Times New Roman"/>
          <w:bCs/>
          <w:sz w:val="28"/>
          <w:szCs w:val="24"/>
        </w:rPr>
        <w:t>»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E35B4E" w:rsidRPr="00866400">
        <w:rPr>
          <w:rFonts w:ascii="Times New Roman" w:hAnsi="Times New Roman" w:cs="Times New Roman"/>
          <w:sz w:val="28"/>
          <w:szCs w:val="24"/>
        </w:rPr>
        <w:t>изложить в редакции согласно приложению № 1 к настоящему постановлению.</w:t>
      </w:r>
    </w:p>
    <w:p w:rsidR="00E35B4E" w:rsidRPr="00866400" w:rsidRDefault="00E8106D" w:rsidP="00E810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4"/>
        </w:rPr>
        <w:t xml:space="preserve">6. </w:t>
      </w:r>
      <w:r w:rsidR="00E35B4E" w:rsidRPr="00866400">
        <w:rPr>
          <w:rFonts w:ascii="Times New Roman" w:hAnsi="Times New Roman" w:cs="Times New Roman"/>
          <w:color w:val="000000"/>
          <w:spacing w:val="2"/>
          <w:sz w:val="28"/>
          <w:szCs w:val="24"/>
        </w:rPr>
        <w:t xml:space="preserve">Приложение № 4 «Перечень мероприятий </w:t>
      </w:r>
      <w:r w:rsidR="00E35B4E" w:rsidRPr="00866400">
        <w:rPr>
          <w:rFonts w:ascii="Times New Roman" w:hAnsi="Times New Roman" w:cs="Times New Roman"/>
          <w:sz w:val="28"/>
          <w:szCs w:val="24"/>
        </w:rPr>
        <w:t xml:space="preserve">муниципальной программы </w:t>
      </w:r>
      <w:r w:rsidR="00E35B4E"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="00E35B4E"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</w:t>
      </w:r>
      <w:r w:rsidR="00E35B4E" w:rsidRPr="00866400">
        <w:rPr>
          <w:rFonts w:ascii="Times New Roman" w:hAnsi="Times New Roman" w:cs="Times New Roman"/>
          <w:bCs/>
          <w:sz w:val="28"/>
          <w:szCs w:val="24"/>
        </w:rPr>
        <w:t>»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E35B4E" w:rsidRPr="00866400">
        <w:rPr>
          <w:rFonts w:ascii="Times New Roman" w:hAnsi="Times New Roman" w:cs="Times New Roman"/>
          <w:sz w:val="28"/>
          <w:szCs w:val="24"/>
        </w:rPr>
        <w:t xml:space="preserve">изложить в редакции согласно приложению № 2 </w:t>
      </w:r>
      <w:r w:rsidR="00441F72">
        <w:rPr>
          <w:rFonts w:ascii="Times New Roman" w:hAnsi="Times New Roman" w:cs="Times New Roman"/>
          <w:sz w:val="28"/>
          <w:szCs w:val="24"/>
        </w:rPr>
        <w:br/>
      </w:r>
      <w:r w:rsidR="00E35B4E" w:rsidRPr="00866400">
        <w:rPr>
          <w:rFonts w:ascii="Times New Roman" w:hAnsi="Times New Roman" w:cs="Times New Roman"/>
          <w:sz w:val="28"/>
          <w:szCs w:val="24"/>
        </w:rPr>
        <w:t>к настоящему постановлению.</w:t>
      </w:r>
    </w:p>
    <w:p w:rsidR="0050697B" w:rsidRDefault="0050697B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50697B" w:rsidRDefault="0050697B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50697B" w:rsidRDefault="00E8106D" w:rsidP="00E8106D">
      <w:pPr>
        <w:spacing w:after="0" w:line="240" w:lineRule="auto"/>
        <w:ind w:left="4820" w:hanging="15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</w:t>
      </w:r>
    </w:p>
    <w:p w:rsidR="00E674E2" w:rsidRDefault="00E674E2" w:rsidP="00E8106D">
      <w:pPr>
        <w:spacing w:after="0" w:line="240" w:lineRule="auto"/>
        <w:ind w:left="426" w:hanging="1560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00C14" w:rsidRDefault="00E00C14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00C14" w:rsidRDefault="00E00C14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00C14" w:rsidRDefault="00E00C14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674E2" w:rsidRDefault="00E674E2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E00C14" w:rsidRDefault="00E00C14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BE3EB8" w:rsidRDefault="00BE3EB8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BE3EB8" w:rsidRDefault="00BE3EB8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BE3EB8" w:rsidRDefault="00BE3EB8" w:rsidP="00E0019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4"/>
        </w:rPr>
      </w:pPr>
    </w:p>
    <w:p w:rsidR="0050697B" w:rsidRDefault="0050697B" w:rsidP="00E810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E8106D" w:rsidRP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 № 1</w:t>
      </w:r>
    </w:p>
    <w:p w:rsidR="00E8106D" w:rsidRP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E8106D">
        <w:rPr>
          <w:rFonts w:ascii="Times New Roman" w:hAnsi="Times New Roman" w:cs="Times New Roman"/>
          <w:bCs/>
          <w:sz w:val="28"/>
          <w:szCs w:val="24"/>
        </w:rPr>
        <w:t>к постановлению администрации</w:t>
      </w:r>
    </w:p>
    <w:p w:rsidR="00E8106D" w:rsidRP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E8106D">
        <w:rPr>
          <w:rFonts w:ascii="Times New Roman" w:hAnsi="Times New Roman" w:cs="Times New Roman"/>
          <w:bCs/>
          <w:sz w:val="28"/>
          <w:szCs w:val="24"/>
        </w:rPr>
        <w:t>муниципального образования</w:t>
      </w:r>
    </w:p>
    <w:p w:rsidR="00E8106D" w:rsidRP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E8106D">
        <w:rPr>
          <w:rFonts w:ascii="Times New Roman" w:hAnsi="Times New Roman" w:cs="Times New Roman"/>
          <w:bCs/>
          <w:sz w:val="28"/>
          <w:szCs w:val="24"/>
        </w:rPr>
        <w:t>Коношский муниципальный район»</w:t>
      </w:r>
    </w:p>
    <w:p w:rsid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от 28 января 2025 г. № 58</w:t>
      </w:r>
    </w:p>
    <w:p w:rsid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:rsidR="00E8106D" w:rsidRDefault="00E8106D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:rsidR="00E8106D" w:rsidRPr="00866400" w:rsidRDefault="00E35B4E" w:rsidP="00E8106D">
      <w:pPr>
        <w:keepNext/>
        <w:spacing w:after="0" w:line="240" w:lineRule="auto"/>
        <w:ind w:left="4820" w:hanging="284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866400">
        <w:rPr>
          <w:rFonts w:ascii="Times New Roman" w:hAnsi="Times New Roman" w:cs="Times New Roman"/>
          <w:bCs/>
          <w:sz w:val="28"/>
          <w:szCs w:val="24"/>
        </w:rPr>
        <w:t>ПРИЛОЖЕНИЕ № 3</w:t>
      </w:r>
    </w:p>
    <w:p w:rsidR="00E35B4E" w:rsidRPr="00866400" w:rsidRDefault="00E35B4E" w:rsidP="00E8106D">
      <w:pPr>
        <w:spacing w:after="0" w:line="240" w:lineRule="auto"/>
        <w:ind w:left="3969" w:hanging="284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к муниципальной программе</w:t>
      </w:r>
    </w:p>
    <w:p w:rsidR="00E35B4E" w:rsidRPr="00866400" w:rsidRDefault="00E35B4E" w:rsidP="00E8106D">
      <w:pPr>
        <w:pStyle w:val="ConsNormal"/>
        <w:ind w:left="3969" w:right="0" w:hanging="284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866400">
        <w:rPr>
          <w:rFonts w:ascii="Times New Roman" w:hAnsi="Times New Roman" w:cs="Times New Roman"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sz w:val="28"/>
          <w:szCs w:val="24"/>
        </w:rPr>
        <w:t>Территория молодёжи – территория развития Коношского муниципального района»</w:t>
      </w:r>
    </w:p>
    <w:p w:rsidR="00E35B4E" w:rsidRPr="00866400" w:rsidRDefault="00E35B4E" w:rsidP="00E0019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E35B4E" w:rsidRPr="00866400" w:rsidRDefault="00E35B4E" w:rsidP="00E0019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35B4E" w:rsidRPr="00866400" w:rsidRDefault="00E8106D" w:rsidP="00E0019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Р Е С У Р С Н О Е </w:t>
      </w:r>
      <w:r w:rsidR="00E35B4E" w:rsidRPr="00866400">
        <w:rPr>
          <w:rFonts w:ascii="Times New Roman" w:hAnsi="Times New Roman" w:cs="Times New Roman"/>
          <w:b/>
          <w:bCs/>
          <w:sz w:val="28"/>
          <w:szCs w:val="24"/>
        </w:rPr>
        <w:t>О Б Е С П Е Ч Е Н И Е</w:t>
      </w:r>
    </w:p>
    <w:p w:rsidR="00E35B4E" w:rsidRPr="00866400" w:rsidRDefault="00E35B4E" w:rsidP="00E00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6400">
        <w:rPr>
          <w:rFonts w:ascii="Times New Roman" w:hAnsi="Times New Roman" w:cs="Times New Roman"/>
          <w:b/>
          <w:sz w:val="28"/>
          <w:szCs w:val="24"/>
        </w:rPr>
        <w:t>реализации муниципальной программы</w:t>
      </w:r>
    </w:p>
    <w:p w:rsidR="00E35B4E" w:rsidRPr="00866400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6400">
        <w:rPr>
          <w:rFonts w:ascii="Times New Roman" w:hAnsi="Times New Roman" w:cs="Times New Roman"/>
          <w:b/>
          <w:bCs/>
          <w:sz w:val="28"/>
          <w:szCs w:val="24"/>
        </w:rPr>
        <w:t>«</w:t>
      </w:r>
      <w:r w:rsidRPr="00866400">
        <w:rPr>
          <w:rFonts w:ascii="Times New Roman" w:hAnsi="Times New Roman" w:cs="Times New Roman"/>
          <w:b/>
          <w:sz w:val="28"/>
          <w:szCs w:val="24"/>
        </w:rPr>
        <w:t xml:space="preserve">Территория молодёжи – территория развития </w:t>
      </w:r>
      <w:r w:rsidR="00E8106D">
        <w:rPr>
          <w:rFonts w:ascii="Times New Roman" w:hAnsi="Times New Roman" w:cs="Times New Roman"/>
          <w:b/>
          <w:sz w:val="28"/>
          <w:szCs w:val="24"/>
        </w:rPr>
        <w:br/>
      </w:r>
      <w:r w:rsidRPr="00866400">
        <w:rPr>
          <w:rFonts w:ascii="Times New Roman" w:hAnsi="Times New Roman" w:cs="Times New Roman"/>
          <w:b/>
          <w:sz w:val="28"/>
          <w:szCs w:val="24"/>
        </w:rPr>
        <w:t>Коношского муниципального района»</w:t>
      </w:r>
    </w:p>
    <w:p w:rsidR="00E35B4E" w:rsidRPr="00866400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66400">
        <w:rPr>
          <w:rFonts w:ascii="Times New Roman" w:hAnsi="Times New Roman" w:cs="Times New Roman"/>
          <w:sz w:val="28"/>
          <w:szCs w:val="24"/>
        </w:rPr>
        <w:t>за счет всех источников финансирования</w:t>
      </w:r>
    </w:p>
    <w:p w:rsidR="00E35B4E" w:rsidRPr="00E00197" w:rsidRDefault="00E35B4E" w:rsidP="005B27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993"/>
        <w:gridCol w:w="992"/>
        <w:gridCol w:w="1134"/>
        <w:gridCol w:w="1134"/>
        <w:gridCol w:w="992"/>
        <w:gridCol w:w="1134"/>
      </w:tblGrid>
      <w:tr w:rsidR="00393DCB" w:rsidRPr="005B273D" w:rsidTr="00BE3EB8">
        <w:trPr>
          <w:trHeight w:val="66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DCB" w:rsidRPr="005B273D" w:rsidRDefault="00393DCB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393DCB" w:rsidRPr="005B273D" w:rsidRDefault="00393DCB" w:rsidP="005B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BE3EB8" w:rsidRPr="005B273D" w:rsidTr="00BE3EB8">
        <w:trPr>
          <w:trHeight w:val="25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5B2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393DCB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E3EB8" w:rsidRPr="005B273D" w:rsidTr="00BE3E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393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393DCB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E3EB8" w:rsidRPr="005B273D" w:rsidTr="00BE3EB8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Территория молодёжи – территория развития Коношского муниципального района»</w:t>
            </w:r>
          </w:p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307 812,00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49571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2706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197 000, 00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7822D1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2219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83,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E3EB8" w:rsidRPr="005B273D" w:rsidTr="00BE3EB8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233 502,00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32471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2F1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197 000, 00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197 000, 00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7822D1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9968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73,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7822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E3EB8" w:rsidRPr="005B273D" w:rsidTr="00BE3EB8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7 431,00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1 762,88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133 700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93,88</w:t>
            </w:r>
          </w:p>
        </w:tc>
      </w:tr>
      <w:tr w:rsidR="00BE3EB8" w:rsidRPr="005B273D" w:rsidTr="00BE3EB8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66 879,00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15 337,12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82 216,12</w:t>
            </w:r>
          </w:p>
        </w:tc>
      </w:tr>
      <w:tr w:rsidR="00BE3EB8" w:rsidRPr="005B273D" w:rsidTr="00BE3EB8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EB8" w:rsidRPr="005B273D" w:rsidRDefault="00BE3EB8" w:rsidP="00BE3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3EB8" w:rsidRPr="005B273D" w:rsidRDefault="00BE3EB8" w:rsidP="00BE3EB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27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35B4E" w:rsidRPr="00E00197" w:rsidRDefault="00E35B4E" w:rsidP="005B27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0DC3" w:rsidRPr="00AF0DC3" w:rsidRDefault="00E35B4E" w:rsidP="00AF0D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F0DC3" w:rsidRPr="00AF0DC3" w:rsidSect="003E168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E00197">
        <w:rPr>
          <w:rFonts w:ascii="Times New Roman" w:hAnsi="Times New Roman" w:cs="Times New Roman"/>
          <w:sz w:val="24"/>
          <w:szCs w:val="24"/>
        </w:rPr>
        <w:t>__________________</w:t>
      </w:r>
    </w:p>
    <w:p w:rsidR="00E35B4E" w:rsidRPr="00866400" w:rsidRDefault="00E35B4E" w:rsidP="00AF0DC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E35B4E" w:rsidRPr="00866400" w:rsidSect="003B05A5">
      <w:pgSz w:w="16838" w:h="11906" w:orient="landscape"/>
      <w:pgMar w:top="851" w:right="42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F8E" w:rsidRDefault="00624F8E" w:rsidP="00B467E2">
      <w:pPr>
        <w:spacing w:after="0" w:line="240" w:lineRule="auto"/>
      </w:pPr>
      <w:r>
        <w:separator/>
      </w:r>
    </w:p>
  </w:endnote>
  <w:endnote w:type="continuationSeparator" w:id="0">
    <w:p w:rsidR="00624F8E" w:rsidRDefault="00624F8E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F8E" w:rsidRDefault="00624F8E" w:rsidP="00B467E2">
      <w:pPr>
        <w:spacing w:after="0" w:line="240" w:lineRule="auto"/>
      </w:pPr>
      <w:r>
        <w:separator/>
      </w:r>
    </w:p>
  </w:footnote>
  <w:footnote w:type="continuationSeparator" w:id="0">
    <w:p w:rsidR="00624F8E" w:rsidRDefault="00624F8E" w:rsidP="00B46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70887"/>
    <w:rsid w:val="00075B3C"/>
    <w:rsid w:val="0008009C"/>
    <w:rsid w:val="00095073"/>
    <w:rsid w:val="00097D05"/>
    <w:rsid w:val="000D4383"/>
    <w:rsid w:val="000D5A3C"/>
    <w:rsid w:val="000D5E11"/>
    <w:rsid w:val="000E7373"/>
    <w:rsid w:val="0014365E"/>
    <w:rsid w:val="00145EC2"/>
    <w:rsid w:val="00155E3F"/>
    <w:rsid w:val="001746D0"/>
    <w:rsid w:val="00177B2C"/>
    <w:rsid w:val="0018729D"/>
    <w:rsid w:val="001A6669"/>
    <w:rsid w:val="001B5DD2"/>
    <w:rsid w:val="001C2DAC"/>
    <w:rsid w:val="001C6142"/>
    <w:rsid w:val="00217301"/>
    <w:rsid w:val="00241638"/>
    <w:rsid w:val="00277C3C"/>
    <w:rsid w:val="00280C1F"/>
    <w:rsid w:val="00281518"/>
    <w:rsid w:val="00281AAB"/>
    <w:rsid w:val="0029040B"/>
    <w:rsid w:val="002A16DD"/>
    <w:rsid w:val="002A1B90"/>
    <w:rsid w:val="002B5AD6"/>
    <w:rsid w:val="002F179A"/>
    <w:rsid w:val="0032758B"/>
    <w:rsid w:val="00331AA1"/>
    <w:rsid w:val="00332F15"/>
    <w:rsid w:val="003337B7"/>
    <w:rsid w:val="00357CE8"/>
    <w:rsid w:val="00375E65"/>
    <w:rsid w:val="003907EA"/>
    <w:rsid w:val="00393DCB"/>
    <w:rsid w:val="003B05A5"/>
    <w:rsid w:val="003B1360"/>
    <w:rsid w:val="003B276E"/>
    <w:rsid w:val="003B4D13"/>
    <w:rsid w:val="003C1EE4"/>
    <w:rsid w:val="003C67EF"/>
    <w:rsid w:val="003D0C25"/>
    <w:rsid w:val="003D615A"/>
    <w:rsid w:val="003E168B"/>
    <w:rsid w:val="003E517F"/>
    <w:rsid w:val="003E7C28"/>
    <w:rsid w:val="003F3378"/>
    <w:rsid w:val="00406B7F"/>
    <w:rsid w:val="00441F72"/>
    <w:rsid w:val="004442D4"/>
    <w:rsid w:val="004B1455"/>
    <w:rsid w:val="004B2565"/>
    <w:rsid w:val="004B4974"/>
    <w:rsid w:val="004E52A2"/>
    <w:rsid w:val="004F6F17"/>
    <w:rsid w:val="005045DE"/>
    <w:rsid w:val="0050697B"/>
    <w:rsid w:val="00511D55"/>
    <w:rsid w:val="0056337A"/>
    <w:rsid w:val="00567C36"/>
    <w:rsid w:val="005815DC"/>
    <w:rsid w:val="005A1DBC"/>
    <w:rsid w:val="005B273D"/>
    <w:rsid w:val="005E551D"/>
    <w:rsid w:val="00624F8E"/>
    <w:rsid w:val="00631611"/>
    <w:rsid w:val="00634B91"/>
    <w:rsid w:val="006552EE"/>
    <w:rsid w:val="00663E0F"/>
    <w:rsid w:val="00674024"/>
    <w:rsid w:val="0069444B"/>
    <w:rsid w:val="006A506A"/>
    <w:rsid w:val="006B0FBB"/>
    <w:rsid w:val="006C57D7"/>
    <w:rsid w:val="006D48AE"/>
    <w:rsid w:val="006D4C46"/>
    <w:rsid w:val="006D71A2"/>
    <w:rsid w:val="006F2CB4"/>
    <w:rsid w:val="006F3D6D"/>
    <w:rsid w:val="00704B11"/>
    <w:rsid w:val="00714C83"/>
    <w:rsid w:val="007223AE"/>
    <w:rsid w:val="0075330A"/>
    <w:rsid w:val="007675DD"/>
    <w:rsid w:val="00771B14"/>
    <w:rsid w:val="007822D1"/>
    <w:rsid w:val="00783EE5"/>
    <w:rsid w:val="007964E4"/>
    <w:rsid w:val="007C138A"/>
    <w:rsid w:val="007E42CC"/>
    <w:rsid w:val="007F4AC3"/>
    <w:rsid w:val="00804023"/>
    <w:rsid w:val="0080623B"/>
    <w:rsid w:val="00820AB3"/>
    <w:rsid w:val="00841D50"/>
    <w:rsid w:val="008570AA"/>
    <w:rsid w:val="00866400"/>
    <w:rsid w:val="008740DD"/>
    <w:rsid w:val="008744C6"/>
    <w:rsid w:val="00881B8A"/>
    <w:rsid w:val="0088274B"/>
    <w:rsid w:val="00882888"/>
    <w:rsid w:val="008920B2"/>
    <w:rsid w:val="00895248"/>
    <w:rsid w:val="008E441F"/>
    <w:rsid w:val="008F32D4"/>
    <w:rsid w:val="00913F22"/>
    <w:rsid w:val="009262EB"/>
    <w:rsid w:val="0096106E"/>
    <w:rsid w:val="0096223B"/>
    <w:rsid w:val="0096253C"/>
    <w:rsid w:val="0096458D"/>
    <w:rsid w:val="00967479"/>
    <w:rsid w:val="009A151E"/>
    <w:rsid w:val="009A5152"/>
    <w:rsid w:val="00A211E2"/>
    <w:rsid w:val="00A25E23"/>
    <w:rsid w:val="00A4261F"/>
    <w:rsid w:val="00A4794C"/>
    <w:rsid w:val="00A66EE3"/>
    <w:rsid w:val="00A80D1C"/>
    <w:rsid w:val="00AA51DD"/>
    <w:rsid w:val="00AB5F1A"/>
    <w:rsid w:val="00AC1EBA"/>
    <w:rsid w:val="00AD205A"/>
    <w:rsid w:val="00AD609F"/>
    <w:rsid w:val="00AE688A"/>
    <w:rsid w:val="00AF0DC3"/>
    <w:rsid w:val="00AF3C0B"/>
    <w:rsid w:val="00B005B5"/>
    <w:rsid w:val="00B17301"/>
    <w:rsid w:val="00B3772A"/>
    <w:rsid w:val="00B43CEC"/>
    <w:rsid w:val="00B467E2"/>
    <w:rsid w:val="00B56B5C"/>
    <w:rsid w:val="00B65E14"/>
    <w:rsid w:val="00B87B3C"/>
    <w:rsid w:val="00BB1BE8"/>
    <w:rsid w:val="00BB54F6"/>
    <w:rsid w:val="00BC4A54"/>
    <w:rsid w:val="00BE05DB"/>
    <w:rsid w:val="00BE3EB8"/>
    <w:rsid w:val="00C04506"/>
    <w:rsid w:val="00C077AF"/>
    <w:rsid w:val="00C274E5"/>
    <w:rsid w:val="00C42E37"/>
    <w:rsid w:val="00C57BB9"/>
    <w:rsid w:val="00CA1542"/>
    <w:rsid w:val="00CC28CB"/>
    <w:rsid w:val="00CE3E60"/>
    <w:rsid w:val="00CF26ED"/>
    <w:rsid w:val="00D206DF"/>
    <w:rsid w:val="00D207C0"/>
    <w:rsid w:val="00D264A1"/>
    <w:rsid w:val="00D47204"/>
    <w:rsid w:val="00D51B00"/>
    <w:rsid w:val="00D52D53"/>
    <w:rsid w:val="00D8676A"/>
    <w:rsid w:val="00DB1BA4"/>
    <w:rsid w:val="00DC1E9D"/>
    <w:rsid w:val="00DE650B"/>
    <w:rsid w:val="00E00197"/>
    <w:rsid w:val="00E00C14"/>
    <w:rsid w:val="00E035AD"/>
    <w:rsid w:val="00E26992"/>
    <w:rsid w:val="00E32EF1"/>
    <w:rsid w:val="00E34BDF"/>
    <w:rsid w:val="00E35B4E"/>
    <w:rsid w:val="00E40807"/>
    <w:rsid w:val="00E674E2"/>
    <w:rsid w:val="00E8106D"/>
    <w:rsid w:val="00E85CF3"/>
    <w:rsid w:val="00EE2043"/>
    <w:rsid w:val="00EE7F08"/>
    <w:rsid w:val="00EF0557"/>
    <w:rsid w:val="00EF6996"/>
    <w:rsid w:val="00F260E5"/>
    <w:rsid w:val="00F31197"/>
    <w:rsid w:val="00F34D89"/>
    <w:rsid w:val="00F44C62"/>
    <w:rsid w:val="00F4627A"/>
    <w:rsid w:val="00F476CF"/>
    <w:rsid w:val="00F50461"/>
    <w:rsid w:val="00F53B56"/>
    <w:rsid w:val="00F6201A"/>
    <w:rsid w:val="00FA412C"/>
    <w:rsid w:val="00FB6A86"/>
    <w:rsid w:val="00FE62E8"/>
    <w:rsid w:val="00FF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E6469-ECB7-4330-AC20-F3B73873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3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37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2025-01-29T07:10:00Z</cp:lastPrinted>
  <dcterms:created xsi:type="dcterms:W3CDTF">2025-01-27T07:47:00Z</dcterms:created>
  <dcterms:modified xsi:type="dcterms:W3CDTF">2025-01-31T08:45:00Z</dcterms:modified>
</cp:coreProperties>
</file>