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F53" w:rsidRPr="00973BC6" w:rsidRDefault="002E1F53" w:rsidP="00973BC6">
      <w:pPr>
        <w:widowControl w:val="0"/>
        <w:autoSpaceDE w:val="0"/>
        <w:autoSpaceDN w:val="0"/>
        <w:adjustRightInd w:val="0"/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3BC6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973B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3BC6">
        <w:rPr>
          <w:rFonts w:ascii="Times New Roman" w:eastAsia="Times New Roman" w:hAnsi="Times New Roman" w:cs="Times New Roman"/>
          <w:sz w:val="24"/>
          <w:szCs w:val="24"/>
        </w:rPr>
        <w:t>№ 1</w:t>
      </w:r>
    </w:p>
    <w:p w:rsidR="002E1F53" w:rsidRPr="00973BC6" w:rsidRDefault="002E1F53" w:rsidP="00973BC6">
      <w:pPr>
        <w:widowControl w:val="0"/>
        <w:autoSpaceDE w:val="0"/>
        <w:autoSpaceDN w:val="0"/>
        <w:adjustRightInd w:val="0"/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73BC6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973BC6">
        <w:rPr>
          <w:rFonts w:ascii="Times New Roman" w:eastAsia="Times New Roman" w:hAnsi="Times New Roman" w:cs="Times New Roman"/>
          <w:sz w:val="24"/>
          <w:szCs w:val="24"/>
        </w:rPr>
        <w:t xml:space="preserve"> Инструкции по проведению перерегистрации граждан,</w:t>
      </w:r>
    </w:p>
    <w:p w:rsidR="002E1F53" w:rsidRPr="00973BC6" w:rsidRDefault="002E1F53" w:rsidP="00973BC6">
      <w:pPr>
        <w:widowControl w:val="0"/>
        <w:autoSpaceDE w:val="0"/>
        <w:autoSpaceDN w:val="0"/>
        <w:adjustRightInd w:val="0"/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73BC6">
        <w:rPr>
          <w:rFonts w:ascii="Times New Roman" w:eastAsia="Times New Roman" w:hAnsi="Times New Roman" w:cs="Times New Roman"/>
          <w:sz w:val="24"/>
          <w:szCs w:val="24"/>
        </w:rPr>
        <w:t>состоящих</w:t>
      </w:r>
      <w:proofErr w:type="gramEnd"/>
      <w:r w:rsidRPr="00973BC6">
        <w:rPr>
          <w:rFonts w:ascii="Times New Roman" w:eastAsia="Times New Roman" w:hAnsi="Times New Roman" w:cs="Times New Roman"/>
          <w:sz w:val="24"/>
          <w:szCs w:val="24"/>
        </w:rPr>
        <w:t xml:space="preserve"> на учете нуждающихся в жилых помещениях,</w:t>
      </w:r>
    </w:p>
    <w:p w:rsidR="002E1F53" w:rsidRPr="002E1F53" w:rsidRDefault="002E1F53" w:rsidP="00973BC6">
      <w:pPr>
        <w:widowControl w:val="0"/>
        <w:autoSpaceDE w:val="0"/>
        <w:autoSpaceDN w:val="0"/>
        <w:adjustRightInd w:val="0"/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973BC6">
        <w:rPr>
          <w:rFonts w:ascii="Times New Roman" w:eastAsia="Times New Roman" w:hAnsi="Times New Roman" w:cs="Times New Roman"/>
          <w:sz w:val="24"/>
          <w:szCs w:val="24"/>
        </w:rPr>
        <w:t>предоставляемых</w:t>
      </w:r>
      <w:proofErr w:type="gramEnd"/>
      <w:r w:rsidRPr="00973BC6">
        <w:rPr>
          <w:rFonts w:ascii="Times New Roman" w:eastAsia="Times New Roman" w:hAnsi="Times New Roman" w:cs="Times New Roman"/>
          <w:sz w:val="24"/>
          <w:szCs w:val="24"/>
        </w:rPr>
        <w:t xml:space="preserve"> по договорам социального найма</w:t>
      </w:r>
    </w:p>
    <w:p w:rsidR="002E1F53" w:rsidRPr="002E1F53" w:rsidRDefault="002E1F53" w:rsidP="002E1F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1F53" w:rsidRPr="002E1F53" w:rsidRDefault="002E1F53" w:rsidP="002E1F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2E1F53" w:rsidRPr="002E1F53" w:rsidRDefault="002E1F53" w:rsidP="002E1F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F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Уважаемый (</w:t>
      </w:r>
      <w:proofErr w:type="spellStart"/>
      <w:r w:rsidRPr="002E1F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ая</w:t>
      </w:r>
      <w:proofErr w:type="spellEnd"/>
      <w:r w:rsidRPr="002E1F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)___________________________________________________!</w:t>
      </w:r>
    </w:p>
    <w:p w:rsidR="002E1F53" w:rsidRPr="002E1F53" w:rsidRDefault="002E1F53" w:rsidP="00973BC6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Коношского муниципального района </w:t>
      </w:r>
      <w:r w:rsidR="00973B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1F5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 проводится перерегистрация граждан, состоящих на учёте нуждающихся в жилых помещениях, предоставляемых по договорам социального найма. В связи с этим, в срок до _______ года необходимо представить в администрацию Коношского муниципального района:</w:t>
      </w:r>
    </w:p>
    <w:p w:rsidR="002E1F53" w:rsidRPr="002E1F53" w:rsidRDefault="002E1F53" w:rsidP="009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F53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заявление о перерегистрации (приложение №3) (Пишется при сдаче документов в администрации);</w:t>
      </w:r>
    </w:p>
    <w:p w:rsidR="002E1F53" w:rsidRPr="002E1F53" w:rsidRDefault="00973BC6" w:rsidP="009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E1F53" w:rsidRPr="002E1F53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документы, удостоверяющие личность гражданина, а также членов его семьи;</w:t>
      </w:r>
    </w:p>
    <w:p w:rsidR="002E1F53" w:rsidRPr="002E1F53" w:rsidRDefault="002E1F53" w:rsidP="009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F53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выписку из домовой книги по месту жительства либо иной документ, содержащий сведения о регистрации по месту жительства гражданина, а также членов его семьи;</w:t>
      </w:r>
    </w:p>
    <w:p w:rsidR="002E1F53" w:rsidRPr="002E1F53" w:rsidRDefault="002E1F53" w:rsidP="009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F53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документ, подтверждающий состав семьи (свидетельство о рождении, свидетельство о заключении (расторжении) брака, свидетельство об усыновлении (удочерении), решение органа опеки и попечительства о назначении гражданина опекуном в отношении недееспособного лица, решение суда о признании членом семьи);</w:t>
      </w:r>
    </w:p>
    <w:p w:rsidR="002E1F53" w:rsidRPr="002E1F53" w:rsidRDefault="002E1F53" w:rsidP="009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свидетельство о перемене имени (в случае перемены фамилии, собственно имени и (или) отчества гражданина и (или) членов его семьи). </w:t>
      </w:r>
    </w:p>
    <w:p w:rsidR="002E1F53" w:rsidRPr="002E1F53" w:rsidRDefault="002E1F53" w:rsidP="009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F53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справки о доходах гражданина и членов его семьи, полученные от работодателей, а также иные справки о получении доходов гражданином и членами его семьи за последние 12 месяцев, предшествующих месяцу подачи заявления;</w:t>
      </w:r>
    </w:p>
    <w:p w:rsidR="002E1F53" w:rsidRPr="00973BC6" w:rsidRDefault="002E1F53" w:rsidP="009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гражданином, являющимся нанимателем жилого помещения по договору социального найма или членом семьи нанимателя жилого помещения по договору социального найма, </w:t>
      </w:r>
    </w:p>
    <w:p w:rsidR="002E1F53" w:rsidRPr="00973BC6" w:rsidRDefault="002E1F53" w:rsidP="009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BC6">
        <w:rPr>
          <w:rFonts w:ascii="Times New Roman" w:eastAsia="Times New Roman" w:hAnsi="Times New Roman" w:cs="Times New Roman"/>
          <w:sz w:val="24"/>
          <w:szCs w:val="24"/>
          <w:lang w:eastAsia="ru-RU"/>
        </w:rPr>
        <w:t>-договор социального найма. В случае отсутствия договора социального найма гражданин представляет иной документ, на основании которого может быть установлен факт проживания в жилом помещении на условиях договора социального найма;</w:t>
      </w:r>
    </w:p>
    <w:p w:rsidR="002E1F53" w:rsidRPr="00973BC6" w:rsidRDefault="002E1F53" w:rsidP="009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гражданином, являющимся собственником жилого помещения или членом семьи собственника жилого помещения, </w:t>
      </w:r>
    </w:p>
    <w:p w:rsidR="002E1F53" w:rsidRPr="00973BC6" w:rsidRDefault="002E1F53" w:rsidP="009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BC6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2E1F53" w:rsidRPr="00973BC6" w:rsidRDefault="002E1F53" w:rsidP="009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гражданином, проживающим в жилом помещении, признанным непригодным для проживания, </w:t>
      </w:r>
    </w:p>
    <w:p w:rsidR="002E1F53" w:rsidRPr="00973BC6" w:rsidRDefault="002E1F53" w:rsidP="009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BC6">
        <w:rPr>
          <w:rFonts w:ascii="Times New Roman" w:eastAsia="Times New Roman" w:hAnsi="Times New Roman" w:cs="Times New Roman"/>
          <w:sz w:val="24"/>
          <w:szCs w:val="24"/>
          <w:lang w:eastAsia="ru-RU"/>
        </w:rPr>
        <w:t>-решение уполномоченного органа о признании жилого дома (жилого помещения) непригодным для проживания;</w:t>
      </w:r>
    </w:p>
    <w:p w:rsidR="002E1F53" w:rsidRPr="00973BC6" w:rsidRDefault="002E1F53" w:rsidP="009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гражданином, имеющим в составе семьи больного, страдающего тяжелой формой хронического заболевания, при которой совместное проживание с ним в одной квартире невозможно, по перечню, установленному уполномоченным Правительством Российской Федерации федеральным органом исполнительной власти, </w:t>
      </w:r>
    </w:p>
    <w:p w:rsidR="002E1F53" w:rsidRPr="00973BC6" w:rsidRDefault="002E1F53" w:rsidP="009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BC6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-медицинская справка о наличии соответствующего заболевания;</w:t>
      </w:r>
    </w:p>
    <w:p w:rsidR="002E1F53" w:rsidRPr="00973BC6" w:rsidRDefault="002E1F53" w:rsidP="009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11) гражданином, не являющимся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помещения, </w:t>
      </w:r>
    </w:p>
    <w:p w:rsidR="002E1F53" w:rsidRPr="002E1F53" w:rsidRDefault="002E1F53" w:rsidP="009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F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-документ, подтверждающий законное основание владения и (или) пользования жилым помещением;</w:t>
      </w:r>
    </w:p>
    <w:p w:rsidR="002E1F53" w:rsidRPr="002E1F53" w:rsidRDefault="002E1F53" w:rsidP="00973BC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F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Документы необходимо предоставить в администрацию Коношского муниципального района по адресу: пос. Коноша, ул. Советская, д. 76. (</w:t>
      </w:r>
      <w:proofErr w:type="spellStart"/>
      <w:r w:rsidRPr="002E1F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2E1F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17 первый этаж) (тел. для справок: 8-818-58-2-25-48)</w:t>
      </w:r>
    </w:p>
    <w:p w:rsidR="002E1F53" w:rsidRPr="002E1F53" w:rsidRDefault="002E1F53" w:rsidP="00973BC6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F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Приёмные дни специалистов: ежедневно </w:t>
      </w:r>
      <w:proofErr w:type="spellStart"/>
      <w:r w:rsidRPr="002E1F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пн</w:t>
      </w:r>
      <w:proofErr w:type="spellEnd"/>
      <w:r w:rsidRPr="002E1F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-чт. с 8.00 до 16.15, пт. с 8.00 до 16.00, обед с 12.00 до 13.00, суббота, воскресенье-выходной.</w:t>
      </w:r>
    </w:p>
    <w:p w:rsidR="002E1F53" w:rsidRPr="002E1F53" w:rsidRDefault="002E1F53" w:rsidP="00973BC6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2E1F5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Контактное лицо: Ведущий специалист одела архитектуры, строительства, ТЭК, ЖКХ Орлова Людмила Александровна</w:t>
      </w:r>
    </w:p>
    <w:p w:rsidR="002E1F53" w:rsidRPr="002E1F53" w:rsidRDefault="002E1F53" w:rsidP="009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1F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:rsidR="002E1F53" w:rsidRPr="002E1F53" w:rsidRDefault="002E1F53" w:rsidP="00973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1F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В случае если у Вас (за истекший период с момента постановки на учет) не произошло изменений в ранее предоставленных документах или сведениях, предоставленных в них вы обязаны в письменной или электронной форме уведомить Администрацию Коношского муниципального района, о неизменности ранее</w:t>
      </w:r>
      <w:r w:rsidR="00973B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предоставленных ей сведениях. (</w:t>
      </w:r>
      <w:proofErr w:type="gramStart"/>
      <w:r w:rsidRPr="002E1F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заявление</w:t>
      </w:r>
      <w:proofErr w:type="gramEnd"/>
      <w:r w:rsidRPr="002E1F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пишется в администрации.)</w:t>
      </w:r>
    </w:p>
    <w:p w:rsidR="002E1F53" w:rsidRPr="002E1F53" w:rsidRDefault="002E1F53" w:rsidP="00973BC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2E1F5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 </w:t>
      </w:r>
    </w:p>
    <w:p w:rsidR="002E1F53" w:rsidRPr="002E1F53" w:rsidRDefault="002E1F53" w:rsidP="00973BC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F5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Pr="002E1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Дополнительно сообщаем, что по результатам проведённой проверки прав граждан состоять на учёте  нуждающихся в жилых помещениях, предоставляемых по договорам социального </w:t>
      </w:r>
      <w:bookmarkStart w:id="0" w:name="_GoBack"/>
      <w:bookmarkEnd w:id="0"/>
      <w:r w:rsidRPr="002E1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найма будет составлен  уточненный общий список граждан, состоящих на учете в качестве нуждающихся в жилых помещениях, предоставляемых по договорам социального найма, а также списки граждан, имеющих право на внеочередное и первоочередное получение жилых помещений (отдельно по каждой категории), в срок до 31.03.2025 года списки будут опубликованы на </w:t>
      </w:r>
      <w:r w:rsidRPr="002E1F53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официальном сайте муниципального образования Коношского муниципального района.</w:t>
      </w:r>
    </w:p>
    <w:p w:rsidR="002E1F53" w:rsidRPr="002E1F53" w:rsidRDefault="002E1F53" w:rsidP="00973BC6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1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Также информируем Вас, что при выявлении обстоятельств, изложенных в ч. 1 ст. 56 Жилищного кодекса РФ</w:t>
      </w:r>
      <w:r w:rsidRPr="002E1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1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будете сняты с учёта нуждающихся в жилых помещениях муниципального жилищного фонда, предоставляемых по договорам социального найма.</w:t>
      </w:r>
    </w:p>
    <w:p w:rsidR="004331B1" w:rsidRDefault="004331B1"/>
    <w:p w:rsidR="00973BC6" w:rsidRDefault="00973BC6" w:rsidP="00973BC6">
      <w:pPr>
        <w:ind w:firstLine="3686"/>
      </w:pPr>
      <w:r>
        <w:t>_____________________</w:t>
      </w:r>
    </w:p>
    <w:sectPr w:rsidR="00973BC6" w:rsidSect="00973BC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3A3" w:rsidRDefault="00EC23A3" w:rsidP="00973BC6">
      <w:pPr>
        <w:spacing w:after="0" w:line="240" w:lineRule="auto"/>
      </w:pPr>
      <w:r>
        <w:separator/>
      </w:r>
    </w:p>
  </w:endnote>
  <w:endnote w:type="continuationSeparator" w:id="0">
    <w:p w:rsidR="00EC23A3" w:rsidRDefault="00EC23A3" w:rsidP="0097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3A3" w:rsidRDefault="00EC23A3" w:rsidP="00973BC6">
      <w:pPr>
        <w:spacing w:after="0" w:line="240" w:lineRule="auto"/>
      </w:pPr>
      <w:r>
        <w:separator/>
      </w:r>
    </w:p>
  </w:footnote>
  <w:footnote w:type="continuationSeparator" w:id="0">
    <w:p w:rsidR="00EC23A3" w:rsidRDefault="00EC23A3" w:rsidP="0097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054450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73BC6" w:rsidRPr="00973BC6" w:rsidRDefault="00973BC6" w:rsidP="00973BC6">
        <w:pPr>
          <w:pStyle w:val="a3"/>
          <w:jc w:val="center"/>
          <w:rPr>
            <w:sz w:val="24"/>
            <w:szCs w:val="24"/>
          </w:rPr>
        </w:pPr>
        <w:r w:rsidRPr="00973BC6">
          <w:rPr>
            <w:sz w:val="24"/>
            <w:szCs w:val="24"/>
          </w:rPr>
          <w:fldChar w:fldCharType="begin"/>
        </w:r>
        <w:r w:rsidRPr="00973BC6">
          <w:rPr>
            <w:sz w:val="24"/>
            <w:szCs w:val="24"/>
          </w:rPr>
          <w:instrText>PAGE   \* MERGEFORMAT</w:instrText>
        </w:r>
        <w:r w:rsidRPr="00973BC6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973BC6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F53"/>
    <w:rsid w:val="002E1F53"/>
    <w:rsid w:val="004331B1"/>
    <w:rsid w:val="00973BC6"/>
    <w:rsid w:val="00EC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218A4-67D5-40A5-BA74-71576E756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3BC6"/>
  </w:style>
  <w:style w:type="paragraph" w:styleId="a5">
    <w:name w:val="footer"/>
    <w:basedOn w:val="a"/>
    <w:link w:val="a6"/>
    <w:uiPriority w:val="99"/>
    <w:unhideWhenUsed/>
    <w:rsid w:val="00973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3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711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2025-02-03T10:53:00Z</dcterms:created>
  <dcterms:modified xsi:type="dcterms:W3CDTF">2025-02-03T11:20:00Z</dcterms:modified>
</cp:coreProperties>
</file>