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2C2D2E"/>
          <w:shd w:val="clear" w:color="auto" w:fill="FFFFFF"/>
        </w:rPr>
        <w:t xml:space="preserve">Постановлением администрации муниципального образования «Коношский муниципальный район» от 22.11.2023 г. № </w:t>
      </w:r>
      <w:proofErr w:type="gramStart"/>
      <w:r>
        <w:rPr>
          <w:color w:val="2C2D2E"/>
          <w:shd w:val="clear" w:color="auto" w:fill="FFFFFF"/>
        </w:rPr>
        <w:t>854  на</w:t>
      </w:r>
      <w:proofErr w:type="gramEnd"/>
      <w:r>
        <w:rPr>
          <w:color w:val="2C2D2E"/>
          <w:shd w:val="clear" w:color="auto" w:fill="FFFFFF"/>
        </w:rPr>
        <w:t xml:space="preserve"> 25 декабря 2023 года назначены публичные слушания по проекту решения </w:t>
      </w:r>
      <w:r>
        <w:rPr>
          <w:color w:val="000000"/>
        </w:rPr>
        <w:t>Собрания депутатов муниципального образования «Коношский муниципальный район» «О бюджете муниципального образования «Коношский муниципальный район» на 2024 год и на плановый период 2025 и 2026 годов»</w:t>
      </w:r>
      <w:r>
        <w:rPr>
          <w:color w:val="2C2D2E"/>
          <w:shd w:val="clear" w:color="auto" w:fill="FFFFFF"/>
        </w:rPr>
        <w:t>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2C2D2E"/>
          <w:shd w:val="clear" w:color="auto" w:fill="FFFFFF"/>
        </w:rPr>
        <w:t>Инициатор публичных слушаний: Глава муниципального образования «Коношский муниципальный район».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2C2D2E"/>
          <w:shd w:val="clear" w:color="auto" w:fill="FFFFFF"/>
        </w:rPr>
        <w:t>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партий и организаций, иных собраний граждан, внесших в организационный комитет в установленном порядке и в установленные сроки аргументированные предложения к проекту муниципального правового акта, депутаты Собрания депутатов, должностные лица администрации муниципального образования. Участвовать без права выступления, но с правом задавать вопросы, могут все заинтересованные жители муниципального образования, представители средств массовой информации.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Место проведения публичных слушаний: конференц-зал администрации муниципального образования «Коношский муниципальный район» по адресу: Архангельская область, поселок Коноша, ул. Советская, 76.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Время проведения слушаний: с 10 часов 00 минут.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Прием письменных предложений по проекту решения Собрания депутатов муниципального образования «Коношский муниципальный район» «О бюджете муниципального образования «Коношский муниципальный район» на 2024 год и на плановый период 2025 и 2026 годов» осуществляет организатор публичных слушаний в помещении администрации муниципального образования «Коношский муниципальный район» по адресу: Архангельская область, поселок Коноша, ул. Советская, 76, кабинет № 24, с 24 ноября 2023 года по 15 декабря 2023 года в рабочие дни с 8-00 часов до 16-00 часов.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Адрес организационного комитета: Архангельская область, поселок Коноша, ул. Советская, 76, кабинет № 24.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Телефон организационного комитета: 8 (81858) 2-18-31.</w:t>
      </w:r>
    </w:p>
    <w:p w:rsidR="009206F0" w:rsidRDefault="009206F0" w:rsidP="009206F0">
      <w:pPr>
        <w:pStyle w:val="mrcssattrmrcssattr"/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К настоящему извещению прилагается проект решения Собрания депутатов муниципального образования «Коношский муниципальный район» «О бюджете муниципального образования «Коношский муниципальный район» на 2024 год и на плановый период 2025 и 2026 годов».</w:t>
      </w:r>
    </w:p>
    <w:p w:rsidR="00352344" w:rsidRDefault="00352344">
      <w:bookmarkStart w:id="0" w:name="_GoBack"/>
      <w:bookmarkEnd w:id="0"/>
    </w:p>
    <w:sectPr w:rsidR="0035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9D"/>
    <w:rsid w:val="00034E9D"/>
    <w:rsid w:val="00352344"/>
    <w:rsid w:val="0092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452D1-EDAA-4320-87C4-A82F8A1C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cssattrmrcssattr">
    <w:name w:val="mrcssattr_mr_css_attr"/>
    <w:basedOn w:val="a"/>
    <w:rsid w:val="0092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2</cp:revision>
  <dcterms:created xsi:type="dcterms:W3CDTF">2023-11-23T13:48:00Z</dcterms:created>
  <dcterms:modified xsi:type="dcterms:W3CDTF">2023-11-23T13:48:00Z</dcterms:modified>
</cp:coreProperties>
</file>