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021">
        <w:rPr>
          <w:rFonts w:ascii="Times New Roman" w:hAnsi="Times New Roman"/>
          <w:b/>
          <w:sz w:val="28"/>
          <w:szCs w:val="28"/>
        </w:rPr>
        <w:t xml:space="preserve">АДМИНИСТРАЦИЯ МУНЦИПАЛЬНОГО ОБРАЗОВАНИЯ </w:t>
      </w: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021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964B92" w:rsidRDefault="00964B92" w:rsidP="00647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02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021">
        <w:rPr>
          <w:rFonts w:ascii="Times New Roman" w:hAnsi="Times New Roman"/>
          <w:b/>
          <w:sz w:val="28"/>
          <w:szCs w:val="28"/>
        </w:rPr>
        <w:t>Е</w:t>
      </w: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Pr="00647021">
        <w:rPr>
          <w:rFonts w:ascii="Times New Roman" w:hAnsi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</w:t>
        </w:r>
        <w:r w:rsidRPr="00647021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№ 870</w:t>
      </w:r>
    </w:p>
    <w:p w:rsidR="00964B92" w:rsidRDefault="00964B92" w:rsidP="00647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47021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B92" w:rsidRDefault="00964B92" w:rsidP="00647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7021">
        <w:rPr>
          <w:rFonts w:ascii="Times New Roman" w:hAnsi="Times New Roman"/>
          <w:b/>
          <w:sz w:val="26"/>
          <w:szCs w:val="26"/>
        </w:rPr>
        <w:t xml:space="preserve">Об утверждении норматива </w:t>
      </w:r>
      <w:r>
        <w:rPr>
          <w:rFonts w:ascii="Times New Roman" w:hAnsi="Times New Roman"/>
          <w:b/>
          <w:sz w:val="26"/>
          <w:szCs w:val="26"/>
        </w:rPr>
        <w:t>стоимости одного</w:t>
      </w:r>
      <w:r w:rsidRPr="00647021">
        <w:rPr>
          <w:rFonts w:ascii="Times New Roman" w:hAnsi="Times New Roman"/>
          <w:b/>
          <w:sz w:val="26"/>
          <w:szCs w:val="26"/>
        </w:rPr>
        <w:t xml:space="preserve"> квадратного метра</w:t>
      </w: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7021">
        <w:rPr>
          <w:rFonts w:ascii="Times New Roman" w:hAnsi="Times New Roman"/>
          <w:b/>
          <w:sz w:val="26"/>
          <w:szCs w:val="26"/>
        </w:rPr>
        <w:t>общей жилой площади на территории муниципального образования «Коношский муниципальный район» на 201</w:t>
      </w:r>
      <w:r>
        <w:rPr>
          <w:rFonts w:ascii="Times New Roman" w:hAnsi="Times New Roman"/>
          <w:b/>
          <w:sz w:val="26"/>
          <w:szCs w:val="26"/>
        </w:rPr>
        <w:t>8</w:t>
      </w:r>
      <w:r w:rsidRPr="00647021">
        <w:rPr>
          <w:rFonts w:ascii="Times New Roman" w:hAnsi="Times New Roman"/>
          <w:b/>
          <w:sz w:val="26"/>
          <w:szCs w:val="26"/>
        </w:rPr>
        <w:t xml:space="preserve"> год в рамках </w:t>
      </w:r>
    </w:p>
    <w:p w:rsidR="00964B92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7021">
        <w:rPr>
          <w:rFonts w:ascii="Times New Roman" w:hAnsi="Times New Roman"/>
          <w:b/>
          <w:sz w:val="26"/>
          <w:szCs w:val="26"/>
        </w:rPr>
        <w:t>подпрограммы № 2 «Обеспечение жильем молодых семей»</w:t>
      </w:r>
    </w:p>
    <w:p w:rsidR="00964B92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7021">
        <w:rPr>
          <w:rFonts w:ascii="Times New Roman" w:hAnsi="Times New Roman"/>
          <w:b/>
          <w:sz w:val="26"/>
          <w:szCs w:val="26"/>
        </w:rPr>
        <w:t xml:space="preserve">государственной </w:t>
      </w:r>
      <w:r>
        <w:rPr>
          <w:rFonts w:ascii="Times New Roman" w:hAnsi="Times New Roman"/>
          <w:b/>
          <w:sz w:val="26"/>
          <w:szCs w:val="26"/>
        </w:rPr>
        <w:t>программы Архангельской области</w:t>
      </w:r>
    </w:p>
    <w:p w:rsidR="00964B92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7021">
        <w:rPr>
          <w:rFonts w:ascii="Times New Roman" w:hAnsi="Times New Roman"/>
          <w:b/>
          <w:sz w:val="26"/>
          <w:szCs w:val="26"/>
        </w:rPr>
        <w:t>«Обеспечение к</w:t>
      </w:r>
      <w:r>
        <w:rPr>
          <w:rFonts w:ascii="Times New Roman" w:hAnsi="Times New Roman"/>
          <w:b/>
          <w:sz w:val="26"/>
          <w:szCs w:val="26"/>
        </w:rPr>
        <w:t>ачественным, доступным жильем и объектами</w:t>
      </w:r>
    </w:p>
    <w:p w:rsidR="00964B92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7021">
        <w:rPr>
          <w:rFonts w:ascii="Times New Roman" w:hAnsi="Times New Roman"/>
          <w:b/>
          <w:sz w:val="26"/>
          <w:szCs w:val="26"/>
        </w:rPr>
        <w:t xml:space="preserve">инженерной инфраструктуры </w:t>
      </w:r>
      <w:r>
        <w:rPr>
          <w:rFonts w:ascii="Times New Roman" w:hAnsi="Times New Roman"/>
          <w:b/>
          <w:sz w:val="26"/>
          <w:szCs w:val="26"/>
        </w:rPr>
        <w:t>населения Архангельской области</w:t>
      </w: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7021">
        <w:rPr>
          <w:rFonts w:ascii="Times New Roman" w:hAnsi="Times New Roman"/>
          <w:b/>
          <w:sz w:val="26"/>
          <w:szCs w:val="26"/>
        </w:rPr>
        <w:t>(2014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47021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47021">
        <w:rPr>
          <w:rFonts w:ascii="Times New Roman" w:hAnsi="Times New Roman"/>
          <w:b/>
          <w:sz w:val="26"/>
          <w:szCs w:val="26"/>
        </w:rPr>
        <w:t>2020 годы)»</w:t>
      </w:r>
    </w:p>
    <w:p w:rsidR="00964B92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4B92" w:rsidRPr="00647021" w:rsidRDefault="00964B92" w:rsidP="006470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4B92" w:rsidRPr="00647021" w:rsidRDefault="00964B92" w:rsidP="00521844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647021">
        <w:rPr>
          <w:rFonts w:ascii="Times New Roman" w:hAnsi="Times New Roman"/>
          <w:sz w:val="26"/>
          <w:szCs w:val="26"/>
        </w:rPr>
        <w:t>В соответствии с Правилами проведения конкурсного отбора субъектов Российской Федерации, муниципальных районов и городских округов Архангел</w:t>
      </w:r>
      <w:r>
        <w:rPr>
          <w:rFonts w:ascii="Times New Roman" w:hAnsi="Times New Roman"/>
          <w:sz w:val="26"/>
          <w:szCs w:val="26"/>
        </w:rPr>
        <w:t>ьской области для участия в 2018</w:t>
      </w:r>
      <w:r w:rsidRPr="00647021">
        <w:rPr>
          <w:rFonts w:ascii="Times New Roman" w:hAnsi="Times New Roman"/>
          <w:sz w:val="26"/>
          <w:szCs w:val="26"/>
        </w:rPr>
        <w:t xml:space="preserve"> году в реализации подпрограммы «Обеспечение жильем молодых семей» федеральной целевой программы «Жилище» на 2015 – 2020 годы</w:t>
      </w:r>
      <w:r>
        <w:rPr>
          <w:rFonts w:ascii="Times New Roman" w:hAnsi="Times New Roman"/>
          <w:sz w:val="26"/>
          <w:szCs w:val="26"/>
        </w:rPr>
        <w:t>» администрация муниципального образования</w:t>
      </w:r>
      <w:r>
        <w:rPr>
          <w:rFonts w:ascii="Times New Roman" w:hAnsi="Times New Roman"/>
          <w:sz w:val="26"/>
          <w:szCs w:val="26"/>
        </w:rPr>
        <w:br/>
      </w:r>
      <w:r w:rsidRPr="00647021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964B92" w:rsidRPr="00647021" w:rsidRDefault="00964B92" w:rsidP="00521844">
      <w:pPr>
        <w:pStyle w:val="ListParagraph"/>
        <w:tabs>
          <w:tab w:val="left" w:pos="-342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647021">
        <w:rPr>
          <w:rFonts w:ascii="Times New Roman" w:hAnsi="Times New Roman"/>
          <w:sz w:val="26"/>
          <w:szCs w:val="26"/>
        </w:rPr>
        <w:t xml:space="preserve">Утвердить норматив стоимости одного квадратного метра общей жилой площади на территории муниципального образования «Коношский муниципальный </w:t>
      </w:r>
      <w:r>
        <w:rPr>
          <w:rFonts w:ascii="Times New Roman" w:hAnsi="Times New Roman"/>
          <w:sz w:val="26"/>
          <w:szCs w:val="26"/>
        </w:rPr>
        <w:t xml:space="preserve">район» на 2018 год в размере 20 </w:t>
      </w:r>
      <w:r w:rsidRPr="00647021">
        <w:rPr>
          <w:rFonts w:ascii="Times New Roman" w:hAnsi="Times New Roman"/>
          <w:sz w:val="26"/>
          <w:szCs w:val="26"/>
        </w:rPr>
        <w:t xml:space="preserve">000 (Двадцать тысяч) рублей, применяемый из расчета размера социальных выплат по подпрограмме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</w:t>
      </w:r>
      <w:r>
        <w:rPr>
          <w:rFonts w:ascii="Times New Roman" w:hAnsi="Times New Roman"/>
          <w:sz w:val="26"/>
          <w:szCs w:val="26"/>
        </w:rPr>
        <w:t>населения Архангельской области</w:t>
      </w:r>
      <w:r>
        <w:rPr>
          <w:rFonts w:ascii="Times New Roman" w:hAnsi="Times New Roman"/>
          <w:sz w:val="26"/>
          <w:szCs w:val="26"/>
        </w:rPr>
        <w:br/>
      </w:r>
      <w:r w:rsidRPr="00647021">
        <w:rPr>
          <w:rFonts w:ascii="Times New Roman" w:hAnsi="Times New Roman"/>
          <w:sz w:val="26"/>
          <w:szCs w:val="26"/>
        </w:rPr>
        <w:t>(2014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702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7021">
        <w:rPr>
          <w:rFonts w:ascii="Times New Roman" w:hAnsi="Times New Roman"/>
          <w:sz w:val="26"/>
          <w:szCs w:val="26"/>
        </w:rPr>
        <w:t>2020 годы)».</w:t>
      </w:r>
    </w:p>
    <w:p w:rsidR="00964B92" w:rsidRPr="00647021" w:rsidRDefault="00964B92" w:rsidP="00521844">
      <w:pPr>
        <w:pStyle w:val="ListParagraph"/>
        <w:tabs>
          <w:tab w:val="left" w:pos="-342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47021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6"/>
          <w:szCs w:val="26"/>
        </w:rPr>
        <w:t>заведующего Отделом культуры</w:t>
      </w:r>
      <w:r w:rsidRPr="00647021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«Коношский муниципальный район» </w:t>
      </w:r>
      <w:r>
        <w:rPr>
          <w:rFonts w:ascii="Times New Roman" w:hAnsi="Times New Roman"/>
          <w:sz w:val="26"/>
          <w:szCs w:val="26"/>
        </w:rPr>
        <w:t>Е.А. Козьмину.</w:t>
      </w:r>
    </w:p>
    <w:p w:rsidR="00964B92" w:rsidRPr="00647021" w:rsidRDefault="00964B92" w:rsidP="00521844">
      <w:pPr>
        <w:pStyle w:val="ListParagraph"/>
        <w:tabs>
          <w:tab w:val="left" w:pos="-342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647021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6"/>
          <w:szCs w:val="26"/>
        </w:rPr>
        <w:t>подписания и подлежит опубликованию (обнародованию)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964B92" w:rsidRPr="00647021" w:rsidRDefault="00964B92" w:rsidP="0064702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4B92" w:rsidRPr="00647021" w:rsidRDefault="00964B92" w:rsidP="0064702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4B92" w:rsidRPr="00647021" w:rsidRDefault="00964B92" w:rsidP="0064702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</w:p>
    <w:p w:rsidR="00964B92" w:rsidRPr="00647021" w:rsidRDefault="00964B92" w:rsidP="00521844">
      <w:pPr>
        <w:tabs>
          <w:tab w:val="left" w:pos="851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47021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sz w:val="26"/>
          <w:szCs w:val="26"/>
        </w:rPr>
        <w:tab/>
        <w:t xml:space="preserve"> О.Г. Реутов</w:t>
      </w:r>
    </w:p>
    <w:sectPr w:rsidR="00964B92" w:rsidRPr="00647021" w:rsidSect="00802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AE2"/>
    <w:multiLevelType w:val="hybridMultilevel"/>
    <w:tmpl w:val="E574262A"/>
    <w:lvl w:ilvl="0" w:tplc="16C285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663"/>
    <w:rsid w:val="00061083"/>
    <w:rsid w:val="00063CE4"/>
    <w:rsid w:val="000D2F2C"/>
    <w:rsid w:val="001701EE"/>
    <w:rsid w:val="001F1A69"/>
    <w:rsid w:val="002F0524"/>
    <w:rsid w:val="00383AFC"/>
    <w:rsid w:val="003A1E6D"/>
    <w:rsid w:val="00427814"/>
    <w:rsid w:val="00521844"/>
    <w:rsid w:val="00647021"/>
    <w:rsid w:val="00731663"/>
    <w:rsid w:val="00776467"/>
    <w:rsid w:val="00802A88"/>
    <w:rsid w:val="00956CF1"/>
    <w:rsid w:val="00964B92"/>
    <w:rsid w:val="00A21809"/>
    <w:rsid w:val="00A45732"/>
    <w:rsid w:val="00B479C9"/>
    <w:rsid w:val="00B97038"/>
    <w:rsid w:val="00CC1BA3"/>
    <w:rsid w:val="00CC2D44"/>
    <w:rsid w:val="00E93A2B"/>
    <w:rsid w:val="00EC29A7"/>
    <w:rsid w:val="00F26D29"/>
    <w:rsid w:val="00F7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1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3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1E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284</Words>
  <Characters>1622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16</cp:revision>
  <cp:lastPrinted>2018-02-26T11:16:00Z</cp:lastPrinted>
  <dcterms:created xsi:type="dcterms:W3CDTF">2013-02-18T12:51:00Z</dcterms:created>
  <dcterms:modified xsi:type="dcterms:W3CDTF">2018-02-26T11:17:00Z</dcterms:modified>
</cp:coreProperties>
</file>