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32D0" w:rsidRPr="001932D0" w:rsidRDefault="001932D0" w:rsidP="00CB6E34">
      <w:pPr>
        <w:tabs>
          <w:tab w:val="center" w:pos="4677"/>
          <w:tab w:val="left" w:pos="8460"/>
        </w:tabs>
        <w:spacing w:after="0" w:line="240" w:lineRule="auto"/>
        <w:ind w:left="426"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2D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0488B227" wp14:editId="0B273FFD">
            <wp:simplePos x="0" y="0"/>
            <wp:positionH relativeFrom="column">
              <wp:posOffset>2814955</wp:posOffset>
            </wp:positionH>
            <wp:positionV relativeFrom="paragraph">
              <wp:posOffset>-247650</wp:posOffset>
            </wp:positionV>
            <wp:extent cx="453390" cy="612775"/>
            <wp:effectExtent l="0" t="0" r="3810" b="0"/>
            <wp:wrapNone/>
            <wp:docPr id="1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32D0" w:rsidRPr="001932D0" w:rsidRDefault="001932D0" w:rsidP="001932D0">
      <w:pPr>
        <w:tabs>
          <w:tab w:val="center" w:pos="4677"/>
          <w:tab w:val="left" w:pos="84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2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2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932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932D0" w:rsidRPr="001932D0" w:rsidRDefault="001932D0" w:rsidP="00CB6E34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 декабря 2022 г. № 963</w:t>
      </w: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32D0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32D0" w:rsidRPr="001932D0" w:rsidRDefault="001932D0" w:rsidP="001932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002" w:rsidRPr="00013E83" w:rsidRDefault="001932D0" w:rsidP="00A34002">
      <w:pPr>
        <w:pStyle w:val="20"/>
        <w:shd w:val="clear" w:color="auto" w:fill="auto"/>
        <w:spacing w:after="0" w:line="240" w:lineRule="auto"/>
        <w:ind w:left="20"/>
        <w:rPr>
          <w:spacing w:val="0"/>
          <w:sz w:val="28"/>
          <w:szCs w:val="28"/>
        </w:rPr>
      </w:pPr>
      <w:bookmarkStart w:id="0" w:name="_GoBack"/>
      <w:r w:rsidRPr="00013E83">
        <w:rPr>
          <w:spacing w:val="0"/>
          <w:sz w:val="28"/>
          <w:szCs w:val="28"/>
        </w:rPr>
        <w:t xml:space="preserve">О внесении изменений в </w:t>
      </w:r>
      <w:r w:rsidR="00A34002" w:rsidRPr="00013E83">
        <w:rPr>
          <w:spacing w:val="0"/>
          <w:sz w:val="28"/>
          <w:szCs w:val="28"/>
        </w:rPr>
        <w:t>административный регламент</w:t>
      </w:r>
    </w:p>
    <w:p w:rsidR="00A34002" w:rsidRPr="00013E83" w:rsidRDefault="00A34002" w:rsidP="00A34002">
      <w:pPr>
        <w:pStyle w:val="20"/>
        <w:shd w:val="clear" w:color="auto" w:fill="auto"/>
        <w:spacing w:after="0" w:line="240" w:lineRule="auto"/>
        <w:ind w:left="20"/>
        <w:rPr>
          <w:spacing w:val="0"/>
          <w:sz w:val="28"/>
          <w:szCs w:val="28"/>
        </w:rPr>
      </w:pPr>
      <w:proofErr w:type="gramStart"/>
      <w:r w:rsidRPr="00013E83">
        <w:rPr>
          <w:spacing w:val="0"/>
          <w:sz w:val="28"/>
          <w:szCs w:val="28"/>
        </w:rPr>
        <w:t>предоставления</w:t>
      </w:r>
      <w:proofErr w:type="gramEnd"/>
      <w:r w:rsidRPr="00013E83">
        <w:rPr>
          <w:spacing w:val="0"/>
          <w:sz w:val="28"/>
          <w:szCs w:val="28"/>
        </w:rPr>
        <w:t xml:space="preserve"> муниципальной услуги</w:t>
      </w:r>
    </w:p>
    <w:p w:rsidR="00A34002" w:rsidRPr="00013E83" w:rsidRDefault="00A34002" w:rsidP="00A34002">
      <w:pPr>
        <w:pStyle w:val="20"/>
        <w:shd w:val="clear" w:color="auto" w:fill="auto"/>
        <w:spacing w:after="0" w:line="240" w:lineRule="auto"/>
        <w:ind w:left="20"/>
        <w:rPr>
          <w:spacing w:val="0"/>
          <w:sz w:val="28"/>
          <w:szCs w:val="28"/>
        </w:rPr>
      </w:pPr>
      <w:r w:rsidRPr="00013E83">
        <w:rPr>
          <w:spacing w:val="0"/>
          <w:sz w:val="28"/>
          <w:szCs w:val="28"/>
        </w:rPr>
        <w:t>«Предоставление разрешений на вступление в брак лиц,</w:t>
      </w:r>
    </w:p>
    <w:p w:rsidR="00A34002" w:rsidRPr="00013E83" w:rsidRDefault="00A34002" w:rsidP="00A34002">
      <w:pPr>
        <w:pStyle w:val="20"/>
        <w:shd w:val="clear" w:color="auto" w:fill="auto"/>
        <w:spacing w:after="0" w:line="240" w:lineRule="auto"/>
        <w:ind w:left="20"/>
        <w:rPr>
          <w:spacing w:val="0"/>
          <w:sz w:val="28"/>
          <w:szCs w:val="28"/>
        </w:rPr>
      </w:pPr>
      <w:proofErr w:type="gramStart"/>
      <w:r w:rsidRPr="00013E83">
        <w:rPr>
          <w:spacing w:val="0"/>
          <w:sz w:val="28"/>
          <w:szCs w:val="28"/>
        </w:rPr>
        <w:t>достигших</w:t>
      </w:r>
      <w:proofErr w:type="gramEnd"/>
      <w:r w:rsidRPr="00013E83">
        <w:rPr>
          <w:spacing w:val="0"/>
          <w:sz w:val="28"/>
          <w:szCs w:val="28"/>
        </w:rPr>
        <w:t xml:space="preserve"> возраста 16 лет и не достигших возраста 18 лет,</w:t>
      </w:r>
    </w:p>
    <w:p w:rsidR="00A34002" w:rsidRPr="00013E83" w:rsidRDefault="00A34002" w:rsidP="001932D0">
      <w:pPr>
        <w:pStyle w:val="20"/>
        <w:shd w:val="clear" w:color="auto" w:fill="auto"/>
        <w:spacing w:after="0" w:line="240" w:lineRule="auto"/>
        <w:ind w:left="20"/>
        <w:rPr>
          <w:spacing w:val="0"/>
          <w:sz w:val="28"/>
          <w:szCs w:val="28"/>
        </w:rPr>
      </w:pPr>
      <w:proofErr w:type="gramStart"/>
      <w:r w:rsidRPr="00013E83">
        <w:rPr>
          <w:spacing w:val="0"/>
          <w:sz w:val="28"/>
          <w:szCs w:val="28"/>
        </w:rPr>
        <w:t>на</w:t>
      </w:r>
      <w:proofErr w:type="gramEnd"/>
      <w:r w:rsidRPr="00013E83">
        <w:rPr>
          <w:spacing w:val="0"/>
          <w:sz w:val="28"/>
          <w:szCs w:val="28"/>
        </w:rPr>
        <w:t xml:space="preserve"> территории муниципального образования</w:t>
      </w:r>
      <w:r w:rsidR="001932D0" w:rsidRPr="00013E83">
        <w:rPr>
          <w:spacing w:val="0"/>
          <w:sz w:val="28"/>
          <w:szCs w:val="28"/>
        </w:rPr>
        <w:t xml:space="preserve"> </w:t>
      </w:r>
      <w:r w:rsidR="001932D0" w:rsidRPr="00013E83">
        <w:rPr>
          <w:spacing w:val="0"/>
          <w:sz w:val="28"/>
          <w:szCs w:val="28"/>
        </w:rPr>
        <w:br/>
      </w:r>
      <w:r w:rsidRPr="00013E83">
        <w:rPr>
          <w:spacing w:val="0"/>
          <w:sz w:val="28"/>
          <w:szCs w:val="28"/>
        </w:rPr>
        <w:t>«Коношский муниципальный район» Архангельской области»,</w:t>
      </w:r>
      <w:r w:rsidR="001932D0" w:rsidRPr="00013E83">
        <w:rPr>
          <w:spacing w:val="0"/>
          <w:sz w:val="28"/>
          <w:szCs w:val="28"/>
        </w:rPr>
        <w:br/>
      </w:r>
      <w:r w:rsidRPr="00013E83">
        <w:rPr>
          <w:spacing w:val="0"/>
          <w:sz w:val="28"/>
          <w:szCs w:val="28"/>
        </w:rPr>
        <w:t xml:space="preserve"> утвержденный постановлением за №720 от 20 ноября 2018 года</w:t>
      </w:r>
      <w:bookmarkEnd w:id="0"/>
    </w:p>
    <w:p w:rsidR="00CB6E34" w:rsidRPr="00013E83" w:rsidRDefault="00CB6E34" w:rsidP="00CB6E34">
      <w:pPr>
        <w:pStyle w:val="20"/>
        <w:shd w:val="clear" w:color="auto" w:fill="auto"/>
        <w:spacing w:after="0" w:line="240" w:lineRule="auto"/>
        <w:jc w:val="both"/>
        <w:rPr>
          <w:spacing w:val="0"/>
          <w:sz w:val="28"/>
          <w:szCs w:val="28"/>
        </w:rPr>
      </w:pPr>
    </w:p>
    <w:p w:rsidR="00A34002" w:rsidRPr="00CB6E34" w:rsidRDefault="001932D0" w:rsidP="00CB6E34">
      <w:pPr>
        <w:pStyle w:val="1"/>
        <w:shd w:val="clear" w:color="auto" w:fill="auto"/>
        <w:spacing w:before="0" w:after="0" w:line="240" w:lineRule="auto"/>
        <w:ind w:firstLine="709"/>
        <w:jc w:val="both"/>
        <w:rPr>
          <w:rStyle w:val="11"/>
          <w:b w:val="0"/>
          <w:bCs w:val="0"/>
          <w:color w:val="auto"/>
          <w:spacing w:val="0"/>
          <w:sz w:val="28"/>
          <w:szCs w:val="28"/>
          <w:shd w:val="clear" w:color="auto" w:fill="auto"/>
        </w:rPr>
      </w:pPr>
      <w:r w:rsidRPr="00013E83">
        <w:rPr>
          <w:sz w:val="28"/>
          <w:szCs w:val="28"/>
        </w:rPr>
        <w:t xml:space="preserve">В соответствии со статьей 13 Федерального закона </w:t>
      </w:r>
      <w:r w:rsidR="00A34002" w:rsidRPr="00013E83">
        <w:rPr>
          <w:sz w:val="28"/>
          <w:szCs w:val="28"/>
        </w:rPr>
        <w:t xml:space="preserve">от 27 июля </w:t>
      </w:r>
      <w:r w:rsidR="00CB6E34">
        <w:rPr>
          <w:sz w:val="28"/>
          <w:szCs w:val="28"/>
        </w:rPr>
        <w:br/>
      </w:r>
      <w:r w:rsidR="00A34002" w:rsidRPr="00013E83">
        <w:rPr>
          <w:sz w:val="28"/>
          <w:szCs w:val="28"/>
        </w:rPr>
        <w:t>2010 года № 210-ФЗ «Об организации предоставления государст</w:t>
      </w:r>
      <w:r w:rsidRPr="00013E83">
        <w:rPr>
          <w:sz w:val="28"/>
          <w:szCs w:val="28"/>
        </w:rPr>
        <w:t xml:space="preserve">венных и муниципальных услуг», </w:t>
      </w:r>
      <w:r w:rsidR="00A34002" w:rsidRPr="00013E83">
        <w:rPr>
          <w:sz w:val="28"/>
          <w:szCs w:val="28"/>
        </w:rPr>
        <w:t xml:space="preserve">подпунктом 4 пункта 2 статьи 7 областного закона </w:t>
      </w:r>
      <w:r w:rsidR="00013E83">
        <w:rPr>
          <w:sz w:val="28"/>
          <w:szCs w:val="28"/>
        </w:rPr>
        <w:br/>
      </w:r>
      <w:r w:rsidR="00A34002" w:rsidRPr="00013E83">
        <w:rPr>
          <w:sz w:val="28"/>
          <w:szCs w:val="28"/>
        </w:rPr>
        <w:t>от 02 июля 2012 года № 508-32-ОЗ «О государственных и муниципальных услугах в Архангельской области и дополнительных мерах по защите прав человека и граж</w:t>
      </w:r>
      <w:r w:rsidRPr="00013E83">
        <w:rPr>
          <w:sz w:val="28"/>
          <w:szCs w:val="28"/>
        </w:rPr>
        <w:t xml:space="preserve">данина при их предоставлении», </w:t>
      </w:r>
      <w:r w:rsidR="00A34002" w:rsidRPr="00013E83">
        <w:rPr>
          <w:sz w:val="28"/>
          <w:szCs w:val="28"/>
        </w:rPr>
        <w:t xml:space="preserve">Порядком разработки и утверждения административных регламентов предоставления муниципальных услуг администрацией муниципального образования «Коношский муниципальный район», утвержденным постановлением администрации муниципального образования «Коношский муниципальный район» от 08 декабря 2021 года № 635, администрация муниципального образования </w:t>
      </w:r>
      <w:r w:rsidRPr="00013E83">
        <w:rPr>
          <w:b/>
          <w:sz w:val="28"/>
          <w:szCs w:val="28"/>
        </w:rPr>
        <w:t>п о с т а н о в л я е т:</w:t>
      </w:r>
    </w:p>
    <w:p w:rsidR="00A34002" w:rsidRPr="00013E83" w:rsidRDefault="00A34002" w:rsidP="00CB6E34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pacing w:val="0"/>
          <w:sz w:val="28"/>
          <w:szCs w:val="28"/>
        </w:rPr>
      </w:pPr>
      <w:r w:rsidRPr="00013E83">
        <w:rPr>
          <w:b w:val="0"/>
          <w:sz w:val="28"/>
          <w:szCs w:val="28"/>
        </w:rPr>
        <w:t xml:space="preserve">1. Внести в административный регламент предоставления муниципальной услуги </w:t>
      </w:r>
      <w:r w:rsidRPr="00013E83">
        <w:rPr>
          <w:b w:val="0"/>
          <w:spacing w:val="0"/>
          <w:sz w:val="28"/>
          <w:szCs w:val="28"/>
        </w:rPr>
        <w:t xml:space="preserve">«Предоставление разрешений на вступление в брак лиц, достигших возраста 16 лет и не достигших возраста 18 лет, </w:t>
      </w:r>
      <w:r w:rsidR="00013E83">
        <w:rPr>
          <w:b w:val="0"/>
          <w:spacing w:val="0"/>
          <w:sz w:val="28"/>
          <w:szCs w:val="28"/>
        </w:rPr>
        <w:br/>
      </w:r>
      <w:r w:rsidRPr="00013E83">
        <w:rPr>
          <w:b w:val="0"/>
          <w:spacing w:val="0"/>
          <w:sz w:val="28"/>
          <w:szCs w:val="28"/>
        </w:rPr>
        <w:t>на территории муниципального образования «Коношский муниципальный район» Архангельской области», утвержденн</w:t>
      </w:r>
      <w:r w:rsidR="00CB6E34">
        <w:rPr>
          <w:b w:val="0"/>
          <w:spacing w:val="0"/>
          <w:sz w:val="28"/>
          <w:szCs w:val="28"/>
        </w:rPr>
        <w:t>ый постановлением администрации</w:t>
      </w:r>
      <w:r w:rsidRPr="00013E83">
        <w:rPr>
          <w:b w:val="0"/>
          <w:spacing w:val="0"/>
          <w:sz w:val="28"/>
          <w:szCs w:val="28"/>
        </w:rPr>
        <w:t xml:space="preserve"> МО «Кон</w:t>
      </w:r>
      <w:r w:rsidR="001932D0" w:rsidRPr="00013E83">
        <w:rPr>
          <w:b w:val="0"/>
          <w:spacing w:val="0"/>
          <w:sz w:val="28"/>
          <w:szCs w:val="28"/>
        </w:rPr>
        <w:t xml:space="preserve">ошский муниципальный район» </w:t>
      </w:r>
      <w:r w:rsidR="00CB6E34">
        <w:rPr>
          <w:b w:val="0"/>
          <w:spacing w:val="0"/>
          <w:sz w:val="28"/>
          <w:szCs w:val="28"/>
        </w:rPr>
        <w:br/>
      </w:r>
      <w:r w:rsidR="001932D0" w:rsidRPr="00013E83">
        <w:rPr>
          <w:b w:val="0"/>
          <w:spacing w:val="0"/>
          <w:sz w:val="28"/>
          <w:szCs w:val="28"/>
        </w:rPr>
        <w:t xml:space="preserve">от 20 ноября </w:t>
      </w:r>
      <w:r w:rsidRPr="00013E83">
        <w:rPr>
          <w:b w:val="0"/>
          <w:spacing w:val="0"/>
          <w:sz w:val="28"/>
          <w:szCs w:val="28"/>
        </w:rPr>
        <w:t xml:space="preserve">2018 года №720, следующие изменения: </w:t>
      </w:r>
    </w:p>
    <w:p w:rsidR="00A34002" w:rsidRPr="00013E83" w:rsidRDefault="00A34002" w:rsidP="00CB6E34">
      <w:pPr>
        <w:pStyle w:val="20"/>
        <w:shd w:val="clear" w:color="auto" w:fill="auto"/>
        <w:spacing w:after="0" w:line="240" w:lineRule="auto"/>
        <w:ind w:firstLine="709"/>
        <w:jc w:val="both"/>
        <w:rPr>
          <w:b w:val="0"/>
          <w:spacing w:val="0"/>
          <w:sz w:val="28"/>
          <w:szCs w:val="28"/>
        </w:rPr>
      </w:pPr>
      <w:r w:rsidRPr="00013E83">
        <w:rPr>
          <w:b w:val="0"/>
          <w:spacing w:val="0"/>
          <w:sz w:val="28"/>
          <w:szCs w:val="28"/>
        </w:rPr>
        <w:t>1.1 Ис</w:t>
      </w:r>
      <w:r w:rsidR="00013E83" w:rsidRPr="00013E83">
        <w:rPr>
          <w:b w:val="0"/>
          <w:spacing w:val="0"/>
          <w:sz w:val="28"/>
          <w:szCs w:val="28"/>
        </w:rPr>
        <w:t xml:space="preserve">ключить подпункт 1, подпункты 9 – </w:t>
      </w:r>
      <w:r w:rsidR="00013E83">
        <w:rPr>
          <w:b w:val="0"/>
          <w:spacing w:val="0"/>
          <w:sz w:val="28"/>
          <w:szCs w:val="28"/>
        </w:rPr>
        <w:t xml:space="preserve">13 пункта 12 </w:t>
      </w:r>
      <w:r w:rsidR="001932D0" w:rsidRPr="00013E83">
        <w:rPr>
          <w:b w:val="0"/>
          <w:spacing w:val="0"/>
          <w:sz w:val="28"/>
          <w:szCs w:val="28"/>
        </w:rPr>
        <w:t xml:space="preserve">административного </w:t>
      </w:r>
      <w:r w:rsidRPr="00013E83">
        <w:rPr>
          <w:b w:val="0"/>
          <w:spacing w:val="0"/>
          <w:sz w:val="28"/>
          <w:szCs w:val="28"/>
        </w:rPr>
        <w:t>регламента и приложение №1 к административному регламенту.</w:t>
      </w:r>
    </w:p>
    <w:p w:rsidR="00A34002" w:rsidRPr="00013E83" w:rsidRDefault="00A34002" w:rsidP="00CB6E34">
      <w:pPr>
        <w:pStyle w:val="1"/>
        <w:shd w:val="clear" w:color="auto" w:fill="auto"/>
        <w:tabs>
          <w:tab w:val="left" w:pos="1134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3E83">
        <w:rPr>
          <w:sz w:val="28"/>
          <w:szCs w:val="28"/>
        </w:rPr>
        <w:lastRenderedPageBreak/>
        <w:t xml:space="preserve">2.Разместить настоящее постановление на официальном сайте муниципального образования «Коношский муниципальный район» в информационно-телекоммуникационной сети «Интернет». </w:t>
      </w:r>
    </w:p>
    <w:p w:rsidR="00013E83" w:rsidRDefault="00A34002" w:rsidP="00CB6E34">
      <w:pPr>
        <w:pStyle w:val="1"/>
        <w:shd w:val="clear" w:color="auto" w:fill="auto"/>
        <w:tabs>
          <w:tab w:val="left" w:pos="1138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 w:rsidRPr="00013E83">
        <w:rPr>
          <w:sz w:val="28"/>
          <w:szCs w:val="28"/>
        </w:rPr>
        <w:t>3. Настоящее постановление вступает в силу со дня его официального опубликования в газете «Вестник мун</w:t>
      </w:r>
      <w:r w:rsidR="001932D0" w:rsidRPr="00013E83">
        <w:rPr>
          <w:sz w:val="28"/>
          <w:szCs w:val="28"/>
        </w:rPr>
        <w:t>иципального образования «Коношс</w:t>
      </w:r>
      <w:r w:rsidRPr="00013E83">
        <w:rPr>
          <w:sz w:val="28"/>
          <w:szCs w:val="28"/>
        </w:rPr>
        <w:t>кий муниципальный район».</w:t>
      </w:r>
    </w:p>
    <w:p w:rsidR="00013E83" w:rsidRDefault="00013E83" w:rsidP="00013E83">
      <w:pPr>
        <w:pStyle w:val="1"/>
        <w:shd w:val="clear" w:color="auto" w:fill="auto"/>
        <w:tabs>
          <w:tab w:val="left" w:pos="1138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013E83" w:rsidRDefault="00013E83" w:rsidP="00013E83">
      <w:pPr>
        <w:pStyle w:val="1"/>
        <w:shd w:val="clear" w:color="auto" w:fill="auto"/>
        <w:tabs>
          <w:tab w:val="left" w:pos="1138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013E83" w:rsidRDefault="00013E83" w:rsidP="00013E83">
      <w:pPr>
        <w:pStyle w:val="1"/>
        <w:shd w:val="clear" w:color="auto" w:fill="auto"/>
        <w:tabs>
          <w:tab w:val="left" w:pos="1138"/>
        </w:tabs>
        <w:spacing w:before="0" w:after="0" w:line="240" w:lineRule="auto"/>
        <w:ind w:firstLine="709"/>
        <w:jc w:val="both"/>
        <w:rPr>
          <w:sz w:val="28"/>
          <w:szCs w:val="28"/>
        </w:rPr>
      </w:pPr>
    </w:p>
    <w:p w:rsidR="00013E83" w:rsidRPr="00013E83" w:rsidRDefault="00013E83" w:rsidP="00013E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013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Врио</w:t>
      </w:r>
      <w:proofErr w:type="spellEnd"/>
      <w:r w:rsidRPr="00013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Главы</w:t>
      </w:r>
    </w:p>
    <w:p w:rsidR="00013E83" w:rsidRPr="00013E83" w:rsidRDefault="00013E83" w:rsidP="00013E83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013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proofErr w:type="gramEnd"/>
      <w:r w:rsidRPr="00013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образования</w:t>
      </w:r>
      <w:r w:rsidRPr="00013E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 С.С. Едемский</w:t>
      </w:r>
    </w:p>
    <w:p w:rsidR="007633D7" w:rsidRDefault="007633D7"/>
    <w:sectPr w:rsidR="007633D7" w:rsidSect="00013E83">
      <w:headerReference w:type="default" r:id="rId7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C12" w:rsidRDefault="00347C12" w:rsidP="00CB6E34">
      <w:pPr>
        <w:spacing w:after="0" w:line="240" w:lineRule="auto"/>
      </w:pPr>
      <w:r>
        <w:separator/>
      </w:r>
    </w:p>
  </w:endnote>
  <w:endnote w:type="continuationSeparator" w:id="0">
    <w:p w:rsidR="00347C12" w:rsidRDefault="00347C12" w:rsidP="00CB6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C12" w:rsidRDefault="00347C12" w:rsidP="00CB6E34">
      <w:pPr>
        <w:spacing w:after="0" w:line="240" w:lineRule="auto"/>
      </w:pPr>
      <w:r>
        <w:separator/>
      </w:r>
    </w:p>
  </w:footnote>
  <w:footnote w:type="continuationSeparator" w:id="0">
    <w:p w:rsidR="00347C12" w:rsidRDefault="00347C12" w:rsidP="00CB6E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6725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CB6E34" w:rsidRPr="00CB6E34" w:rsidRDefault="00CB6E34" w:rsidP="00CB6E34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B6E3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B6E3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B6E34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CB6E3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AE1"/>
    <w:rsid w:val="00013E83"/>
    <w:rsid w:val="001932D0"/>
    <w:rsid w:val="00347C12"/>
    <w:rsid w:val="003A5AE1"/>
    <w:rsid w:val="007633D7"/>
    <w:rsid w:val="00A34002"/>
    <w:rsid w:val="00CB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664D8E-72A4-4EB0-BB5D-06A58D302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4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A34002"/>
    <w:rPr>
      <w:rFonts w:ascii="Times New Roman" w:eastAsia="Times New Roman" w:hAnsi="Times New Roman" w:cs="Times New Roman"/>
      <w:b/>
      <w:bCs/>
      <w:spacing w:val="10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34002"/>
    <w:pPr>
      <w:widowControl w:val="0"/>
      <w:shd w:val="clear" w:color="auto" w:fill="FFFFFF"/>
      <w:spacing w:after="540" w:line="302" w:lineRule="exact"/>
      <w:jc w:val="center"/>
    </w:pPr>
    <w:rPr>
      <w:rFonts w:ascii="Times New Roman" w:eastAsia="Times New Roman" w:hAnsi="Times New Roman" w:cs="Times New Roman"/>
      <w:b/>
      <w:bCs/>
      <w:spacing w:val="10"/>
      <w:sz w:val="23"/>
      <w:szCs w:val="23"/>
    </w:rPr>
  </w:style>
  <w:style w:type="character" w:customStyle="1" w:styleId="a3">
    <w:name w:val="Основной текст_"/>
    <w:basedOn w:val="a0"/>
    <w:link w:val="1"/>
    <w:locked/>
    <w:rsid w:val="00A340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A34002"/>
    <w:pPr>
      <w:widowControl w:val="0"/>
      <w:shd w:val="clear" w:color="auto" w:fill="FFFFFF"/>
      <w:spacing w:before="360" w:after="360" w:line="0" w:lineRule="atLeast"/>
      <w:jc w:val="right"/>
    </w:pPr>
    <w:rPr>
      <w:rFonts w:ascii="Times New Roman" w:eastAsia="Times New Roman" w:hAnsi="Times New Roman" w:cs="Times New Roman"/>
    </w:rPr>
  </w:style>
  <w:style w:type="character" w:customStyle="1" w:styleId="11">
    <w:name w:val="Основной текст + 11"/>
    <w:aliases w:val="5 pt,Полужирный,Интервал 3 pt"/>
    <w:basedOn w:val="a3"/>
    <w:rsid w:val="00A34002"/>
    <w:rPr>
      <w:rFonts w:ascii="Times New Roman" w:eastAsia="Times New Roman" w:hAnsi="Times New Roman" w:cs="Times New Roman"/>
      <w:b/>
      <w:bCs/>
      <w:color w:val="000000"/>
      <w:spacing w:val="60"/>
      <w:w w:val="100"/>
      <w:position w:val="0"/>
      <w:sz w:val="23"/>
      <w:szCs w:val="23"/>
      <w:shd w:val="clear" w:color="auto" w:fill="FFFFFF"/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CB6E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6E3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CB6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B6E34"/>
  </w:style>
  <w:style w:type="paragraph" w:styleId="a8">
    <w:name w:val="footer"/>
    <w:basedOn w:val="a"/>
    <w:link w:val="a9"/>
    <w:uiPriority w:val="99"/>
    <w:unhideWhenUsed/>
    <w:rsid w:val="00CB6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B6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27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Atlas H30016</dc:creator>
  <cp:keywords/>
  <dc:description/>
  <cp:lastModifiedBy>user</cp:lastModifiedBy>
  <cp:revision>4</cp:revision>
  <cp:lastPrinted>2022-12-27T06:03:00Z</cp:lastPrinted>
  <dcterms:created xsi:type="dcterms:W3CDTF">2022-12-27T05:03:00Z</dcterms:created>
  <dcterms:modified xsi:type="dcterms:W3CDTF">2022-12-27T06:05:00Z</dcterms:modified>
</cp:coreProperties>
</file>