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BE3" w:rsidRPr="00E51490" w:rsidRDefault="00052BE3" w:rsidP="00052BE3">
      <w:pPr>
        <w:pStyle w:val="a3"/>
        <w:ind w:left="0"/>
        <w:rPr>
          <w:b/>
          <w:sz w:val="24"/>
          <w:szCs w:val="24"/>
        </w:rPr>
      </w:pPr>
      <w:bookmarkStart w:id="0" w:name="_GoBack"/>
      <w:bookmarkEnd w:id="0"/>
    </w:p>
    <w:p w:rsidR="00052BE3" w:rsidRPr="00E51490" w:rsidRDefault="00E51490" w:rsidP="00E51490">
      <w:pPr>
        <w:spacing w:before="10"/>
        <w:ind w:left="4678"/>
        <w:jc w:val="center"/>
        <w:rPr>
          <w:sz w:val="24"/>
          <w:szCs w:val="24"/>
        </w:rPr>
      </w:pPr>
      <w:r w:rsidRPr="00E51490">
        <w:rPr>
          <w:sz w:val="24"/>
          <w:szCs w:val="24"/>
        </w:rPr>
        <w:t>ПРИЛОЖЕНИЕ</w:t>
      </w:r>
      <w:r w:rsidRPr="00E51490">
        <w:rPr>
          <w:spacing w:val="-3"/>
          <w:sz w:val="24"/>
          <w:szCs w:val="24"/>
        </w:rPr>
        <w:t xml:space="preserve"> </w:t>
      </w:r>
      <w:r w:rsidRPr="00E51490">
        <w:rPr>
          <w:sz w:val="24"/>
          <w:szCs w:val="24"/>
        </w:rPr>
        <w:t>1</w:t>
      </w:r>
    </w:p>
    <w:p w:rsidR="00E51490" w:rsidRPr="00E51490" w:rsidRDefault="00052BE3" w:rsidP="00E51490">
      <w:pPr>
        <w:ind w:left="4678" w:right="61"/>
        <w:jc w:val="center"/>
        <w:rPr>
          <w:sz w:val="24"/>
          <w:szCs w:val="24"/>
        </w:rPr>
      </w:pPr>
      <w:proofErr w:type="gramStart"/>
      <w:r w:rsidRPr="00E51490">
        <w:rPr>
          <w:sz w:val="24"/>
          <w:szCs w:val="24"/>
        </w:rPr>
        <w:t>к</w:t>
      </w:r>
      <w:proofErr w:type="gramEnd"/>
      <w:r w:rsidRPr="00E51490">
        <w:rPr>
          <w:sz w:val="24"/>
          <w:szCs w:val="24"/>
        </w:rPr>
        <w:t xml:space="preserve"> распоряжению администрации</w:t>
      </w:r>
    </w:p>
    <w:p w:rsidR="00052BE3" w:rsidRPr="00E51490" w:rsidRDefault="00052BE3" w:rsidP="00E51490">
      <w:pPr>
        <w:ind w:left="4678" w:right="61"/>
        <w:jc w:val="center"/>
        <w:rPr>
          <w:sz w:val="24"/>
          <w:szCs w:val="24"/>
        </w:rPr>
      </w:pPr>
      <w:proofErr w:type="gramStart"/>
      <w:r w:rsidRPr="00E51490">
        <w:rPr>
          <w:sz w:val="24"/>
          <w:szCs w:val="24"/>
        </w:rPr>
        <w:t>муниципального</w:t>
      </w:r>
      <w:proofErr w:type="gramEnd"/>
      <w:r w:rsidRPr="00E51490">
        <w:rPr>
          <w:sz w:val="24"/>
          <w:szCs w:val="24"/>
        </w:rPr>
        <w:t xml:space="preserve"> образования </w:t>
      </w:r>
      <w:r w:rsidR="00E51490" w:rsidRPr="00E51490">
        <w:rPr>
          <w:sz w:val="24"/>
          <w:szCs w:val="24"/>
        </w:rPr>
        <w:br/>
      </w:r>
      <w:r w:rsidRPr="00E51490">
        <w:rPr>
          <w:sz w:val="24"/>
          <w:szCs w:val="24"/>
        </w:rPr>
        <w:t xml:space="preserve">«Коношский муниципальный район» </w:t>
      </w:r>
      <w:r w:rsidR="00E51490" w:rsidRPr="00E51490">
        <w:rPr>
          <w:sz w:val="24"/>
          <w:szCs w:val="24"/>
        </w:rPr>
        <w:br/>
        <w:t xml:space="preserve">от 25 января </w:t>
      </w:r>
      <w:r w:rsidRPr="00E51490">
        <w:rPr>
          <w:sz w:val="24"/>
          <w:szCs w:val="24"/>
        </w:rPr>
        <w:t>2024</w:t>
      </w:r>
      <w:r w:rsidRPr="00E51490">
        <w:rPr>
          <w:spacing w:val="-1"/>
          <w:sz w:val="24"/>
          <w:szCs w:val="24"/>
        </w:rPr>
        <w:t xml:space="preserve"> </w:t>
      </w:r>
      <w:r w:rsidRPr="00E51490">
        <w:rPr>
          <w:sz w:val="24"/>
          <w:szCs w:val="24"/>
        </w:rPr>
        <w:t>г.</w:t>
      </w:r>
      <w:r w:rsidRPr="00E51490">
        <w:rPr>
          <w:spacing w:val="-3"/>
          <w:sz w:val="24"/>
          <w:szCs w:val="24"/>
        </w:rPr>
        <w:t xml:space="preserve"> </w:t>
      </w:r>
      <w:r w:rsidRPr="00E51490">
        <w:rPr>
          <w:sz w:val="24"/>
          <w:szCs w:val="24"/>
        </w:rPr>
        <w:t xml:space="preserve">№ </w:t>
      </w:r>
      <w:r w:rsidR="00E51490" w:rsidRPr="00E51490">
        <w:rPr>
          <w:sz w:val="24"/>
          <w:szCs w:val="24"/>
        </w:rPr>
        <w:t>13-р</w:t>
      </w:r>
    </w:p>
    <w:p w:rsidR="00052BE3" w:rsidRPr="00E51490" w:rsidRDefault="00052BE3" w:rsidP="00052BE3">
      <w:pPr>
        <w:pStyle w:val="a3"/>
        <w:spacing w:before="11"/>
        <w:ind w:left="0"/>
        <w:rPr>
          <w:b/>
          <w:sz w:val="24"/>
          <w:szCs w:val="24"/>
        </w:rPr>
      </w:pPr>
    </w:p>
    <w:p w:rsidR="00052BE3" w:rsidRPr="00E51490" w:rsidRDefault="00052BE3" w:rsidP="00052BE3">
      <w:pPr>
        <w:spacing w:before="89" w:line="322" w:lineRule="exact"/>
        <w:ind w:left="1033" w:right="1020"/>
        <w:jc w:val="center"/>
        <w:rPr>
          <w:b/>
          <w:sz w:val="24"/>
          <w:szCs w:val="24"/>
        </w:rPr>
      </w:pPr>
      <w:r w:rsidRPr="00E51490">
        <w:rPr>
          <w:b/>
          <w:sz w:val="24"/>
          <w:szCs w:val="24"/>
        </w:rPr>
        <w:t>Состав</w:t>
      </w:r>
    </w:p>
    <w:p w:rsidR="00052BE3" w:rsidRPr="00E51490" w:rsidRDefault="00052BE3" w:rsidP="00052BE3">
      <w:pPr>
        <w:pStyle w:val="a3"/>
        <w:spacing w:before="5"/>
        <w:ind w:left="0"/>
        <w:jc w:val="center"/>
        <w:rPr>
          <w:b/>
          <w:sz w:val="24"/>
          <w:szCs w:val="24"/>
        </w:rPr>
      </w:pPr>
      <w:proofErr w:type="gramStart"/>
      <w:r w:rsidRPr="00E51490">
        <w:rPr>
          <w:b/>
          <w:sz w:val="24"/>
          <w:szCs w:val="24"/>
        </w:rPr>
        <w:t>комиссии</w:t>
      </w:r>
      <w:proofErr w:type="gramEnd"/>
      <w:r w:rsidRPr="00E51490">
        <w:rPr>
          <w:b/>
          <w:sz w:val="24"/>
          <w:szCs w:val="24"/>
        </w:rPr>
        <w:t xml:space="preserve"> по рассмотрению обращений по изменению </w:t>
      </w:r>
      <w:r w:rsidRPr="00E51490">
        <w:rPr>
          <w:b/>
          <w:spacing w:val="-67"/>
          <w:sz w:val="24"/>
          <w:szCs w:val="24"/>
        </w:rPr>
        <w:t xml:space="preserve"> </w:t>
      </w:r>
      <w:r w:rsidRPr="00E51490">
        <w:rPr>
          <w:b/>
          <w:sz w:val="24"/>
          <w:szCs w:val="24"/>
        </w:rPr>
        <w:t>существенных условий</w:t>
      </w:r>
      <w:r w:rsidRPr="00E51490">
        <w:rPr>
          <w:b/>
          <w:spacing w:val="-1"/>
          <w:sz w:val="24"/>
          <w:szCs w:val="24"/>
        </w:rPr>
        <w:t xml:space="preserve"> </w:t>
      </w:r>
      <w:r w:rsidRPr="00E51490">
        <w:rPr>
          <w:b/>
          <w:sz w:val="24"/>
          <w:szCs w:val="24"/>
        </w:rPr>
        <w:t>контракто</w:t>
      </w:r>
      <w:r w:rsidR="00E51490" w:rsidRPr="00E51490">
        <w:rPr>
          <w:b/>
          <w:sz w:val="24"/>
          <w:szCs w:val="24"/>
        </w:rPr>
        <w:t xml:space="preserve">в по мероприятию строительство </w:t>
      </w:r>
      <w:r w:rsidRPr="00E51490">
        <w:rPr>
          <w:b/>
          <w:sz w:val="24"/>
          <w:szCs w:val="24"/>
        </w:rPr>
        <w:t xml:space="preserve">и реконструкция </w:t>
      </w:r>
      <w:r w:rsidR="00E51490">
        <w:rPr>
          <w:b/>
          <w:sz w:val="24"/>
          <w:szCs w:val="24"/>
        </w:rPr>
        <w:br/>
      </w:r>
      <w:r w:rsidRPr="00E51490">
        <w:rPr>
          <w:b/>
          <w:sz w:val="24"/>
          <w:szCs w:val="24"/>
        </w:rPr>
        <w:t xml:space="preserve">(модернизация) объектов питьевого водоснабжения </w:t>
      </w:r>
      <w:r w:rsidR="00E51490">
        <w:rPr>
          <w:b/>
          <w:sz w:val="24"/>
          <w:szCs w:val="24"/>
        </w:rPr>
        <w:br/>
      </w:r>
      <w:r w:rsidRPr="00E51490">
        <w:rPr>
          <w:b/>
          <w:sz w:val="24"/>
          <w:szCs w:val="24"/>
        </w:rPr>
        <w:t xml:space="preserve">подпрограммы № 3 «Чистая вода» муниципальной программы </w:t>
      </w:r>
      <w:r w:rsidR="00E51490">
        <w:rPr>
          <w:b/>
          <w:sz w:val="24"/>
          <w:szCs w:val="24"/>
        </w:rPr>
        <w:br/>
      </w:r>
      <w:r w:rsidRPr="00E51490">
        <w:rPr>
          <w:b/>
          <w:sz w:val="24"/>
          <w:szCs w:val="24"/>
        </w:rPr>
        <w:t xml:space="preserve">«Мероприятия в сфере жилищно-коммунального хозяйства </w:t>
      </w:r>
      <w:r w:rsidR="00E51490" w:rsidRPr="00E51490">
        <w:rPr>
          <w:b/>
          <w:sz w:val="24"/>
          <w:szCs w:val="24"/>
        </w:rPr>
        <w:br/>
      </w:r>
      <w:r w:rsidRPr="00E51490">
        <w:rPr>
          <w:b/>
          <w:sz w:val="24"/>
          <w:szCs w:val="24"/>
        </w:rPr>
        <w:t>муниципального образования «Коношский муниципальный район»</w:t>
      </w:r>
    </w:p>
    <w:p w:rsidR="00052BE3" w:rsidRPr="00E51490" w:rsidRDefault="00052BE3" w:rsidP="00052BE3">
      <w:pPr>
        <w:pStyle w:val="1"/>
        <w:ind w:left="1033" w:right="1021" w:firstLine="0"/>
        <w:jc w:val="center"/>
        <w:rPr>
          <w:sz w:val="24"/>
          <w:szCs w:val="24"/>
        </w:rPr>
      </w:pPr>
    </w:p>
    <w:p w:rsidR="00052BE3" w:rsidRPr="00E51490" w:rsidRDefault="00052BE3" w:rsidP="00052BE3">
      <w:pPr>
        <w:pStyle w:val="a3"/>
        <w:spacing w:before="11"/>
        <w:ind w:left="0"/>
        <w:rPr>
          <w:b/>
          <w:sz w:val="24"/>
          <w:szCs w:val="24"/>
        </w:rPr>
      </w:pPr>
    </w:p>
    <w:p w:rsidR="00052BE3" w:rsidRPr="00E51490" w:rsidRDefault="00052BE3" w:rsidP="00E51490">
      <w:pPr>
        <w:tabs>
          <w:tab w:val="left" w:pos="400"/>
        </w:tabs>
        <w:ind w:firstLine="709"/>
        <w:jc w:val="both"/>
        <w:rPr>
          <w:sz w:val="24"/>
          <w:szCs w:val="24"/>
        </w:rPr>
      </w:pPr>
      <w:r w:rsidRPr="00E51490">
        <w:rPr>
          <w:sz w:val="24"/>
          <w:szCs w:val="24"/>
        </w:rPr>
        <w:t>Председатель</w:t>
      </w:r>
      <w:r w:rsidRPr="00E51490">
        <w:rPr>
          <w:spacing w:val="-4"/>
          <w:sz w:val="24"/>
          <w:szCs w:val="24"/>
        </w:rPr>
        <w:t xml:space="preserve"> </w:t>
      </w:r>
      <w:r w:rsidRPr="00E51490">
        <w:rPr>
          <w:sz w:val="24"/>
          <w:szCs w:val="24"/>
        </w:rPr>
        <w:t>комиссии:</w:t>
      </w:r>
    </w:p>
    <w:p w:rsidR="00052BE3" w:rsidRPr="00E51490" w:rsidRDefault="00052BE3" w:rsidP="00E51490">
      <w:pPr>
        <w:pStyle w:val="a3"/>
        <w:ind w:left="0" w:firstLine="709"/>
        <w:jc w:val="both"/>
        <w:rPr>
          <w:sz w:val="24"/>
          <w:szCs w:val="24"/>
        </w:rPr>
      </w:pPr>
      <w:r w:rsidRPr="00E51490">
        <w:rPr>
          <w:sz w:val="24"/>
          <w:szCs w:val="24"/>
        </w:rPr>
        <w:t>Воронов Александр Владимирович</w:t>
      </w:r>
      <w:r w:rsidRPr="00E51490">
        <w:rPr>
          <w:spacing w:val="1"/>
          <w:sz w:val="24"/>
          <w:szCs w:val="24"/>
        </w:rPr>
        <w:t xml:space="preserve"> </w:t>
      </w:r>
      <w:r w:rsidR="00E51490" w:rsidRPr="00E51490">
        <w:rPr>
          <w:sz w:val="24"/>
          <w:szCs w:val="24"/>
        </w:rPr>
        <w:t>–</w:t>
      </w:r>
      <w:r w:rsidR="00E51490">
        <w:rPr>
          <w:sz w:val="24"/>
          <w:szCs w:val="24"/>
        </w:rPr>
        <w:t xml:space="preserve"> Первый заместитель Г</w:t>
      </w:r>
      <w:r w:rsidRPr="00E51490">
        <w:rPr>
          <w:sz w:val="24"/>
          <w:szCs w:val="24"/>
        </w:rPr>
        <w:t xml:space="preserve">лавы администрации </w:t>
      </w:r>
      <w:r w:rsidR="00E51490" w:rsidRPr="00E51490">
        <w:rPr>
          <w:sz w:val="24"/>
          <w:szCs w:val="24"/>
        </w:rPr>
        <w:br/>
      </w:r>
      <w:r w:rsidRPr="00E51490">
        <w:rPr>
          <w:sz w:val="24"/>
          <w:szCs w:val="24"/>
        </w:rPr>
        <w:t>МО «Коношский муниципальный район»</w:t>
      </w:r>
    </w:p>
    <w:p w:rsidR="00052BE3" w:rsidRPr="00E51490" w:rsidRDefault="00052BE3" w:rsidP="00E51490">
      <w:pPr>
        <w:pStyle w:val="a3"/>
        <w:ind w:left="0" w:firstLine="709"/>
        <w:jc w:val="both"/>
        <w:rPr>
          <w:sz w:val="24"/>
          <w:szCs w:val="24"/>
        </w:rPr>
      </w:pPr>
      <w:r w:rsidRPr="00E51490">
        <w:rPr>
          <w:sz w:val="24"/>
          <w:szCs w:val="24"/>
        </w:rPr>
        <w:t>Заместитель</w:t>
      </w:r>
      <w:r w:rsidRPr="00E51490">
        <w:rPr>
          <w:spacing w:val="-5"/>
          <w:sz w:val="24"/>
          <w:szCs w:val="24"/>
        </w:rPr>
        <w:t xml:space="preserve"> </w:t>
      </w:r>
      <w:r w:rsidRPr="00E51490">
        <w:rPr>
          <w:sz w:val="24"/>
          <w:szCs w:val="24"/>
        </w:rPr>
        <w:t>председателя</w:t>
      </w:r>
      <w:r w:rsidRPr="00E51490">
        <w:rPr>
          <w:spacing w:val="-6"/>
          <w:sz w:val="24"/>
          <w:szCs w:val="24"/>
        </w:rPr>
        <w:t xml:space="preserve"> </w:t>
      </w:r>
      <w:r w:rsidRPr="00E51490">
        <w:rPr>
          <w:sz w:val="24"/>
          <w:szCs w:val="24"/>
        </w:rPr>
        <w:t>комиссии:</w:t>
      </w:r>
    </w:p>
    <w:p w:rsidR="00052BE3" w:rsidRPr="00E51490" w:rsidRDefault="00052BE3" w:rsidP="00E51490">
      <w:pPr>
        <w:pStyle w:val="a3"/>
        <w:tabs>
          <w:tab w:val="left" w:pos="9498"/>
        </w:tabs>
        <w:ind w:left="0" w:firstLine="709"/>
        <w:jc w:val="both"/>
        <w:rPr>
          <w:sz w:val="24"/>
          <w:szCs w:val="24"/>
        </w:rPr>
      </w:pPr>
      <w:r w:rsidRPr="00E51490">
        <w:rPr>
          <w:sz w:val="24"/>
          <w:szCs w:val="24"/>
        </w:rPr>
        <w:t>Харламова Марина Анатольевна</w:t>
      </w:r>
      <w:r w:rsidRPr="00E51490">
        <w:rPr>
          <w:spacing w:val="63"/>
          <w:sz w:val="24"/>
          <w:szCs w:val="24"/>
        </w:rPr>
        <w:t xml:space="preserve"> </w:t>
      </w:r>
      <w:r w:rsidRPr="00E51490">
        <w:rPr>
          <w:sz w:val="24"/>
          <w:szCs w:val="24"/>
        </w:rPr>
        <w:t>–</w:t>
      </w:r>
      <w:r w:rsidRPr="00E51490">
        <w:rPr>
          <w:spacing w:val="-2"/>
          <w:sz w:val="24"/>
          <w:szCs w:val="24"/>
        </w:rPr>
        <w:t xml:space="preserve"> </w:t>
      </w:r>
      <w:r w:rsidRPr="00E51490">
        <w:rPr>
          <w:sz w:val="24"/>
          <w:szCs w:val="24"/>
        </w:rPr>
        <w:t>Заместитель</w:t>
      </w:r>
      <w:r w:rsidRPr="00E51490">
        <w:rPr>
          <w:spacing w:val="-3"/>
          <w:sz w:val="24"/>
          <w:szCs w:val="24"/>
        </w:rPr>
        <w:t xml:space="preserve"> </w:t>
      </w:r>
      <w:r w:rsidR="00E51490" w:rsidRPr="00E51490">
        <w:rPr>
          <w:sz w:val="24"/>
          <w:szCs w:val="24"/>
        </w:rPr>
        <w:t xml:space="preserve">отдела архитектуры, </w:t>
      </w:r>
      <w:r w:rsidRPr="00E51490">
        <w:rPr>
          <w:sz w:val="24"/>
          <w:szCs w:val="24"/>
        </w:rPr>
        <w:t>строительства, ТЭК, ЖКХ администрации МО «Коношский муниципальный район»;</w:t>
      </w:r>
    </w:p>
    <w:p w:rsidR="00052BE3" w:rsidRPr="00E51490" w:rsidRDefault="00052BE3" w:rsidP="00E51490">
      <w:pPr>
        <w:pStyle w:val="a3"/>
        <w:ind w:left="0" w:firstLine="709"/>
        <w:jc w:val="both"/>
        <w:rPr>
          <w:sz w:val="24"/>
          <w:szCs w:val="24"/>
        </w:rPr>
      </w:pPr>
      <w:r w:rsidRPr="00E51490">
        <w:rPr>
          <w:sz w:val="24"/>
          <w:szCs w:val="24"/>
        </w:rPr>
        <w:t>Секретарь</w:t>
      </w:r>
      <w:r w:rsidRPr="00E51490">
        <w:rPr>
          <w:spacing w:val="-4"/>
          <w:sz w:val="24"/>
          <w:szCs w:val="24"/>
        </w:rPr>
        <w:t xml:space="preserve"> </w:t>
      </w:r>
      <w:r w:rsidRPr="00E51490">
        <w:rPr>
          <w:sz w:val="24"/>
          <w:szCs w:val="24"/>
        </w:rPr>
        <w:t>комиссии:</w:t>
      </w:r>
    </w:p>
    <w:p w:rsidR="00052BE3" w:rsidRPr="00E51490" w:rsidRDefault="00052BE3" w:rsidP="00E51490">
      <w:pPr>
        <w:pStyle w:val="a3"/>
        <w:tabs>
          <w:tab w:val="left" w:pos="9781"/>
        </w:tabs>
        <w:ind w:left="0" w:firstLine="709"/>
        <w:jc w:val="both"/>
        <w:rPr>
          <w:sz w:val="24"/>
          <w:szCs w:val="24"/>
        </w:rPr>
      </w:pPr>
      <w:proofErr w:type="spellStart"/>
      <w:r w:rsidRPr="00E51490">
        <w:rPr>
          <w:sz w:val="24"/>
          <w:szCs w:val="24"/>
        </w:rPr>
        <w:t>Андрейчикова</w:t>
      </w:r>
      <w:proofErr w:type="spellEnd"/>
      <w:r w:rsidRPr="00E51490">
        <w:rPr>
          <w:sz w:val="24"/>
          <w:szCs w:val="24"/>
        </w:rPr>
        <w:t xml:space="preserve"> Надежда Сергеевна – Консультант отдела архитектуры, строительства, ТЭК, ЖКХ администрации МО «Коношский муниципальный район»;</w:t>
      </w:r>
    </w:p>
    <w:p w:rsidR="00052BE3" w:rsidRPr="00E51490" w:rsidRDefault="00052BE3" w:rsidP="00E51490">
      <w:pPr>
        <w:pStyle w:val="1"/>
        <w:tabs>
          <w:tab w:val="left" w:pos="400"/>
        </w:tabs>
        <w:ind w:left="0" w:firstLine="709"/>
        <w:jc w:val="both"/>
        <w:rPr>
          <w:b w:val="0"/>
          <w:sz w:val="24"/>
          <w:szCs w:val="24"/>
        </w:rPr>
      </w:pPr>
      <w:r w:rsidRPr="00E51490">
        <w:rPr>
          <w:b w:val="0"/>
          <w:sz w:val="24"/>
          <w:szCs w:val="24"/>
        </w:rPr>
        <w:t>Члены</w:t>
      </w:r>
      <w:r w:rsidRPr="00E51490">
        <w:rPr>
          <w:b w:val="0"/>
          <w:spacing w:val="-5"/>
          <w:sz w:val="24"/>
          <w:szCs w:val="24"/>
        </w:rPr>
        <w:t xml:space="preserve"> </w:t>
      </w:r>
      <w:r w:rsidRPr="00E51490">
        <w:rPr>
          <w:b w:val="0"/>
          <w:sz w:val="24"/>
          <w:szCs w:val="24"/>
        </w:rPr>
        <w:t>комиссии:</w:t>
      </w:r>
    </w:p>
    <w:p w:rsidR="00052BE3" w:rsidRPr="00E51490" w:rsidRDefault="00052BE3" w:rsidP="00E51490">
      <w:pPr>
        <w:pStyle w:val="a3"/>
        <w:ind w:left="0" w:firstLine="709"/>
        <w:jc w:val="both"/>
        <w:rPr>
          <w:sz w:val="24"/>
          <w:szCs w:val="24"/>
        </w:rPr>
      </w:pPr>
      <w:proofErr w:type="spellStart"/>
      <w:r w:rsidRPr="00E51490">
        <w:rPr>
          <w:sz w:val="24"/>
          <w:szCs w:val="24"/>
        </w:rPr>
        <w:t>Кубуша</w:t>
      </w:r>
      <w:proofErr w:type="spellEnd"/>
      <w:r w:rsidRPr="00E51490">
        <w:rPr>
          <w:sz w:val="24"/>
          <w:szCs w:val="24"/>
        </w:rPr>
        <w:t xml:space="preserve"> Ольга Павловна</w:t>
      </w:r>
      <w:r w:rsidRPr="00E51490">
        <w:rPr>
          <w:spacing w:val="67"/>
          <w:sz w:val="24"/>
          <w:szCs w:val="24"/>
        </w:rPr>
        <w:t xml:space="preserve"> </w:t>
      </w:r>
      <w:r w:rsidRPr="00E51490">
        <w:rPr>
          <w:sz w:val="24"/>
          <w:szCs w:val="24"/>
        </w:rPr>
        <w:t>–</w:t>
      </w:r>
      <w:r w:rsidRPr="00E51490">
        <w:rPr>
          <w:spacing w:val="-3"/>
          <w:sz w:val="24"/>
          <w:szCs w:val="24"/>
        </w:rPr>
        <w:t xml:space="preserve"> </w:t>
      </w:r>
      <w:r w:rsidRPr="00E51490">
        <w:rPr>
          <w:sz w:val="24"/>
          <w:szCs w:val="24"/>
        </w:rPr>
        <w:t xml:space="preserve">Начальник правового отдела администрации </w:t>
      </w:r>
      <w:r w:rsidR="00E51490">
        <w:rPr>
          <w:sz w:val="24"/>
          <w:szCs w:val="24"/>
        </w:rPr>
        <w:br/>
      </w:r>
      <w:r w:rsidRPr="00E51490">
        <w:rPr>
          <w:sz w:val="24"/>
          <w:szCs w:val="24"/>
        </w:rPr>
        <w:t>МО «Коношский муниципальный район»;</w:t>
      </w:r>
    </w:p>
    <w:p w:rsidR="00052BE3" w:rsidRPr="00E51490" w:rsidRDefault="00052BE3" w:rsidP="00E51490">
      <w:pPr>
        <w:pStyle w:val="a3"/>
        <w:ind w:left="0" w:firstLine="709"/>
        <w:jc w:val="both"/>
        <w:rPr>
          <w:sz w:val="24"/>
          <w:szCs w:val="24"/>
        </w:rPr>
      </w:pPr>
      <w:proofErr w:type="spellStart"/>
      <w:r w:rsidRPr="00E51490">
        <w:rPr>
          <w:sz w:val="24"/>
          <w:szCs w:val="24"/>
        </w:rPr>
        <w:t>Куюкина</w:t>
      </w:r>
      <w:proofErr w:type="spellEnd"/>
      <w:r w:rsidRPr="00E51490">
        <w:rPr>
          <w:sz w:val="24"/>
          <w:szCs w:val="24"/>
        </w:rPr>
        <w:t xml:space="preserve"> Надежда Григорьевна</w:t>
      </w:r>
      <w:r w:rsidRPr="00E51490">
        <w:rPr>
          <w:spacing w:val="37"/>
          <w:sz w:val="24"/>
          <w:szCs w:val="24"/>
        </w:rPr>
        <w:t xml:space="preserve"> </w:t>
      </w:r>
      <w:r w:rsidR="00E51490">
        <w:rPr>
          <w:sz w:val="24"/>
          <w:szCs w:val="24"/>
        </w:rPr>
        <w:t>–</w:t>
      </w:r>
      <w:r w:rsidRPr="00E51490">
        <w:rPr>
          <w:spacing w:val="33"/>
          <w:sz w:val="24"/>
          <w:szCs w:val="24"/>
        </w:rPr>
        <w:t xml:space="preserve"> </w:t>
      </w:r>
      <w:r w:rsidRPr="00E51490">
        <w:rPr>
          <w:sz w:val="24"/>
          <w:szCs w:val="24"/>
        </w:rPr>
        <w:t>Начальник</w:t>
      </w:r>
      <w:r w:rsidRPr="00E51490">
        <w:rPr>
          <w:spacing w:val="35"/>
          <w:sz w:val="24"/>
          <w:szCs w:val="24"/>
        </w:rPr>
        <w:t xml:space="preserve"> </w:t>
      </w:r>
      <w:r w:rsidRPr="00E51490">
        <w:rPr>
          <w:sz w:val="24"/>
          <w:szCs w:val="24"/>
        </w:rPr>
        <w:t>отдела</w:t>
      </w:r>
      <w:r w:rsidRPr="00E51490">
        <w:rPr>
          <w:spacing w:val="32"/>
          <w:sz w:val="24"/>
          <w:szCs w:val="24"/>
        </w:rPr>
        <w:t xml:space="preserve"> </w:t>
      </w:r>
      <w:r w:rsidRPr="00E51490">
        <w:rPr>
          <w:sz w:val="24"/>
          <w:szCs w:val="24"/>
        </w:rPr>
        <w:t>бухгалтерского учета и отчетности администрации МО «Коношский муниципальный район»;</w:t>
      </w:r>
    </w:p>
    <w:p w:rsidR="00052BE3" w:rsidRPr="00E51490" w:rsidRDefault="00052BE3" w:rsidP="00E51490">
      <w:pPr>
        <w:pStyle w:val="a3"/>
        <w:tabs>
          <w:tab w:val="left" w:pos="1946"/>
          <w:tab w:val="left" w:pos="3136"/>
          <w:tab w:val="left" w:pos="4739"/>
          <w:tab w:val="left" w:pos="5296"/>
          <w:tab w:val="left" w:pos="7004"/>
          <w:tab w:val="left" w:pos="8261"/>
        </w:tabs>
        <w:ind w:left="0" w:firstLine="709"/>
        <w:jc w:val="both"/>
        <w:rPr>
          <w:sz w:val="24"/>
          <w:szCs w:val="24"/>
        </w:rPr>
      </w:pPr>
      <w:r w:rsidRPr="00E51490">
        <w:rPr>
          <w:sz w:val="24"/>
          <w:szCs w:val="24"/>
        </w:rPr>
        <w:t>Светличный Денис Викторович – Консультант отдела экономики, инфраструктуры и закупок администрации МО «Коношский муниципальный район</w:t>
      </w:r>
    </w:p>
    <w:p w:rsidR="00E51490" w:rsidRPr="00E51490" w:rsidRDefault="00E51490" w:rsidP="00E51490">
      <w:pPr>
        <w:pStyle w:val="a3"/>
        <w:tabs>
          <w:tab w:val="left" w:pos="1946"/>
          <w:tab w:val="left" w:pos="3136"/>
          <w:tab w:val="left" w:pos="4739"/>
          <w:tab w:val="left" w:pos="5296"/>
          <w:tab w:val="left" w:pos="7004"/>
          <w:tab w:val="left" w:pos="8261"/>
        </w:tabs>
        <w:ind w:left="0" w:firstLine="709"/>
        <w:jc w:val="both"/>
        <w:rPr>
          <w:sz w:val="24"/>
          <w:szCs w:val="24"/>
        </w:rPr>
      </w:pPr>
    </w:p>
    <w:p w:rsidR="00E51490" w:rsidRDefault="00E51490" w:rsidP="00E51490">
      <w:pPr>
        <w:pStyle w:val="a3"/>
        <w:tabs>
          <w:tab w:val="left" w:pos="1946"/>
          <w:tab w:val="left" w:pos="3136"/>
          <w:tab w:val="left" w:pos="4739"/>
          <w:tab w:val="left" w:pos="5296"/>
          <w:tab w:val="left" w:pos="7004"/>
          <w:tab w:val="left" w:pos="8261"/>
        </w:tabs>
        <w:ind w:left="0" w:firstLine="709"/>
        <w:jc w:val="both"/>
        <w:rPr>
          <w:sz w:val="24"/>
          <w:szCs w:val="24"/>
        </w:rPr>
      </w:pPr>
    </w:p>
    <w:p w:rsidR="00E51490" w:rsidRDefault="00E51490" w:rsidP="00E51490">
      <w:pPr>
        <w:pStyle w:val="a3"/>
        <w:tabs>
          <w:tab w:val="left" w:pos="1946"/>
          <w:tab w:val="left" w:pos="3136"/>
          <w:tab w:val="left" w:pos="4739"/>
          <w:tab w:val="left" w:pos="5296"/>
          <w:tab w:val="left" w:pos="7004"/>
          <w:tab w:val="left" w:pos="8261"/>
        </w:tabs>
        <w:ind w:right="101"/>
        <w:jc w:val="center"/>
        <w:rPr>
          <w:sz w:val="24"/>
          <w:szCs w:val="24"/>
        </w:rPr>
      </w:pPr>
    </w:p>
    <w:p w:rsidR="00E51490" w:rsidRDefault="00E51490" w:rsidP="00E51490">
      <w:pPr>
        <w:pStyle w:val="a3"/>
        <w:tabs>
          <w:tab w:val="left" w:pos="1946"/>
          <w:tab w:val="left" w:pos="3136"/>
          <w:tab w:val="left" w:pos="4739"/>
          <w:tab w:val="left" w:pos="5296"/>
          <w:tab w:val="left" w:pos="7004"/>
          <w:tab w:val="left" w:pos="8261"/>
        </w:tabs>
        <w:ind w:right="101"/>
        <w:jc w:val="center"/>
        <w:rPr>
          <w:sz w:val="24"/>
          <w:szCs w:val="24"/>
        </w:rPr>
      </w:pPr>
      <w:r>
        <w:rPr>
          <w:sz w:val="24"/>
          <w:szCs w:val="24"/>
        </w:rPr>
        <w:t>–––––––––––––––––––––</w:t>
      </w:r>
    </w:p>
    <w:p w:rsidR="00300C93" w:rsidRDefault="00300C93"/>
    <w:sectPr w:rsidR="00300C9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103" w:rsidRDefault="00FF3103">
      <w:r>
        <w:separator/>
      </w:r>
    </w:p>
  </w:endnote>
  <w:endnote w:type="continuationSeparator" w:id="0">
    <w:p w:rsidR="00FF3103" w:rsidRDefault="00FF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103" w:rsidRDefault="00FF3103">
      <w:r>
        <w:separator/>
      </w:r>
    </w:p>
  </w:footnote>
  <w:footnote w:type="continuationSeparator" w:id="0">
    <w:p w:rsidR="00FF3103" w:rsidRDefault="00FF3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DE" w:rsidRDefault="00FF3103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F23D0"/>
    <w:multiLevelType w:val="hybridMultilevel"/>
    <w:tmpl w:val="39DC2650"/>
    <w:lvl w:ilvl="0" w:tplc="47B6A944">
      <w:start w:val="1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4A7D2A">
      <w:numFmt w:val="bullet"/>
      <w:lvlText w:val="•"/>
      <w:lvlJc w:val="left"/>
      <w:pPr>
        <w:ind w:left="1374" w:hanging="281"/>
      </w:pPr>
      <w:rPr>
        <w:rFonts w:hint="default"/>
        <w:lang w:val="ru-RU" w:eastAsia="en-US" w:bidi="ar-SA"/>
      </w:rPr>
    </w:lvl>
    <w:lvl w:ilvl="2" w:tplc="1666AAC4">
      <w:numFmt w:val="bullet"/>
      <w:lvlText w:val="•"/>
      <w:lvlJc w:val="left"/>
      <w:pPr>
        <w:ind w:left="2349" w:hanging="281"/>
      </w:pPr>
      <w:rPr>
        <w:rFonts w:hint="default"/>
        <w:lang w:val="ru-RU" w:eastAsia="en-US" w:bidi="ar-SA"/>
      </w:rPr>
    </w:lvl>
    <w:lvl w:ilvl="3" w:tplc="CC625780">
      <w:numFmt w:val="bullet"/>
      <w:lvlText w:val="•"/>
      <w:lvlJc w:val="left"/>
      <w:pPr>
        <w:ind w:left="3323" w:hanging="281"/>
      </w:pPr>
      <w:rPr>
        <w:rFonts w:hint="default"/>
        <w:lang w:val="ru-RU" w:eastAsia="en-US" w:bidi="ar-SA"/>
      </w:rPr>
    </w:lvl>
    <w:lvl w:ilvl="4" w:tplc="4F88A55A">
      <w:numFmt w:val="bullet"/>
      <w:lvlText w:val="•"/>
      <w:lvlJc w:val="left"/>
      <w:pPr>
        <w:ind w:left="4298" w:hanging="281"/>
      </w:pPr>
      <w:rPr>
        <w:rFonts w:hint="default"/>
        <w:lang w:val="ru-RU" w:eastAsia="en-US" w:bidi="ar-SA"/>
      </w:rPr>
    </w:lvl>
    <w:lvl w:ilvl="5" w:tplc="E01AE59C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591288FC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B6986470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8080573E">
      <w:numFmt w:val="bullet"/>
      <w:lvlText w:val="•"/>
      <w:lvlJc w:val="left"/>
      <w:pPr>
        <w:ind w:left="8197" w:hanging="281"/>
      </w:pPr>
      <w:rPr>
        <w:rFonts w:hint="default"/>
        <w:lang w:val="ru-RU" w:eastAsia="en-US" w:bidi="ar-SA"/>
      </w:rPr>
    </w:lvl>
  </w:abstractNum>
  <w:abstractNum w:abstractNumId="1">
    <w:nsid w:val="369400B3"/>
    <w:multiLevelType w:val="multilevel"/>
    <w:tmpl w:val="EC60E516"/>
    <w:lvl w:ilvl="0">
      <w:start w:val="3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8" w:hanging="3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8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6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4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1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4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7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8D4"/>
    <w:rsid w:val="00052BE3"/>
    <w:rsid w:val="00300C93"/>
    <w:rsid w:val="007344B2"/>
    <w:rsid w:val="00C978D4"/>
    <w:rsid w:val="00E51490"/>
    <w:rsid w:val="00FF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5EA95-A5C8-4943-B06C-99580CBC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52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2BE3"/>
    <w:pPr>
      <w:ind w:left="399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2BE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2BE3"/>
    <w:pPr>
      <w:ind w:left="1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2BE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52BE3"/>
    <w:pPr>
      <w:ind w:left="118" w:firstLine="7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7344B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44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2024-01-26T10:41:00Z</cp:lastPrinted>
  <dcterms:created xsi:type="dcterms:W3CDTF">2024-01-26T10:05:00Z</dcterms:created>
  <dcterms:modified xsi:type="dcterms:W3CDTF">2024-01-26T10:41:00Z</dcterms:modified>
</cp:coreProperties>
</file>