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C7C" w:rsidRPr="00226F71" w:rsidRDefault="00804C7C" w:rsidP="00226F71">
      <w:pPr>
        <w:ind w:left="9498"/>
        <w:jc w:val="center"/>
        <w:rPr>
          <w:sz w:val="20"/>
          <w:szCs w:val="20"/>
        </w:rPr>
      </w:pPr>
      <w:r w:rsidRPr="00226F71">
        <w:rPr>
          <w:sz w:val="20"/>
          <w:szCs w:val="20"/>
        </w:rPr>
        <w:t>ПРИЛОЖЕНИЕ № 1</w:t>
      </w:r>
    </w:p>
    <w:p w:rsidR="00804C7C" w:rsidRPr="00226F71" w:rsidRDefault="00804C7C" w:rsidP="00226F71">
      <w:pPr>
        <w:ind w:left="9498"/>
        <w:jc w:val="center"/>
        <w:rPr>
          <w:sz w:val="20"/>
          <w:szCs w:val="20"/>
        </w:rPr>
      </w:pPr>
      <w:proofErr w:type="gramStart"/>
      <w:r w:rsidRPr="00226F71">
        <w:rPr>
          <w:sz w:val="20"/>
          <w:szCs w:val="20"/>
        </w:rPr>
        <w:t>к</w:t>
      </w:r>
      <w:proofErr w:type="gramEnd"/>
      <w:r w:rsidRPr="00226F71">
        <w:rPr>
          <w:sz w:val="20"/>
          <w:szCs w:val="20"/>
        </w:rPr>
        <w:t xml:space="preserve"> постановлению администрации</w:t>
      </w:r>
    </w:p>
    <w:p w:rsidR="00226F71" w:rsidRPr="00226F71" w:rsidRDefault="00226F71" w:rsidP="00226F71">
      <w:pPr>
        <w:ind w:left="9498"/>
        <w:jc w:val="center"/>
        <w:rPr>
          <w:sz w:val="20"/>
          <w:szCs w:val="20"/>
        </w:rPr>
      </w:pPr>
      <w:proofErr w:type="gramStart"/>
      <w:r w:rsidRPr="00226F71">
        <w:rPr>
          <w:sz w:val="20"/>
          <w:szCs w:val="20"/>
        </w:rPr>
        <w:t>муниципального</w:t>
      </w:r>
      <w:proofErr w:type="gramEnd"/>
      <w:r w:rsidRPr="00226F71">
        <w:rPr>
          <w:sz w:val="20"/>
          <w:szCs w:val="20"/>
        </w:rPr>
        <w:t xml:space="preserve"> образования</w:t>
      </w:r>
    </w:p>
    <w:p w:rsidR="00804C7C" w:rsidRPr="00226F71" w:rsidRDefault="00804C7C" w:rsidP="00226F71">
      <w:pPr>
        <w:ind w:left="9498"/>
        <w:jc w:val="center"/>
        <w:rPr>
          <w:sz w:val="20"/>
          <w:szCs w:val="20"/>
        </w:rPr>
      </w:pPr>
      <w:r w:rsidRPr="00226F71">
        <w:rPr>
          <w:sz w:val="20"/>
          <w:szCs w:val="20"/>
        </w:rPr>
        <w:t>«Коношский муниципальный район»</w:t>
      </w:r>
    </w:p>
    <w:p w:rsidR="00804C7C" w:rsidRPr="00226F71" w:rsidRDefault="00226F71" w:rsidP="00226F71">
      <w:pPr>
        <w:ind w:left="9498"/>
        <w:jc w:val="center"/>
        <w:rPr>
          <w:sz w:val="20"/>
          <w:szCs w:val="20"/>
        </w:rPr>
      </w:pPr>
      <w:proofErr w:type="gramStart"/>
      <w:r w:rsidRPr="00226F71">
        <w:rPr>
          <w:sz w:val="20"/>
          <w:szCs w:val="20"/>
        </w:rPr>
        <w:t>от</w:t>
      </w:r>
      <w:proofErr w:type="gramEnd"/>
      <w:r w:rsidRPr="00226F71">
        <w:rPr>
          <w:sz w:val="20"/>
          <w:szCs w:val="20"/>
        </w:rPr>
        <w:t xml:space="preserve"> 11 марта 2024 г. № 146</w:t>
      </w:r>
    </w:p>
    <w:p w:rsidR="00804C7C" w:rsidRPr="00226F71" w:rsidRDefault="00804C7C" w:rsidP="00226F71">
      <w:pPr>
        <w:pStyle w:val="ConsNormal"/>
        <w:spacing w:line="276" w:lineRule="auto"/>
        <w:ind w:left="9498" w:right="0"/>
        <w:jc w:val="center"/>
        <w:rPr>
          <w:rFonts w:ascii="Times New Roman" w:hAnsi="Times New Roman" w:cs="Times New Roman"/>
        </w:rPr>
      </w:pPr>
    </w:p>
    <w:p w:rsidR="00804C7C" w:rsidRPr="00226F71" w:rsidRDefault="00804C7C" w:rsidP="004D47E1">
      <w:pPr>
        <w:ind w:left="9498"/>
        <w:jc w:val="center"/>
        <w:rPr>
          <w:sz w:val="20"/>
          <w:szCs w:val="20"/>
        </w:rPr>
      </w:pPr>
      <w:r w:rsidRPr="00226F71">
        <w:rPr>
          <w:sz w:val="20"/>
          <w:szCs w:val="20"/>
        </w:rPr>
        <w:t>ПРИЛОЖЕНИЕ № 2</w:t>
      </w:r>
    </w:p>
    <w:p w:rsidR="00804C7C" w:rsidRPr="00226F71" w:rsidRDefault="00226F71" w:rsidP="004D47E1">
      <w:pPr>
        <w:autoSpaceDE w:val="0"/>
        <w:autoSpaceDN w:val="0"/>
        <w:adjustRightInd w:val="0"/>
        <w:ind w:left="9498"/>
        <w:jc w:val="center"/>
        <w:rPr>
          <w:sz w:val="20"/>
          <w:szCs w:val="20"/>
        </w:rPr>
      </w:pPr>
      <w:proofErr w:type="gramStart"/>
      <w:r w:rsidRPr="00226F71">
        <w:rPr>
          <w:sz w:val="20"/>
          <w:szCs w:val="20"/>
        </w:rPr>
        <w:t>к</w:t>
      </w:r>
      <w:proofErr w:type="gramEnd"/>
      <w:r w:rsidRPr="00226F71">
        <w:rPr>
          <w:sz w:val="20"/>
          <w:szCs w:val="20"/>
        </w:rPr>
        <w:t xml:space="preserve"> муниципальной </w:t>
      </w:r>
      <w:r w:rsidR="00804C7C" w:rsidRPr="00226F71">
        <w:rPr>
          <w:sz w:val="20"/>
          <w:szCs w:val="20"/>
        </w:rPr>
        <w:t>программе</w:t>
      </w:r>
      <w:bookmarkStart w:id="0" w:name="_GoBack"/>
      <w:bookmarkEnd w:id="0"/>
    </w:p>
    <w:p w:rsidR="00804C7C" w:rsidRPr="00226F71" w:rsidRDefault="00804C7C" w:rsidP="004D47E1">
      <w:pPr>
        <w:autoSpaceDE w:val="0"/>
        <w:autoSpaceDN w:val="0"/>
        <w:adjustRightInd w:val="0"/>
        <w:ind w:left="9498"/>
        <w:jc w:val="center"/>
        <w:rPr>
          <w:bCs/>
          <w:sz w:val="20"/>
          <w:szCs w:val="20"/>
        </w:rPr>
      </w:pPr>
      <w:r w:rsidRPr="00226F71">
        <w:rPr>
          <w:bCs/>
          <w:sz w:val="20"/>
          <w:szCs w:val="20"/>
        </w:rPr>
        <w:t>«Софинансирование мероприятий, предусмотренных</w:t>
      </w:r>
    </w:p>
    <w:p w:rsidR="00804C7C" w:rsidRPr="00226F71" w:rsidRDefault="00804C7C" w:rsidP="004D47E1">
      <w:pPr>
        <w:autoSpaceDE w:val="0"/>
        <w:autoSpaceDN w:val="0"/>
        <w:adjustRightInd w:val="0"/>
        <w:ind w:left="9498"/>
        <w:jc w:val="center"/>
        <w:rPr>
          <w:bCs/>
          <w:sz w:val="20"/>
          <w:szCs w:val="20"/>
        </w:rPr>
      </w:pPr>
      <w:proofErr w:type="gramStart"/>
      <w:r w:rsidRPr="00226F71">
        <w:rPr>
          <w:bCs/>
          <w:sz w:val="20"/>
          <w:szCs w:val="20"/>
        </w:rPr>
        <w:t>государственной</w:t>
      </w:r>
      <w:proofErr w:type="gramEnd"/>
      <w:r w:rsidRPr="00226F71">
        <w:rPr>
          <w:bCs/>
          <w:sz w:val="20"/>
          <w:szCs w:val="20"/>
        </w:rPr>
        <w:t xml:space="preserve"> программой Архангельской области</w:t>
      </w:r>
    </w:p>
    <w:p w:rsidR="00804C7C" w:rsidRPr="00226F71" w:rsidRDefault="00804C7C" w:rsidP="004D47E1">
      <w:pPr>
        <w:ind w:left="9498"/>
        <w:jc w:val="center"/>
        <w:rPr>
          <w:sz w:val="20"/>
          <w:szCs w:val="20"/>
        </w:rPr>
      </w:pPr>
      <w:r w:rsidRPr="00226F71">
        <w:rPr>
          <w:bCs/>
          <w:sz w:val="20"/>
          <w:szCs w:val="20"/>
        </w:rPr>
        <w:t>«Культура Русского Севера»</w:t>
      </w:r>
    </w:p>
    <w:p w:rsidR="00804C7C" w:rsidRPr="00226F71" w:rsidRDefault="00804C7C" w:rsidP="004D47E1">
      <w:pPr>
        <w:pStyle w:val="a3"/>
        <w:ind w:left="284"/>
        <w:jc w:val="center"/>
        <w:rPr>
          <w:sz w:val="20"/>
          <w:szCs w:val="20"/>
        </w:rPr>
      </w:pPr>
    </w:p>
    <w:p w:rsidR="00804C7C" w:rsidRPr="00226F71" w:rsidRDefault="00804C7C" w:rsidP="00804C7C">
      <w:pPr>
        <w:pStyle w:val="1"/>
        <w:jc w:val="center"/>
        <w:rPr>
          <w:b/>
          <w:bCs/>
          <w:sz w:val="20"/>
        </w:rPr>
      </w:pPr>
    </w:p>
    <w:p w:rsidR="00804C7C" w:rsidRPr="00226F71" w:rsidRDefault="00804C7C" w:rsidP="00804C7C">
      <w:pPr>
        <w:keepNext/>
        <w:jc w:val="center"/>
        <w:outlineLvl w:val="0"/>
        <w:rPr>
          <w:b/>
          <w:bCs/>
          <w:sz w:val="20"/>
          <w:szCs w:val="20"/>
        </w:rPr>
      </w:pPr>
      <w:r w:rsidRPr="00226F71">
        <w:rPr>
          <w:b/>
          <w:bCs/>
          <w:sz w:val="20"/>
          <w:szCs w:val="20"/>
        </w:rPr>
        <w:t>РЕСУРСНОЕ ОБЕСПЕЧЕНИЕ</w:t>
      </w:r>
    </w:p>
    <w:p w:rsidR="00804C7C" w:rsidRPr="00226F71" w:rsidRDefault="00804C7C" w:rsidP="00804C7C">
      <w:pPr>
        <w:jc w:val="center"/>
        <w:rPr>
          <w:b/>
          <w:sz w:val="20"/>
          <w:szCs w:val="20"/>
        </w:rPr>
      </w:pPr>
      <w:proofErr w:type="gramStart"/>
      <w:r w:rsidRPr="00226F71">
        <w:rPr>
          <w:b/>
          <w:sz w:val="20"/>
          <w:szCs w:val="20"/>
        </w:rPr>
        <w:t>реализации</w:t>
      </w:r>
      <w:proofErr w:type="gramEnd"/>
      <w:r w:rsidRPr="00226F71">
        <w:rPr>
          <w:b/>
          <w:sz w:val="20"/>
          <w:szCs w:val="20"/>
        </w:rPr>
        <w:t xml:space="preserve"> муниципальной программы</w:t>
      </w:r>
    </w:p>
    <w:p w:rsidR="00804C7C" w:rsidRPr="00226F71" w:rsidRDefault="00804C7C" w:rsidP="00804C7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226F71">
        <w:rPr>
          <w:b/>
          <w:bCs/>
          <w:sz w:val="20"/>
          <w:szCs w:val="20"/>
        </w:rPr>
        <w:t xml:space="preserve">«Софинансирование мероприятий, предусмотренных государственной программой Архангельской области «Культура Русского Севера» </w:t>
      </w:r>
    </w:p>
    <w:p w:rsidR="00804C7C" w:rsidRPr="00226F71" w:rsidRDefault="00804C7C" w:rsidP="00804C7C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proofErr w:type="gramStart"/>
      <w:r w:rsidRPr="00226F71">
        <w:rPr>
          <w:b/>
          <w:spacing w:val="-2"/>
          <w:sz w:val="20"/>
          <w:szCs w:val="20"/>
        </w:rPr>
        <w:t>за</w:t>
      </w:r>
      <w:proofErr w:type="gramEnd"/>
      <w:r w:rsidRPr="00226F71">
        <w:rPr>
          <w:b/>
          <w:spacing w:val="-2"/>
          <w:sz w:val="20"/>
          <w:szCs w:val="20"/>
        </w:rPr>
        <w:t xml:space="preserve"> счет всех источников финансирования</w:t>
      </w:r>
    </w:p>
    <w:p w:rsidR="00804C7C" w:rsidRDefault="00804C7C" w:rsidP="00804C7C">
      <w:pPr>
        <w:jc w:val="center"/>
        <w:rPr>
          <w:sz w:val="20"/>
          <w:szCs w:val="20"/>
        </w:rPr>
      </w:pPr>
    </w:p>
    <w:p w:rsidR="00226F71" w:rsidRPr="00226F71" w:rsidRDefault="00226F71" w:rsidP="00804C7C">
      <w:pPr>
        <w:jc w:val="center"/>
        <w:rPr>
          <w:sz w:val="20"/>
          <w:szCs w:val="20"/>
        </w:rPr>
      </w:pPr>
    </w:p>
    <w:tbl>
      <w:tblPr>
        <w:tblW w:w="144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8"/>
        <w:gridCol w:w="2267"/>
        <w:gridCol w:w="1983"/>
        <w:gridCol w:w="1308"/>
        <w:gridCol w:w="1701"/>
        <w:gridCol w:w="1559"/>
        <w:gridCol w:w="1559"/>
        <w:gridCol w:w="1560"/>
        <w:gridCol w:w="1559"/>
      </w:tblGrid>
      <w:tr w:rsidR="00804C7C" w:rsidRPr="00226F71" w:rsidTr="00226F71"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Статус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924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Оценка расходов,</w:t>
            </w:r>
          </w:p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рублей</w:t>
            </w:r>
            <w:proofErr w:type="gramEnd"/>
          </w:p>
        </w:tc>
      </w:tr>
      <w:tr w:rsidR="00804C7C" w:rsidRPr="00226F71" w:rsidTr="00226F71"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 xml:space="preserve">2022 г. 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 xml:space="preserve">2023 г.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2024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2025 г.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2026 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итого</w:t>
            </w:r>
            <w:proofErr w:type="gramEnd"/>
          </w:p>
        </w:tc>
      </w:tr>
      <w:tr w:rsidR="00804C7C" w:rsidRPr="00226F71" w:rsidTr="00226F71">
        <w:trPr>
          <w:trHeight w:val="165"/>
        </w:trPr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2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3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6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9</w:t>
            </w:r>
          </w:p>
        </w:tc>
      </w:tr>
      <w:tr w:rsidR="00804C7C" w:rsidRPr="00226F71" w:rsidTr="00226F71">
        <w:trPr>
          <w:trHeight w:val="311"/>
        </w:trPr>
        <w:tc>
          <w:tcPr>
            <w:tcW w:w="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 w:rsidP="00226F71">
            <w:pPr>
              <w:autoSpaceDE w:val="0"/>
              <w:autoSpaceDN w:val="0"/>
              <w:adjustRightInd w:val="0"/>
              <w:jc w:val="both"/>
              <w:rPr>
                <w:spacing w:val="-2"/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Муниципальная программа</w:t>
            </w:r>
          </w:p>
        </w:tc>
        <w:tc>
          <w:tcPr>
            <w:tcW w:w="2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4C7C" w:rsidRPr="00226F71" w:rsidRDefault="00804C7C" w:rsidP="00226F71">
            <w:pPr>
              <w:jc w:val="both"/>
              <w:rPr>
                <w:sz w:val="20"/>
                <w:szCs w:val="20"/>
              </w:rPr>
            </w:pPr>
            <w:r w:rsidRPr="00226F71">
              <w:rPr>
                <w:bCs/>
                <w:sz w:val="20"/>
                <w:szCs w:val="20"/>
              </w:rPr>
              <w:t xml:space="preserve">«Софинансирование мероприятий, предусмотренных государственной программой Архангельской области «Культура Русского Севера»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Всего,</w:t>
            </w:r>
          </w:p>
          <w:p w:rsidR="00804C7C" w:rsidRPr="00226F71" w:rsidRDefault="00804C7C">
            <w:pPr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в</w:t>
            </w:r>
            <w:proofErr w:type="gramEnd"/>
            <w:r w:rsidRPr="00226F71">
              <w:rPr>
                <w:sz w:val="20"/>
                <w:szCs w:val="20"/>
              </w:rPr>
              <w:t xml:space="preserve"> том числе:</w:t>
            </w:r>
          </w:p>
        </w:tc>
        <w:tc>
          <w:tcPr>
            <w:tcW w:w="13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964 486,20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11 457 509,11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340 455,50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760 887,19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763 012,42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14 286 350,42</w:t>
            </w:r>
          </w:p>
        </w:tc>
      </w:tr>
      <w:tr w:rsidR="00804C7C" w:rsidRPr="00226F71" w:rsidTr="00226F71">
        <w:trPr>
          <w:trHeight w:val="319"/>
        </w:trPr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районный</w:t>
            </w:r>
            <w:proofErr w:type="gramEnd"/>
            <w:r w:rsidRPr="00226F71">
              <w:rPr>
                <w:sz w:val="20"/>
                <w:szCs w:val="20"/>
              </w:rPr>
              <w:t xml:space="preserve"> бюджет 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85 964,04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468 959,64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67 372,77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487 611,17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485 757,49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1 595 665,11</w:t>
            </w:r>
          </w:p>
        </w:tc>
      </w:tr>
      <w:tr w:rsidR="00804C7C" w:rsidRPr="00226F71" w:rsidTr="00226F71">
        <w:trPr>
          <w:trHeight w:val="185"/>
        </w:trPr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областной</w:t>
            </w:r>
            <w:proofErr w:type="gramEnd"/>
            <w:r w:rsidRPr="00226F7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679 893,05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5 475 671,93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136 100,59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137 643,87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142 772,79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6 572 082,23</w:t>
            </w:r>
          </w:p>
        </w:tc>
      </w:tr>
      <w:tr w:rsidR="00804C7C" w:rsidRPr="00226F71" w:rsidTr="00226F71">
        <w:trPr>
          <w:trHeight w:val="193"/>
        </w:trPr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федеральный</w:t>
            </w:r>
            <w:proofErr w:type="gramEnd"/>
            <w:r w:rsidRPr="00226F71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198 629,11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5 512 877,54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136 982,14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135 632,15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134 482,14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6 118 603,08</w:t>
            </w:r>
          </w:p>
        </w:tc>
      </w:tr>
      <w:tr w:rsidR="00804C7C" w:rsidRPr="00226F71" w:rsidTr="00226F71">
        <w:trPr>
          <w:trHeight w:val="193"/>
        </w:trPr>
        <w:tc>
          <w:tcPr>
            <w:tcW w:w="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pacing w:val="-2"/>
                <w:sz w:val="20"/>
                <w:szCs w:val="20"/>
              </w:rPr>
            </w:pPr>
          </w:p>
        </w:tc>
        <w:tc>
          <w:tcPr>
            <w:tcW w:w="2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rPr>
                <w:sz w:val="20"/>
                <w:szCs w:val="20"/>
              </w:rPr>
            </w:pPr>
            <w:proofErr w:type="gramStart"/>
            <w:r w:rsidRPr="00226F71">
              <w:rPr>
                <w:sz w:val="20"/>
                <w:szCs w:val="20"/>
              </w:rPr>
              <w:t>внебюджетные</w:t>
            </w:r>
            <w:proofErr w:type="gramEnd"/>
            <w:r w:rsidRPr="00226F71">
              <w:rPr>
                <w:sz w:val="20"/>
                <w:szCs w:val="20"/>
              </w:rPr>
              <w:t xml:space="preserve"> средства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tabs>
                <w:tab w:val="left" w:pos="300"/>
                <w:tab w:val="center" w:pos="530"/>
              </w:tabs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804C7C" w:rsidRPr="00226F71" w:rsidRDefault="00804C7C">
            <w:pPr>
              <w:jc w:val="center"/>
              <w:rPr>
                <w:sz w:val="20"/>
                <w:szCs w:val="20"/>
              </w:rPr>
            </w:pPr>
            <w:r w:rsidRPr="00226F71">
              <w:rPr>
                <w:sz w:val="20"/>
                <w:szCs w:val="20"/>
              </w:rPr>
              <w:t>0,00</w:t>
            </w:r>
          </w:p>
        </w:tc>
      </w:tr>
    </w:tbl>
    <w:p w:rsidR="00804C7C" w:rsidRPr="00226F71" w:rsidRDefault="00804C7C" w:rsidP="00804C7C">
      <w:pPr>
        <w:rPr>
          <w:color w:val="000000"/>
          <w:sz w:val="20"/>
          <w:szCs w:val="20"/>
        </w:rPr>
      </w:pPr>
    </w:p>
    <w:p w:rsidR="00226F71" w:rsidRPr="00226F71" w:rsidRDefault="00226F71" w:rsidP="00804C7C">
      <w:pPr>
        <w:rPr>
          <w:color w:val="000000"/>
          <w:sz w:val="20"/>
          <w:szCs w:val="20"/>
        </w:rPr>
      </w:pPr>
    </w:p>
    <w:p w:rsidR="00226F71" w:rsidRPr="00226F71" w:rsidRDefault="00226F71" w:rsidP="00804C7C">
      <w:pPr>
        <w:rPr>
          <w:color w:val="000000"/>
          <w:sz w:val="20"/>
          <w:szCs w:val="20"/>
        </w:rPr>
      </w:pPr>
    </w:p>
    <w:p w:rsidR="00804C7C" w:rsidRPr="00226F71" w:rsidRDefault="00804C7C" w:rsidP="00804C7C">
      <w:pPr>
        <w:jc w:val="center"/>
        <w:rPr>
          <w:sz w:val="20"/>
          <w:szCs w:val="20"/>
        </w:rPr>
      </w:pPr>
      <w:r w:rsidRPr="00226F71">
        <w:rPr>
          <w:color w:val="000000"/>
          <w:sz w:val="20"/>
          <w:szCs w:val="20"/>
        </w:rPr>
        <w:t>–––––––––––––––––––––––––</w:t>
      </w:r>
    </w:p>
    <w:p w:rsidR="00CB35CF" w:rsidRPr="00226F71" w:rsidRDefault="00CB35CF">
      <w:pPr>
        <w:rPr>
          <w:sz w:val="20"/>
          <w:szCs w:val="20"/>
        </w:rPr>
      </w:pPr>
    </w:p>
    <w:sectPr w:rsidR="00CB35CF" w:rsidRPr="00226F71" w:rsidSect="00226F71">
      <w:pgSz w:w="16838" w:h="11906" w:orient="landscape"/>
      <w:pgMar w:top="1077" w:right="851" w:bottom="1077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9E2"/>
    <w:rsid w:val="000609E2"/>
    <w:rsid w:val="00226F71"/>
    <w:rsid w:val="004D47E1"/>
    <w:rsid w:val="00804C7C"/>
    <w:rsid w:val="00CB3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3694AD-5948-4FF3-BFB9-BDFC49063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C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04C7C"/>
    <w:pPr>
      <w:keepNext/>
      <w:jc w:val="both"/>
      <w:outlineLvl w:val="0"/>
    </w:pPr>
    <w:rPr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04C7C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3">
    <w:name w:val="Body Text Indent"/>
    <w:basedOn w:val="a"/>
    <w:link w:val="a4"/>
    <w:uiPriority w:val="99"/>
    <w:semiHidden/>
    <w:unhideWhenUsed/>
    <w:rsid w:val="00804C7C"/>
    <w:pPr>
      <w:spacing w:after="120"/>
      <w:ind w:left="283"/>
    </w:pPr>
    <w:rPr>
      <w:lang w:val="x-none" w:eastAsia="x-none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804C7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ConsNormal">
    <w:name w:val="ConsNormal"/>
    <w:rsid w:val="00804C7C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D47E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D47E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03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2024-03-12T10:50:00Z</cp:lastPrinted>
  <dcterms:created xsi:type="dcterms:W3CDTF">2024-03-12T10:21:00Z</dcterms:created>
  <dcterms:modified xsi:type="dcterms:W3CDTF">2024-03-12T10:50:00Z</dcterms:modified>
</cp:coreProperties>
</file>