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D93945" wp14:editId="1D76F3D8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 апреля 2020 г. № 196</w:t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0B2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E4B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E4B" w:rsidRPr="00A110B2" w:rsidRDefault="00B47E4B" w:rsidP="00B47E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E4B" w:rsidRDefault="00B07070" w:rsidP="00B47E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E4B">
        <w:rPr>
          <w:rFonts w:ascii="Times New Roman" w:hAnsi="Times New Roman"/>
          <w:b/>
          <w:bCs/>
          <w:sz w:val="28"/>
          <w:szCs w:val="28"/>
        </w:rPr>
        <w:t>О размере арендной пл</w:t>
      </w:r>
      <w:r w:rsidR="00B47E4B">
        <w:rPr>
          <w:rFonts w:ascii="Times New Roman" w:hAnsi="Times New Roman"/>
          <w:b/>
          <w:bCs/>
          <w:sz w:val="28"/>
          <w:szCs w:val="28"/>
        </w:rPr>
        <w:t>аты субъектам</w:t>
      </w:r>
    </w:p>
    <w:p w:rsidR="00103854" w:rsidRPr="00B47E4B" w:rsidRDefault="00103854" w:rsidP="00B47E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E4B">
        <w:rPr>
          <w:rFonts w:ascii="Times New Roman" w:hAnsi="Times New Roman"/>
          <w:b/>
          <w:bCs/>
          <w:sz w:val="28"/>
          <w:szCs w:val="28"/>
        </w:rPr>
        <w:t xml:space="preserve">малого и среднего </w:t>
      </w:r>
      <w:r w:rsidR="00B07070" w:rsidRPr="00B47E4B">
        <w:rPr>
          <w:rFonts w:ascii="Times New Roman" w:hAnsi="Times New Roman"/>
          <w:b/>
          <w:bCs/>
          <w:sz w:val="28"/>
          <w:szCs w:val="28"/>
        </w:rPr>
        <w:t>предпринимательства по договорам аренды</w:t>
      </w:r>
    </w:p>
    <w:p w:rsidR="00B07070" w:rsidRPr="00B47E4B" w:rsidRDefault="00B07070" w:rsidP="00B47E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E4B">
        <w:rPr>
          <w:rFonts w:ascii="Times New Roman" w:hAnsi="Times New Roman"/>
          <w:b/>
          <w:bCs/>
          <w:sz w:val="28"/>
          <w:szCs w:val="28"/>
        </w:rPr>
        <w:t>муниципального недвижимого имущества</w:t>
      </w:r>
    </w:p>
    <w:p w:rsidR="007354C1" w:rsidRPr="00B47E4B" w:rsidRDefault="00F0575A" w:rsidP="00B47E4B">
      <w:pPr>
        <w:spacing w:after="0" w:line="240" w:lineRule="auto"/>
        <w:jc w:val="center"/>
        <w:rPr>
          <w:rFonts w:ascii="Verdana" w:eastAsia="Times New Roman" w:hAnsi="Verdana"/>
          <w:b/>
          <w:bCs/>
          <w:sz w:val="28"/>
          <w:szCs w:val="28"/>
          <w:lang w:eastAsia="ru-RU"/>
        </w:rPr>
      </w:pPr>
      <w:r w:rsidRPr="00B47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«Коношский муниципальный район»</w:t>
      </w:r>
    </w:p>
    <w:p w:rsidR="008E6B88" w:rsidRDefault="008E6B88" w:rsidP="00B47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7E4B" w:rsidRPr="00B47E4B" w:rsidRDefault="00B47E4B" w:rsidP="00B47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75A" w:rsidRPr="00B47E4B" w:rsidRDefault="00B07070" w:rsidP="00B47E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B47E4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E4B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указом Губернатора Архангельской</w:t>
      </w:r>
      <w:r w:rsidR="00746FED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области от 17 марта 2020 года №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</w:t>
      </w:r>
      <w:proofErr w:type="gramEnd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(COVID-2019)»</w:t>
      </w:r>
      <w:r w:rsidR="005B1E41" w:rsidRPr="00B47E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75A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E41" w:rsidRPr="00B47E4B"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gramStart"/>
      <w:r w:rsidR="005B1E41" w:rsidRPr="00B47E4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B1E41" w:rsidRPr="00B47E4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B3990" w:rsidRPr="00B47E4B" w:rsidRDefault="000B3990" w:rsidP="00B47E4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Установить арендную плату по заключенным с</w:t>
      </w:r>
      <w:r w:rsid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субъектами малого 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и среднего предпринимательства договорам аренды</w:t>
      </w:r>
      <w:r w:rsidR="00960112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недвижимого имущества, находящегося в собственности </w:t>
      </w:r>
      <w:r w:rsidR="00960112" w:rsidRPr="00B47E4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«Коношский муниципальный район»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земельных участков (далее – договор аренды), на </w:t>
      </w:r>
      <w:proofErr w:type="gramStart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proofErr w:type="gramEnd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начиная с даты введения режима повышенной готовности на территории Архангельской области, установленной указом Губернатора Архангельской области от 17 марта 2020 года № 28-у «О введении на территории </w:t>
      </w:r>
      <w:proofErr w:type="gramStart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(COVID-2019)» (далее – режим повышенной готовности), до дня прекращения действия режима повышенной готовности или чрезвычайной ситуации на территории Архангельской области в размере 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(один) рубль за 1 (один</w:t>
      </w:r>
      <w:proofErr w:type="gramEnd"/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) квадратный метр площади переданного в аренду объекта недвижимого имущества, в том числе земельного участка, за месяц, </w:t>
      </w:r>
      <w:r w:rsidRPr="00B47E4B">
        <w:rPr>
          <w:rFonts w:ascii="Times New Roman" w:hAnsi="Times New Roman"/>
          <w:sz w:val="28"/>
          <w:szCs w:val="28"/>
          <w:lang w:eastAsia="ru-RU"/>
        </w:rPr>
        <w:t xml:space="preserve">если это не приведет к ухудшению для арендатора условий, предусмотренных действующим договором аренды. </w:t>
      </w:r>
    </w:p>
    <w:p w:rsidR="000B3990" w:rsidRPr="00B47E4B" w:rsidRDefault="000B3990" w:rsidP="00B47E4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E4B">
        <w:rPr>
          <w:rFonts w:ascii="Times New Roman" w:hAnsi="Times New Roman"/>
          <w:sz w:val="28"/>
          <w:szCs w:val="28"/>
          <w:lang w:eastAsia="ru-RU"/>
        </w:rPr>
        <w:t xml:space="preserve">Размер арендной платы, указанный в пункте 1 настоящего постановления, применяется в случае обращения субъекта малого и среднего предпринимательства к арендодателю за заключением </w:t>
      </w: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соглашения к договору аренды, предусматривающего внесение изменений в договор аренды в части изменения размера арендной платы (далее – дополнительное соглашение)</w:t>
      </w:r>
      <w:r w:rsidRPr="00B47E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3990" w:rsidRPr="00B47E4B" w:rsidRDefault="00BB76AC" w:rsidP="00B47E4B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Комитету по управлению муниципальным имуществом администрации муниципального</w:t>
      </w:r>
      <w:r w:rsidR="002D25C0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«Коношский муниципальный район»</w:t>
      </w:r>
      <w:r w:rsidR="000B3990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5C0" w:rsidRPr="00B47E4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0B3990" w:rsidRPr="00B47E4B">
        <w:rPr>
          <w:rFonts w:ascii="Times New Roman" w:eastAsia="Times New Roman" w:hAnsi="Times New Roman"/>
          <w:sz w:val="28"/>
          <w:szCs w:val="28"/>
          <w:lang w:eastAsia="ru-RU"/>
        </w:rPr>
        <w:t>заключение дополнительных соглашений по договорам аренды в течение 30 дней со дня обращения субъекта малого и среднего предпринимательства.</w:t>
      </w:r>
    </w:p>
    <w:p w:rsidR="000B3990" w:rsidRPr="00B47E4B" w:rsidRDefault="000B3990" w:rsidP="00B47E4B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E4B">
        <w:rPr>
          <w:rFonts w:ascii="Times New Roman" w:eastAsia="Times New Roman" w:hAnsi="Times New Roman"/>
          <w:sz w:val="28"/>
          <w:szCs w:val="28"/>
          <w:lang w:eastAsia="ru-RU"/>
        </w:rPr>
        <w:t>Действие настоящего постановления распространяется на договоры аренды, заключенные до дня введения режима повышенной готовности.</w:t>
      </w:r>
    </w:p>
    <w:p w:rsidR="008E6B88" w:rsidRPr="00B47E4B" w:rsidRDefault="000B3990" w:rsidP="00B47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4B">
        <w:rPr>
          <w:rFonts w:ascii="Times New Roman" w:hAnsi="Times New Roman"/>
          <w:sz w:val="28"/>
          <w:szCs w:val="28"/>
        </w:rPr>
        <w:t>5</w:t>
      </w:r>
      <w:r w:rsidR="008E6B88" w:rsidRPr="00B47E4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184A34">
        <w:rPr>
          <w:rFonts w:ascii="Times New Roman" w:hAnsi="Times New Roman"/>
          <w:sz w:val="28"/>
          <w:szCs w:val="28"/>
        </w:rPr>
        <w:t>,</w:t>
      </w:r>
      <w:r w:rsidR="008E6B88" w:rsidRPr="00B47E4B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 в «Вестнике муниципального образования «Коношский муниципальный район» и </w:t>
      </w:r>
      <w:r w:rsidR="00184A34">
        <w:rPr>
          <w:rFonts w:ascii="Times New Roman" w:hAnsi="Times New Roman"/>
          <w:sz w:val="28"/>
          <w:szCs w:val="28"/>
        </w:rPr>
        <w:t xml:space="preserve">размещению </w:t>
      </w:r>
      <w:r w:rsidR="008E6B88" w:rsidRPr="00B47E4B">
        <w:rPr>
          <w:rFonts w:ascii="Times New Roman" w:hAnsi="Times New Roman"/>
          <w:sz w:val="28"/>
          <w:szCs w:val="28"/>
        </w:rPr>
        <w:t xml:space="preserve">на </w:t>
      </w:r>
      <w:r w:rsidR="00184A34">
        <w:rPr>
          <w:rFonts w:ascii="Times New Roman" w:hAnsi="Times New Roman"/>
          <w:sz w:val="28"/>
          <w:szCs w:val="28"/>
        </w:rPr>
        <w:t xml:space="preserve">официальном </w:t>
      </w:r>
      <w:r w:rsidR="008E6B88" w:rsidRPr="00B47E4B">
        <w:rPr>
          <w:rFonts w:ascii="Times New Roman" w:hAnsi="Times New Roman"/>
          <w:sz w:val="28"/>
          <w:szCs w:val="28"/>
        </w:rPr>
        <w:t xml:space="preserve">сайте муниципального образования «Коношский муниципальный район» в информационно-телекоммуникационной сети </w:t>
      </w:r>
      <w:r w:rsidR="00184A34">
        <w:rPr>
          <w:rFonts w:ascii="Times New Roman" w:hAnsi="Times New Roman"/>
          <w:sz w:val="28"/>
          <w:szCs w:val="28"/>
        </w:rPr>
        <w:t>«</w:t>
      </w:r>
      <w:r w:rsidR="008E6B88" w:rsidRPr="00B47E4B">
        <w:rPr>
          <w:rFonts w:ascii="Times New Roman" w:hAnsi="Times New Roman"/>
          <w:sz w:val="28"/>
          <w:szCs w:val="28"/>
        </w:rPr>
        <w:t>Интернет</w:t>
      </w:r>
      <w:r w:rsidR="00184A3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E6B88" w:rsidRPr="00B47E4B">
        <w:rPr>
          <w:rFonts w:ascii="Times New Roman" w:hAnsi="Times New Roman"/>
          <w:sz w:val="28"/>
          <w:szCs w:val="28"/>
        </w:rPr>
        <w:t>.</w:t>
      </w:r>
    </w:p>
    <w:p w:rsidR="008E6B88" w:rsidRPr="00B47E4B" w:rsidRDefault="008E6B88" w:rsidP="00B47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3AE" w:rsidRPr="00B47E4B" w:rsidRDefault="003B33AE" w:rsidP="00B47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F0A" w:rsidRPr="00B47E4B" w:rsidRDefault="00F57F0A" w:rsidP="00B47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B88" w:rsidRPr="00B47E4B" w:rsidRDefault="00B7580B" w:rsidP="00B47E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47E4B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8B7043" w:rsidRPr="00B47E4B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E6B88" w:rsidRPr="00B47E4B" w:rsidRDefault="007A3B49" w:rsidP="00B47E4B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47E4B">
        <w:rPr>
          <w:rFonts w:ascii="Times New Roman" w:hAnsi="Times New Roman"/>
          <w:b/>
          <w:sz w:val="28"/>
          <w:szCs w:val="28"/>
          <w:lang w:eastAsia="ru-RU"/>
        </w:rPr>
        <w:t>МО «Коношский муниципальный район»</w:t>
      </w:r>
      <w:r w:rsidR="00B47E4B">
        <w:rPr>
          <w:rFonts w:ascii="Times New Roman" w:hAnsi="Times New Roman"/>
          <w:b/>
          <w:sz w:val="28"/>
          <w:szCs w:val="28"/>
          <w:lang w:eastAsia="ru-RU"/>
        </w:rPr>
        <w:tab/>
      </w:r>
      <w:r w:rsidR="008B7043" w:rsidRPr="00B47E4B">
        <w:rPr>
          <w:rFonts w:ascii="Times New Roman" w:hAnsi="Times New Roman"/>
          <w:b/>
          <w:sz w:val="28"/>
          <w:szCs w:val="28"/>
          <w:lang w:eastAsia="ru-RU"/>
        </w:rPr>
        <w:t>О.Г. Реутов</w:t>
      </w:r>
    </w:p>
    <w:sectPr w:rsidR="008E6B88" w:rsidRPr="00B47E4B" w:rsidSect="00B47E4B">
      <w:headerReference w:type="default" r:id="rId9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CE" w:rsidRDefault="003568CE">
      <w:r>
        <w:separator/>
      </w:r>
    </w:p>
  </w:endnote>
  <w:endnote w:type="continuationSeparator" w:id="0">
    <w:p w:rsidR="003568CE" w:rsidRDefault="003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CE" w:rsidRDefault="003568CE">
      <w:r>
        <w:separator/>
      </w:r>
    </w:p>
  </w:footnote>
  <w:footnote w:type="continuationSeparator" w:id="0">
    <w:p w:rsidR="003568CE" w:rsidRDefault="0035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22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7E4B" w:rsidRPr="00B47E4B" w:rsidRDefault="00B47E4B" w:rsidP="00B47E4B">
        <w:pPr>
          <w:pStyle w:val="a7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B47E4B">
          <w:rPr>
            <w:rFonts w:ascii="Times New Roman" w:hAnsi="Times New Roman"/>
            <w:sz w:val="24"/>
            <w:szCs w:val="24"/>
          </w:rPr>
          <w:fldChar w:fldCharType="begin"/>
        </w:r>
        <w:r w:rsidRPr="00B47E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7E4B">
          <w:rPr>
            <w:rFonts w:ascii="Times New Roman" w:hAnsi="Times New Roman"/>
            <w:sz w:val="24"/>
            <w:szCs w:val="24"/>
          </w:rPr>
          <w:fldChar w:fldCharType="separate"/>
        </w:r>
        <w:r w:rsidR="00184A34">
          <w:rPr>
            <w:rFonts w:ascii="Times New Roman" w:hAnsi="Times New Roman"/>
            <w:noProof/>
            <w:sz w:val="24"/>
            <w:szCs w:val="24"/>
          </w:rPr>
          <w:t>2</w:t>
        </w:r>
        <w:r w:rsidRPr="00B47E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4245"/>
    <w:multiLevelType w:val="hybridMultilevel"/>
    <w:tmpl w:val="406AAAEA"/>
    <w:lvl w:ilvl="0" w:tplc="6450A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2E19"/>
    <w:rsid w:val="00053F04"/>
    <w:rsid w:val="00074E11"/>
    <w:rsid w:val="000B3990"/>
    <w:rsid w:val="00103854"/>
    <w:rsid w:val="00184A34"/>
    <w:rsid w:val="001A0EC1"/>
    <w:rsid w:val="001A285A"/>
    <w:rsid w:val="001A6DD2"/>
    <w:rsid w:val="001C32D0"/>
    <w:rsid w:val="002135FA"/>
    <w:rsid w:val="002264E5"/>
    <w:rsid w:val="00250F8A"/>
    <w:rsid w:val="00280F44"/>
    <w:rsid w:val="00291BFF"/>
    <w:rsid w:val="002A04C0"/>
    <w:rsid w:val="002C5B6B"/>
    <w:rsid w:val="002C6367"/>
    <w:rsid w:val="002D25C0"/>
    <w:rsid w:val="002F7A18"/>
    <w:rsid w:val="00355BB9"/>
    <w:rsid w:val="003568CE"/>
    <w:rsid w:val="00367E5F"/>
    <w:rsid w:val="003B33AE"/>
    <w:rsid w:val="003C2DE9"/>
    <w:rsid w:val="003E5EB0"/>
    <w:rsid w:val="00451D8A"/>
    <w:rsid w:val="00467DD4"/>
    <w:rsid w:val="0048432C"/>
    <w:rsid w:val="004D2CC0"/>
    <w:rsid w:val="004E68AB"/>
    <w:rsid w:val="004E7207"/>
    <w:rsid w:val="00511538"/>
    <w:rsid w:val="0051686A"/>
    <w:rsid w:val="0052292E"/>
    <w:rsid w:val="00531CAE"/>
    <w:rsid w:val="0057708A"/>
    <w:rsid w:val="005B1E41"/>
    <w:rsid w:val="005B4B70"/>
    <w:rsid w:val="005D6344"/>
    <w:rsid w:val="006221C0"/>
    <w:rsid w:val="006537F2"/>
    <w:rsid w:val="006608A1"/>
    <w:rsid w:val="006B250C"/>
    <w:rsid w:val="006E34E1"/>
    <w:rsid w:val="00716248"/>
    <w:rsid w:val="007354C1"/>
    <w:rsid w:val="00746FED"/>
    <w:rsid w:val="007548A7"/>
    <w:rsid w:val="00771E4E"/>
    <w:rsid w:val="00783DDC"/>
    <w:rsid w:val="00793524"/>
    <w:rsid w:val="007A3B49"/>
    <w:rsid w:val="007A4DAD"/>
    <w:rsid w:val="007A6CE8"/>
    <w:rsid w:val="007E29AA"/>
    <w:rsid w:val="00805DE4"/>
    <w:rsid w:val="00835594"/>
    <w:rsid w:val="00841F91"/>
    <w:rsid w:val="008605A9"/>
    <w:rsid w:val="008A49F7"/>
    <w:rsid w:val="008B7043"/>
    <w:rsid w:val="008C3868"/>
    <w:rsid w:val="008D7176"/>
    <w:rsid w:val="008E6B88"/>
    <w:rsid w:val="008F2A45"/>
    <w:rsid w:val="00903163"/>
    <w:rsid w:val="0093076D"/>
    <w:rsid w:val="009360DE"/>
    <w:rsid w:val="00960112"/>
    <w:rsid w:val="00972C66"/>
    <w:rsid w:val="00973D32"/>
    <w:rsid w:val="00974B7C"/>
    <w:rsid w:val="009902AD"/>
    <w:rsid w:val="00A3474C"/>
    <w:rsid w:val="00A36FF9"/>
    <w:rsid w:val="00A41399"/>
    <w:rsid w:val="00A4557F"/>
    <w:rsid w:val="00A56C81"/>
    <w:rsid w:val="00A72795"/>
    <w:rsid w:val="00AB66E9"/>
    <w:rsid w:val="00AB795A"/>
    <w:rsid w:val="00AD1E12"/>
    <w:rsid w:val="00B07070"/>
    <w:rsid w:val="00B1099E"/>
    <w:rsid w:val="00B1559F"/>
    <w:rsid w:val="00B470BC"/>
    <w:rsid w:val="00B47E4B"/>
    <w:rsid w:val="00B7580B"/>
    <w:rsid w:val="00BA4A88"/>
    <w:rsid w:val="00BB76AC"/>
    <w:rsid w:val="00C5642A"/>
    <w:rsid w:val="00CB09FF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E00035"/>
    <w:rsid w:val="00E03645"/>
    <w:rsid w:val="00E1116B"/>
    <w:rsid w:val="00E11F97"/>
    <w:rsid w:val="00E15294"/>
    <w:rsid w:val="00E22534"/>
    <w:rsid w:val="00E315CB"/>
    <w:rsid w:val="00E35CF0"/>
    <w:rsid w:val="00E53F15"/>
    <w:rsid w:val="00E54994"/>
    <w:rsid w:val="00E56250"/>
    <w:rsid w:val="00E67213"/>
    <w:rsid w:val="00EA42C5"/>
    <w:rsid w:val="00EB5CA9"/>
    <w:rsid w:val="00EC1923"/>
    <w:rsid w:val="00ED09DF"/>
    <w:rsid w:val="00ED5DEA"/>
    <w:rsid w:val="00F0575A"/>
    <w:rsid w:val="00F1333B"/>
    <w:rsid w:val="00F57F0A"/>
    <w:rsid w:val="00FD5C80"/>
    <w:rsid w:val="00FE1A0A"/>
    <w:rsid w:val="00FE2118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paragraph" w:styleId="ac">
    <w:name w:val="List Paragraph"/>
    <w:basedOn w:val="a"/>
    <w:uiPriority w:val="34"/>
    <w:qFormat/>
    <w:rsid w:val="000B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paragraph" w:styleId="ac">
    <w:name w:val="List Paragraph"/>
    <w:basedOn w:val="a"/>
    <w:uiPriority w:val="34"/>
    <w:qFormat/>
    <w:rsid w:val="000B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</cp:lastModifiedBy>
  <cp:revision>4</cp:revision>
  <cp:lastPrinted>2020-04-16T08:35:00Z</cp:lastPrinted>
  <dcterms:created xsi:type="dcterms:W3CDTF">2020-04-16T08:40:00Z</dcterms:created>
  <dcterms:modified xsi:type="dcterms:W3CDTF">2020-04-17T10:58:00Z</dcterms:modified>
</cp:coreProperties>
</file>