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E51" w:rsidRPr="006D6E51" w:rsidRDefault="006D6E51" w:rsidP="006D6E51">
      <w:pPr>
        <w:tabs>
          <w:tab w:val="center" w:pos="4677"/>
          <w:tab w:val="left" w:pos="8460"/>
        </w:tabs>
        <w:jc w:val="center"/>
        <w:rPr>
          <w:b/>
          <w:sz w:val="28"/>
          <w:szCs w:val="28"/>
          <w:lang w:eastAsia="ru-RU"/>
        </w:rPr>
      </w:pPr>
      <w:r w:rsidRPr="006D6E51">
        <w:rPr>
          <w:rFonts w:ascii="Calibri" w:eastAsia="Calibri" w:hAnsi="Calibri"/>
          <w:noProof/>
          <w:sz w:val="22"/>
          <w:szCs w:val="22"/>
          <w:lang w:eastAsia="ru-RU"/>
        </w:rPr>
        <w:drawing>
          <wp:anchor distT="0" distB="0" distL="114300" distR="114300" simplePos="0" relativeHeight="251658240" behindDoc="0" locked="0" layoutInCell="1" allowOverlap="1" wp14:anchorId="6ADC2440" wp14:editId="45237C85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3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6E51">
        <w:rPr>
          <w:b/>
          <w:sz w:val="28"/>
          <w:szCs w:val="28"/>
          <w:lang w:eastAsia="ru-RU"/>
        </w:rPr>
        <w:t xml:space="preserve">    </w:t>
      </w:r>
    </w:p>
    <w:p w:rsidR="006D6E51" w:rsidRPr="006D6E51" w:rsidRDefault="006D6E51" w:rsidP="006D6E51">
      <w:pPr>
        <w:tabs>
          <w:tab w:val="center" w:pos="4677"/>
          <w:tab w:val="left" w:pos="8460"/>
        </w:tabs>
        <w:jc w:val="center"/>
        <w:rPr>
          <w:b/>
          <w:sz w:val="28"/>
          <w:szCs w:val="28"/>
          <w:lang w:eastAsia="ru-RU"/>
        </w:rPr>
      </w:pPr>
    </w:p>
    <w:p w:rsidR="006D6E51" w:rsidRPr="006D6E51" w:rsidRDefault="006D6E51" w:rsidP="006D6E51">
      <w:pPr>
        <w:jc w:val="center"/>
        <w:rPr>
          <w:b/>
          <w:sz w:val="28"/>
          <w:szCs w:val="28"/>
          <w:lang w:eastAsia="ru-RU"/>
        </w:rPr>
      </w:pPr>
      <w:r w:rsidRPr="006D6E51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6D6E51" w:rsidRPr="006D6E51" w:rsidRDefault="006D6E51" w:rsidP="006D6E51">
      <w:pPr>
        <w:jc w:val="center"/>
        <w:rPr>
          <w:b/>
          <w:sz w:val="28"/>
          <w:szCs w:val="28"/>
          <w:lang w:eastAsia="ru-RU"/>
        </w:rPr>
      </w:pPr>
      <w:r w:rsidRPr="006D6E51">
        <w:rPr>
          <w:b/>
          <w:sz w:val="28"/>
          <w:szCs w:val="28"/>
          <w:lang w:eastAsia="ru-RU"/>
        </w:rPr>
        <w:t>«КОНОШСКИЙ МУНИЦИПАЛЬНЫЙ РАЙОН»</w:t>
      </w:r>
    </w:p>
    <w:p w:rsidR="006D6E51" w:rsidRPr="006D6E51" w:rsidRDefault="006D6E51" w:rsidP="006D6E51">
      <w:pPr>
        <w:jc w:val="center"/>
        <w:rPr>
          <w:sz w:val="48"/>
          <w:szCs w:val="48"/>
          <w:lang w:eastAsia="ru-RU"/>
        </w:rPr>
      </w:pPr>
    </w:p>
    <w:p w:rsidR="006D6E51" w:rsidRPr="006D6E51" w:rsidRDefault="006D6E51" w:rsidP="006D6E51">
      <w:pPr>
        <w:jc w:val="center"/>
        <w:rPr>
          <w:b/>
          <w:sz w:val="28"/>
          <w:szCs w:val="28"/>
          <w:lang w:eastAsia="ru-RU"/>
        </w:rPr>
      </w:pPr>
      <w:r w:rsidRPr="006D6E51">
        <w:rPr>
          <w:b/>
          <w:sz w:val="28"/>
          <w:szCs w:val="28"/>
          <w:lang w:eastAsia="ru-RU"/>
        </w:rPr>
        <w:t>П О С Т А Н О В Л Е Н И Е</w:t>
      </w:r>
    </w:p>
    <w:p w:rsidR="006D6E51" w:rsidRPr="006D6E51" w:rsidRDefault="006D6E51" w:rsidP="006D6E51">
      <w:pPr>
        <w:jc w:val="center"/>
        <w:rPr>
          <w:sz w:val="48"/>
          <w:szCs w:val="48"/>
          <w:lang w:eastAsia="ru-RU"/>
        </w:rPr>
      </w:pPr>
    </w:p>
    <w:p w:rsidR="006D6E51" w:rsidRPr="006D6E51" w:rsidRDefault="006D6E51" w:rsidP="006D6E51">
      <w:pPr>
        <w:jc w:val="center"/>
        <w:rPr>
          <w:sz w:val="28"/>
          <w:szCs w:val="28"/>
          <w:lang w:eastAsia="ru-RU"/>
        </w:rPr>
      </w:pPr>
      <w:proofErr w:type="gramStart"/>
      <w:r w:rsidRPr="006D6E51">
        <w:rPr>
          <w:sz w:val="28"/>
          <w:szCs w:val="28"/>
          <w:lang w:eastAsia="ru-RU"/>
        </w:rPr>
        <w:t>от</w:t>
      </w:r>
      <w:proofErr w:type="gramEnd"/>
      <w:r w:rsidRPr="006D6E5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14 апреля </w:t>
      </w:r>
      <w:r w:rsidRPr="006D6E51">
        <w:rPr>
          <w:sz w:val="28"/>
          <w:szCs w:val="28"/>
          <w:lang w:eastAsia="ru-RU"/>
        </w:rPr>
        <w:t xml:space="preserve">2023 г. № </w:t>
      </w:r>
      <w:r>
        <w:rPr>
          <w:sz w:val="28"/>
          <w:szCs w:val="28"/>
          <w:lang w:eastAsia="ru-RU"/>
        </w:rPr>
        <w:t>226</w:t>
      </w:r>
    </w:p>
    <w:p w:rsidR="006D6E51" w:rsidRPr="006D6E51" w:rsidRDefault="006D6E51" w:rsidP="006D6E51">
      <w:pPr>
        <w:jc w:val="center"/>
        <w:rPr>
          <w:sz w:val="48"/>
          <w:szCs w:val="48"/>
          <w:lang w:eastAsia="ru-RU"/>
        </w:rPr>
      </w:pPr>
    </w:p>
    <w:p w:rsidR="006D6E51" w:rsidRPr="006D6E51" w:rsidRDefault="006D6E51" w:rsidP="006D6E51">
      <w:pPr>
        <w:jc w:val="center"/>
        <w:rPr>
          <w:lang w:eastAsia="ru-RU"/>
        </w:rPr>
      </w:pPr>
      <w:r w:rsidRPr="006D6E51">
        <w:rPr>
          <w:lang w:eastAsia="ru-RU"/>
        </w:rPr>
        <w:t>пос. Коноша Архангельской области</w:t>
      </w:r>
    </w:p>
    <w:p w:rsidR="006D6E51" w:rsidRPr="006D6E51" w:rsidRDefault="006D6E51" w:rsidP="006D6E51">
      <w:pPr>
        <w:jc w:val="center"/>
        <w:rPr>
          <w:sz w:val="24"/>
          <w:szCs w:val="24"/>
          <w:lang w:eastAsia="ru-RU"/>
        </w:rPr>
      </w:pPr>
    </w:p>
    <w:p w:rsidR="006D6E51" w:rsidRPr="006D6E51" w:rsidRDefault="006D6E51" w:rsidP="006D6E51">
      <w:pPr>
        <w:jc w:val="center"/>
        <w:rPr>
          <w:sz w:val="24"/>
          <w:szCs w:val="24"/>
          <w:lang w:eastAsia="ru-RU"/>
        </w:rPr>
      </w:pPr>
    </w:p>
    <w:p w:rsidR="006D6E51" w:rsidRPr="006D6E51" w:rsidRDefault="006D6E51" w:rsidP="006D6E51">
      <w:pPr>
        <w:ind w:firstLine="4678"/>
        <w:rPr>
          <w:sz w:val="24"/>
          <w:szCs w:val="24"/>
          <w:lang w:eastAsia="ru-RU"/>
        </w:rPr>
      </w:pPr>
    </w:p>
    <w:p w:rsidR="001F6896" w:rsidRPr="006D6E51" w:rsidRDefault="00307A83">
      <w:pPr>
        <w:jc w:val="center"/>
        <w:rPr>
          <w:sz w:val="28"/>
          <w:szCs w:val="28"/>
        </w:rPr>
      </w:pPr>
      <w:r w:rsidRPr="006D6E51">
        <w:rPr>
          <w:b/>
          <w:bCs/>
          <w:sz w:val="28"/>
          <w:szCs w:val="28"/>
        </w:rPr>
        <w:t>О</w:t>
      </w:r>
      <w:r w:rsidR="00D5051A" w:rsidRPr="006D6E51">
        <w:rPr>
          <w:b/>
          <w:bCs/>
          <w:sz w:val="28"/>
          <w:szCs w:val="28"/>
        </w:rPr>
        <w:t xml:space="preserve"> внесении изменений в муниципальную </w:t>
      </w:r>
      <w:r w:rsidRPr="006D6E51">
        <w:rPr>
          <w:b/>
          <w:bCs/>
          <w:sz w:val="28"/>
          <w:szCs w:val="28"/>
        </w:rPr>
        <w:t xml:space="preserve">программу </w:t>
      </w:r>
    </w:p>
    <w:p w:rsidR="001F6896" w:rsidRPr="006D6E51" w:rsidRDefault="00307A83">
      <w:pPr>
        <w:jc w:val="center"/>
        <w:rPr>
          <w:b/>
          <w:bCs/>
          <w:sz w:val="28"/>
          <w:szCs w:val="28"/>
        </w:rPr>
      </w:pPr>
      <w:r w:rsidRPr="006D6E51">
        <w:rPr>
          <w:b/>
          <w:bCs/>
          <w:sz w:val="28"/>
          <w:szCs w:val="28"/>
        </w:rPr>
        <w:t>МО «Коношский муниципальный район»</w:t>
      </w:r>
    </w:p>
    <w:p w:rsidR="001F6896" w:rsidRPr="006D6E51" w:rsidRDefault="00307A83">
      <w:pPr>
        <w:jc w:val="center"/>
        <w:rPr>
          <w:b/>
          <w:bCs/>
          <w:sz w:val="28"/>
          <w:szCs w:val="28"/>
        </w:rPr>
      </w:pPr>
      <w:r w:rsidRPr="006D6E51">
        <w:rPr>
          <w:b/>
          <w:bCs/>
          <w:sz w:val="28"/>
          <w:szCs w:val="28"/>
        </w:rPr>
        <w:t>«Строительство»</w:t>
      </w:r>
    </w:p>
    <w:p w:rsidR="0083451C" w:rsidRPr="006D6E51" w:rsidRDefault="0083451C">
      <w:pPr>
        <w:jc w:val="both"/>
        <w:rPr>
          <w:bCs/>
          <w:sz w:val="28"/>
          <w:szCs w:val="28"/>
        </w:rPr>
      </w:pPr>
      <w:bookmarkStart w:id="0" w:name="_GoBack"/>
      <w:bookmarkEnd w:id="0"/>
    </w:p>
    <w:p w:rsidR="001F6896" w:rsidRPr="006D6E51" w:rsidRDefault="00E7659B" w:rsidP="00BF638D">
      <w:pPr>
        <w:pStyle w:val="afa"/>
        <w:tabs>
          <w:tab w:val="left" w:pos="-5245"/>
          <w:tab w:val="left" w:pos="720"/>
          <w:tab w:val="left" w:pos="1440"/>
        </w:tabs>
        <w:spacing w:after="0"/>
        <w:ind w:firstLine="709"/>
        <w:jc w:val="both"/>
        <w:rPr>
          <w:bCs/>
          <w:sz w:val="28"/>
          <w:szCs w:val="28"/>
        </w:rPr>
      </w:pPr>
      <w:r w:rsidRPr="006D6E51">
        <w:rPr>
          <w:sz w:val="28"/>
          <w:szCs w:val="28"/>
        </w:rPr>
        <w:t>Руководствуясь порядком разработки, утверждения и реал</w:t>
      </w:r>
      <w:r w:rsidR="006D6E51">
        <w:rPr>
          <w:sz w:val="28"/>
          <w:szCs w:val="28"/>
        </w:rPr>
        <w:t xml:space="preserve">изации  муниципальных программ </w:t>
      </w:r>
      <w:r w:rsidRPr="006D6E51">
        <w:rPr>
          <w:sz w:val="28"/>
          <w:szCs w:val="28"/>
        </w:rPr>
        <w:t>муниципального образования «Коношский муниципальный райо</w:t>
      </w:r>
      <w:r w:rsidR="006D6E51">
        <w:rPr>
          <w:sz w:val="28"/>
          <w:szCs w:val="28"/>
        </w:rPr>
        <w:t>н», утвержденным постановлением</w:t>
      </w:r>
      <w:r w:rsidRPr="006D6E51">
        <w:rPr>
          <w:sz w:val="28"/>
          <w:szCs w:val="28"/>
        </w:rPr>
        <w:t xml:space="preserve"> администрации </w:t>
      </w:r>
      <w:r w:rsidR="006D6E51">
        <w:rPr>
          <w:sz w:val="28"/>
          <w:szCs w:val="28"/>
        </w:rPr>
        <w:br/>
      </w:r>
      <w:r w:rsidRPr="006D6E51">
        <w:rPr>
          <w:sz w:val="28"/>
          <w:szCs w:val="28"/>
        </w:rPr>
        <w:t>МО «Коношский муниципальный район» от 16 июля 2020 года № 34</w:t>
      </w:r>
      <w:r w:rsidR="00BF638D" w:rsidRPr="006D6E51">
        <w:rPr>
          <w:sz w:val="28"/>
          <w:szCs w:val="28"/>
        </w:rPr>
        <w:t>7</w:t>
      </w:r>
      <w:r w:rsidRPr="006D6E51">
        <w:rPr>
          <w:bCs/>
          <w:sz w:val="28"/>
          <w:szCs w:val="28"/>
        </w:rPr>
        <w:t xml:space="preserve">, </w:t>
      </w:r>
      <w:r w:rsidR="00AD06FE" w:rsidRPr="006D6E51">
        <w:rPr>
          <w:bCs/>
          <w:sz w:val="28"/>
          <w:szCs w:val="28"/>
        </w:rPr>
        <w:t xml:space="preserve">решением </w:t>
      </w:r>
      <w:r w:rsidR="00BF638D" w:rsidRPr="006D6E51">
        <w:rPr>
          <w:bCs/>
          <w:sz w:val="28"/>
          <w:szCs w:val="28"/>
        </w:rPr>
        <w:t>седьмой</w:t>
      </w:r>
      <w:r w:rsidR="00307A83" w:rsidRPr="006D6E51">
        <w:rPr>
          <w:bCs/>
          <w:sz w:val="28"/>
          <w:szCs w:val="28"/>
        </w:rPr>
        <w:t xml:space="preserve"> сессии С</w:t>
      </w:r>
      <w:r w:rsidRPr="006D6E51">
        <w:rPr>
          <w:bCs/>
          <w:sz w:val="28"/>
          <w:szCs w:val="28"/>
        </w:rPr>
        <w:t xml:space="preserve">обрания </w:t>
      </w:r>
      <w:r w:rsidR="001B7F0C" w:rsidRPr="006D6E51">
        <w:rPr>
          <w:bCs/>
          <w:sz w:val="28"/>
          <w:szCs w:val="28"/>
        </w:rPr>
        <w:t xml:space="preserve">депутатов </w:t>
      </w:r>
      <w:r w:rsidR="00965E2E" w:rsidRPr="006D6E51">
        <w:rPr>
          <w:sz w:val="28"/>
          <w:szCs w:val="28"/>
        </w:rPr>
        <w:t xml:space="preserve">МО «Коношский муниципальный район» </w:t>
      </w:r>
      <w:r w:rsidR="00965E2E" w:rsidRPr="006D6E51">
        <w:rPr>
          <w:bCs/>
          <w:sz w:val="28"/>
          <w:szCs w:val="28"/>
        </w:rPr>
        <w:t xml:space="preserve">от </w:t>
      </w:r>
      <w:r w:rsidR="00BF638D" w:rsidRPr="006D6E51">
        <w:rPr>
          <w:bCs/>
          <w:sz w:val="28"/>
          <w:szCs w:val="28"/>
        </w:rPr>
        <w:t>05 апреля</w:t>
      </w:r>
      <w:r w:rsidR="00CE35BD" w:rsidRPr="006D6E51">
        <w:rPr>
          <w:bCs/>
          <w:sz w:val="28"/>
          <w:szCs w:val="28"/>
        </w:rPr>
        <w:t xml:space="preserve"> 2023</w:t>
      </w:r>
      <w:r w:rsidR="00965E2E" w:rsidRPr="006D6E51">
        <w:rPr>
          <w:bCs/>
          <w:sz w:val="28"/>
          <w:szCs w:val="28"/>
        </w:rPr>
        <w:t xml:space="preserve"> года </w:t>
      </w:r>
      <w:r w:rsidR="001B7F0C" w:rsidRPr="006D6E51">
        <w:rPr>
          <w:bCs/>
          <w:sz w:val="28"/>
          <w:szCs w:val="28"/>
        </w:rPr>
        <w:t>№</w:t>
      </w:r>
      <w:r w:rsidR="00BF638D" w:rsidRPr="006D6E51">
        <w:rPr>
          <w:bCs/>
          <w:sz w:val="28"/>
          <w:szCs w:val="28"/>
        </w:rPr>
        <w:t xml:space="preserve"> 64</w:t>
      </w:r>
      <w:r w:rsidR="001B7F0C" w:rsidRPr="006D6E51">
        <w:rPr>
          <w:bCs/>
          <w:sz w:val="28"/>
          <w:szCs w:val="28"/>
        </w:rPr>
        <w:t xml:space="preserve"> </w:t>
      </w:r>
      <w:r w:rsidR="00307A83" w:rsidRPr="006D6E51">
        <w:rPr>
          <w:bCs/>
          <w:sz w:val="28"/>
          <w:szCs w:val="28"/>
        </w:rPr>
        <w:t>«О</w:t>
      </w:r>
      <w:r w:rsidR="001160EC" w:rsidRPr="006D6E51">
        <w:rPr>
          <w:bCs/>
          <w:sz w:val="28"/>
          <w:szCs w:val="28"/>
        </w:rPr>
        <w:t xml:space="preserve"> внесении изменени</w:t>
      </w:r>
      <w:r w:rsidR="00D5051A" w:rsidRPr="006D6E51">
        <w:rPr>
          <w:bCs/>
          <w:sz w:val="28"/>
          <w:szCs w:val="28"/>
        </w:rPr>
        <w:t>й</w:t>
      </w:r>
      <w:r w:rsidR="00CE35BD" w:rsidRPr="006D6E51">
        <w:rPr>
          <w:bCs/>
          <w:sz w:val="28"/>
          <w:szCs w:val="28"/>
        </w:rPr>
        <w:t xml:space="preserve"> и дополнений в решение</w:t>
      </w:r>
      <w:r w:rsidR="00D5051A" w:rsidRPr="006D6E51">
        <w:rPr>
          <w:bCs/>
          <w:sz w:val="28"/>
          <w:szCs w:val="28"/>
        </w:rPr>
        <w:t xml:space="preserve"> Собрания депутатов </w:t>
      </w:r>
      <w:r w:rsidR="001160EC" w:rsidRPr="006D6E51">
        <w:rPr>
          <w:bCs/>
          <w:sz w:val="28"/>
          <w:szCs w:val="28"/>
        </w:rPr>
        <w:t xml:space="preserve">МО «Коношский муниципальный район» от </w:t>
      </w:r>
      <w:r w:rsidR="00CE35BD" w:rsidRPr="006D6E51">
        <w:rPr>
          <w:bCs/>
          <w:sz w:val="28"/>
          <w:szCs w:val="28"/>
        </w:rPr>
        <w:t>28</w:t>
      </w:r>
      <w:r w:rsidR="001160EC" w:rsidRPr="006D6E51">
        <w:rPr>
          <w:bCs/>
          <w:sz w:val="28"/>
          <w:szCs w:val="28"/>
        </w:rPr>
        <w:t xml:space="preserve"> декабря 20</w:t>
      </w:r>
      <w:r w:rsidR="001B7F0C" w:rsidRPr="006D6E51">
        <w:rPr>
          <w:bCs/>
          <w:sz w:val="28"/>
          <w:szCs w:val="28"/>
        </w:rPr>
        <w:t>2</w:t>
      </w:r>
      <w:r w:rsidR="00CE35BD" w:rsidRPr="006D6E51">
        <w:rPr>
          <w:bCs/>
          <w:sz w:val="28"/>
          <w:szCs w:val="28"/>
        </w:rPr>
        <w:t>2</w:t>
      </w:r>
      <w:r w:rsidR="001B7F0C" w:rsidRPr="006D6E51">
        <w:rPr>
          <w:bCs/>
          <w:sz w:val="28"/>
          <w:szCs w:val="28"/>
        </w:rPr>
        <w:t xml:space="preserve"> года</w:t>
      </w:r>
      <w:r w:rsidR="001B7F0C" w:rsidRPr="006D6E51">
        <w:rPr>
          <w:sz w:val="28"/>
          <w:szCs w:val="28"/>
        </w:rPr>
        <w:t xml:space="preserve"> </w:t>
      </w:r>
      <w:r w:rsidR="000E11A0" w:rsidRPr="006D6E51">
        <w:rPr>
          <w:sz w:val="28"/>
          <w:szCs w:val="28"/>
        </w:rPr>
        <w:t xml:space="preserve">№ </w:t>
      </w:r>
      <w:r w:rsidR="00CE35BD" w:rsidRPr="006D6E51">
        <w:rPr>
          <w:sz w:val="28"/>
          <w:szCs w:val="28"/>
        </w:rPr>
        <w:t>45</w:t>
      </w:r>
      <w:r w:rsidR="000E11A0" w:rsidRPr="006D6E51">
        <w:rPr>
          <w:sz w:val="28"/>
          <w:szCs w:val="28"/>
        </w:rPr>
        <w:t xml:space="preserve"> «О бюджете муниципального образования «Коношский </w:t>
      </w:r>
      <w:r w:rsidR="001B7F0C" w:rsidRPr="006D6E51">
        <w:rPr>
          <w:sz w:val="28"/>
          <w:szCs w:val="28"/>
        </w:rPr>
        <w:t xml:space="preserve">муниципальный район» </w:t>
      </w:r>
      <w:r w:rsidR="006D6E51">
        <w:rPr>
          <w:sz w:val="28"/>
          <w:szCs w:val="28"/>
        </w:rPr>
        <w:br/>
      </w:r>
      <w:r w:rsidR="000E11A0" w:rsidRPr="006D6E51">
        <w:rPr>
          <w:sz w:val="28"/>
          <w:szCs w:val="28"/>
        </w:rPr>
        <w:t>на 202</w:t>
      </w:r>
      <w:r w:rsidR="00CE35BD" w:rsidRPr="006D6E51">
        <w:rPr>
          <w:sz w:val="28"/>
          <w:szCs w:val="28"/>
        </w:rPr>
        <w:t>3</w:t>
      </w:r>
      <w:r w:rsidR="000E11A0" w:rsidRPr="006D6E51">
        <w:rPr>
          <w:sz w:val="28"/>
          <w:szCs w:val="28"/>
        </w:rPr>
        <w:t xml:space="preserve"> год и на пла</w:t>
      </w:r>
      <w:r w:rsidR="001B7F0C" w:rsidRPr="006D6E51">
        <w:rPr>
          <w:sz w:val="28"/>
          <w:szCs w:val="28"/>
        </w:rPr>
        <w:t>новый период</w:t>
      </w:r>
      <w:r w:rsidR="00AD06FE" w:rsidRPr="006D6E51">
        <w:rPr>
          <w:sz w:val="28"/>
          <w:szCs w:val="28"/>
        </w:rPr>
        <w:t xml:space="preserve"> 202</w:t>
      </w:r>
      <w:r w:rsidR="00CE35BD" w:rsidRPr="006D6E51">
        <w:rPr>
          <w:sz w:val="28"/>
          <w:szCs w:val="28"/>
        </w:rPr>
        <w:t>4</w:t>
      </w:r>
      <w:r w:rsidR="00AD06FE" w:rsidRPr="006D6E51">
        <w:rPr>
          <w:sz w:val="28"/>
          <w:szCs w:val="28"/>
        </w:rPr>
        <w:t xml:space="preserve"> и 202</w:t>
      </w:r>
      <w:r w:rsidR="00CE35BD" w:rsidRPr="006D6E51">
        <w:rPr>
          <w:sz w:val="28"/>
          <w:szCs w:val="28"/>
        </w:rPr>
        <w:t>5</w:t>
      </w:r>
      <w:r w:rsidR="00AD06FE" w:rsidRPr="006D6E51">
        <w:rPr>
          <w:sz w:val="28"/>
          <w:szCs w:val="28"/>
        </w:rPr>
        <w:t xml:space="preserve"> годов»</w:t>
      </w:r>
      <w:r w:rsidR="001B7F0C" w:rsidRPr="006D6E51">
        <w:rPr>
          <w:sz w:val="28"/>
          <w:szCs w:val="28"/>
        </w:rPr>
        <w:t xml:space="preserve">, администрация муниципального образования </w:t>
      </w:r>
      <w:r w:rsidR="00307A83" w:rsidRPr="006D6E51">
        <w:rPr>
          <w:b/>
          <w:sz w:val="28"/>
          <w:szCs w:val="28"/>
        </w:rPr>
        <w:t>п о с т а н о в л я е т:</w:t>
      </w:r>
    </w:p>
    <w:p w:rsidR="001F6896" w:rsidRDefault="00307A83" w:rsidP="001B7F0C">
      <w:pPr>
        <w:widowControl w:val="0"/>
        <w:ind w:firstLine="709"/>
        <w:jc w:val="both"/>
        <w:rPr>
          <w:sz w:val="28"/>
          <w:szCs w:val="28"/>
        </w:rPr>
      </w:pPr>
      <w:r w:rsidRPr="006D6E51">
        <w:rPr>
          <w:sz w:val="28"/>
          <w:szCs w:val="28"/>
        </w:rPr>
        <w:t xml:space="preserve">1. Утвердить прилагаемые изменения, которые вносятся </w:t>
      </w:r>
      <w:r w:rsidR="00AD06FE" w:rsidRPr="006D6E51">
        <w:rPr>
          <w:sz w:val="28"/>
          <w:szCs w:val="28"/>
        </w:rPr>
        <w:br/>
      </w:r>
      <w:r w:rsidRPr="006D6E51">
        <w:rPr>
          <w:sz w:val="28"/>
          <w:szCs w:val="28"/>
        </w:rPr>
        <w:t xml:space="preserve">в муниципальную программу МО «Коношский муниципальный район «Строительство», утвержденную постановлением администрации муниципального образования «Коношский муниципальный район» </w:t>
      </w:r>
      <w:r w:rsidR="001B7F0C" w:rsidRPr="006D6E51">
        <w:rPr>
          <w:sz w:val="28"/>
          <w:szCs w:val="28"/>
        </w:rPr>
        <w:br/>
      </w:r>
      <w:r w:rsidRPr="006D6E51">
        <w:rPr>
          <w:sz w:val="28"/>
          <w:szCs w:val="28"/>
        </w:rPr>
        <w:t>от 23 сентября 2021 года № 460.</w:t>
      </w:r>
    </w:p>
    <w:p w:rsidR="006D6E51" w:rsidRPr="006D6E51" w:rsidRDefault="006D6E51" w:rsidP="006D6E5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D6E51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1F6896" w:rsidRPr="006D6E51" w:rsidRDefault="006D6E51" w:rsidP="001B7F0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7A83" w:rsidRPr="006D6E51">
        <w:rPr>
          <w:sz w:val="28"/>
          <w:szCs w:val="28"/>
        </w:rPr>
        <w:t>. Настоящее постановление подлежит размещению на официальном сайте муниципального образования «</w:t>
      </w:r>
      <w:r w:rsidR="00D5051A" w:rsidRPr="006D6E51">
        <w:rPr>
          <w:sz w:val="28"/>
          <w:szCs w:val="28"/>
        </w:rPr>
        <w:t xml:space="preserve">Коношский муниципальный район» </w:t>
      </w:r>
      <w:r w:rsidR="00AD06FE" w:rsidRPr="006D6E51">
        <w:rPr>
          <w:sz w:val="28"/>
          <w:szCs w:val="28"/>
        </w:rPr>
        <w:br/>
      </w:r>
      <w:r w:rsidR="00307A83" w:rsidRPr="006D6E51">
        <w:rPr>
          <w:sz w:val="28"/>
          <w:szCs w:val="28"/>
        </w:rPr>
        <w:t>в информационно-телекоммуникационной сети «Интернет».</w:t>
      </w:r>
    </w:p>
    <w:p w:rsidR="00E7659B" w:rsidRPr="006D6E51" w:rsidRDefault="00E7659B" w:rsidP="00E7659B">
      <w:pPr>
        <w:widowControl w:val="0"/>
        <w:ind w:firstLine="709"/>
        <w:jc w:val="both"/>
        <w:rPr>
          <w:sz w:val="28"/>
          <w:szCs w:val="28"/>
        </w:rPr>
      </w:pPr>
    </w:p>
    <w:p w:rsidR="006D6E51" w:rsidRPr="006D6E51" w:rsidRDefault="006D6E51" w:rsidP="00E7659B">
      <w:pPr>
        <w:widowControl w:val="0"/>
        <w:ind w:firstLine="709"/>
        <w:jc w:val="both"/>
        <w:rPr>
          <w:sz w:val="28"/>
          <w:szCs w:val="28"/>
        </w:rPr>
      </w:pPr>
    </w:p>
    <w:p w:rsidR="006D6E51" w:rsidRDefault="006D6E51" w:rsidP="00E7659B">
      <w:pPr>
        <w:widowControl w:val="0"/>
        <w:ind w:firstLine="709"/>
        <w:jc w:val="both"/>
        <w:rPr>
          <w:sz w:val="28"/>
          <w:szCs w:val="28"/>
        </w:rPr>
      </w:pPr>
    </w:p>
    <w:p w:rsidR="006D6E51" w:rsidRPr="006D6E51" w:rsidRDefault="006D6E51" w:rsidP="006D6E51">
      <w:pPr>
        <w:widowControl w:val="0"/>
        <w:jc w:val="both"/>
        <w:rPr>
          <w:b/>
          <w:sz w:val="28"/>
          <w:szCs w:val="28"/>
        </w:rPr>
      </w:pPr>
      <w:r w:rsidRPr="006D6E51">
        <w:rPr>
          <w:b/>
          <w:sz w:val="28"/>
          <w:szCs w:val="28"/>
        </w:rPr>
        <w:t xml:space="preserve">Исполняющий обязанности </w:t>
      </w:r>
    </w:p>
    <w:p w:rsidR="00D5051A" w:rsidRPr="006D6E51" w:rsidRDefault="006D6E51">
      <w:pPr>
        <w:tabs>
          <w:tab w:val="left" w:pos="-510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Главы администрации</w:t>
      </w:r>
    </w:p>
    <w:p w:rsidR="003F2470" w:rsidRPr="006D6E51" w:rsidRDefault="000E11A0" w:rsidP="006D6E51">
      <w:pPr>
        <w:tabs>
          <w:tab w:val="left" w:pos="-5103"/>
        </w:tabs>
        <w:jc w:val="both"/>
        <w:rPr>
          <w:sz w:val="28"/>
          <w:szCs w:val="28"/>
        </w:rPr>
      </w:pPr>
      <w:proofErr w:type="gramStart"/>
      <w:r w:rsidRPr="006D6E51">
        <w:rPr>
          <w:b/>
          <w:sz w:val="28"/>
          <w:szCs w:val="28"/>
        </w:rPr>
        <w:t>муниципального</w:t>
      </w:r>
      <w:proofErr w:type="gramEnd"/>
      <w:r w:rsidRPr="006D6E51">
        <w:rPr>
          <w:b/>
          <w:sz w:val="28"/>
          <w:szCs w:val="28"/>
        </w:rPr>
        <w:t xml:space="preserve"> </w:t>
      </w:r>
      <w:r w:rsidR="00D5051A" w:rsidRPr="006D6E51">
        <w:rPr>
          <w:b/>
          <w:sz w:val="28"/>
          <w:szCs w:val="28"/>
        </w:rPr>
        <w:t>образования</w:t>
      </w:r>
      <w:r w:rsidR="00307A83" w:rsidRPr="006D6E51">
        <w:rPr>
          <w:b/>
          <w:sz w:val="28"/>
          <w:szCs w:val="28"/>
        </w:rPr>
        <w:t xml:space="preserve">                                           </w:t>
      </w:r>
      <w:r w:rsidR="006D6E51">
        <w:rPr>
          <w:b/>
          <w:sz w:val="28"/>
          <w:szCs w:val="28"/>
        </w:rPr>
        <w:t xml:space="preserve">    </w:t>
      </w:r>
      <w:r w:rsidR="00307A83" w:rsidRPr="006D6E51">
        <w:rPr>
          <w:b/>
          <w:sz w:val="28"/>
          <w:szCs w:val="28"/>
        </w:rPr>
        <w:t xml:space="preserve">        </w:t>
      </w:r>
      <w:r w:rsidR="006D6E51">
        <w:rPr>
          <w:b/>
          <w:sz w:val="28"/>
          <w:szCs w:val="28"/>
        </w:rPr>
        <w:t>А.В. Воронов</w:t>
      </w:r>
    </w:p>
    <w:sectPr w:rsidR="003F2470" w:rsidRPr="006D6E51" w:rsidSect="006D6E51">
      <w:headerReference w:type="default" r:id="rId8"/>
      <w:footerReference w:type="default" r:id="rId9"/>
      <w:pgSz w:w="11906" w:h="16838"/>
      <w:pgMar w:top="851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25C" w:rsidRDefault="008E525C">
      <w:r>
        <w:separator/>
      </w:r>
    </w:p>
  </w:endnote>
  <w:endnote w:type="continuationSeparator" w:id="0">
    <w:p w:rsidR="008E525C" w:rsidRDefault="008E5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96" w:rsidRDefault="001F6896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25C" w:rsidRDefault="008E525C">
      <w:r>
        <w:separator/>
      </w:r>
    </w:p>
  </w:footnote>
  <w:footnote w:type="continuationSeparator" w:id="0">
    <w:p w:rsidR="008E525C" w:rsidRDefault="008E5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96" w:rsidRDefault="00307A83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F6896" w:rsidRDefault="00307A83">
                          <w:pPr>
                            <w:pStyle w:val="aa"/>
                            <w:rPr>
                              <w:rStyle w:val="af7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af7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f7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f7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3451C">
                            <w:rPr>
                              <w:rStyle w:val="af7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Style w:val="af7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6.05pt;height:13.8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" o:allowincell="f" stroked="f">
              <v:fill opacity="0"/>
              <v:textbox inset="0,0,0,0">
                <w:txbxContent>
                  <w:p w:rsidR="001F6896" w:rsidRDefault="00307A83">
                    <w:pPr>
                      <w:pStyle w:val="aa"/>
                      <w:rPr>
                        <w:rStyle w:val="af7"/>
                        <w:sz w:val="24"/>
                        <w:szCs w:val="24"/>
                      </w:rPr>
                    </w:pPr>
                    <w:r>
                      <w:rPr>
                        <w:rStyle w:val="af7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af7"/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rStyle w:val="af7"/>
                        <w:sz w:val="24"/>
                        <w:szCs w:val="24"/>
                      </w:rPr>
                      <w:fldChar w:fldCharType="separate"/>
                    </w:r>
                    <w:r w:rsidR="0083451C">
                      <w:rPr>
                        <w:rStyle w:val="af7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Style w:val="af7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D57614"/>
    <w:multiLevelType w:val="hybridMultilevel"/>
    <w:tmpl w:val="4C34D526"/>
    <w:lvl w:ilvl="0" w:tplc="9C10AAB4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plc="66343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CC7D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14D2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3B099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44424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307B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27631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6EA79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35C03660"/>
    <w:multiLevelType w:val="hybridMultilevel"/>
    <w:tmpl w:val="8CAE5FCA"/>
    <w:lvl w:ilvl="0" w:tplc="2042D90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65AE2FA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ACA7D7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CC09DEA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B4298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1A4B96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714F39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0E8F4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4CDE5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896"/>
    <w:rsid w:val="000E11A0"/>
    <w:rsid w:val="001160EC"/>
    <w:rsid w:val="001B7F0C"/>
    <w:rsid w:val="001F6896"/>
    <w:rsid w:val="00224156"/>
    <w:rsid w:val="00275FB4"/>
    <w:rsid w:val="00307A83"/>
    <w:rsid w:val="00361538"/>
    <w:rsid w:val="003F2470"/>
    <w:rsid w:val="005A3D7C"/>
    <w:rsid w:val="00625FF0"/>
    <w:rsid w:val="006D6E51"/>
    <w:rsid w:val="0083451C"/>
    <w:rsid w:val="008A1FAE"/>
    <w:rsid w:val="008E525C"/>
    <w:rsid w:val="00965E2E"/>
    <w:rsid w:val="00A52976"/>
    <w:rsid w:val="00AD06FE"/>
    <w:rsid w:val="00B64695"/>
    <w:rsid w:val="00BF638D"/>
    <w:rsid w:val="00CE35BD"/>
    <w:rsid w:val="00D5051A"/>
    <w:rsid w:val="00E17A31"/>
    <w:rsid w:val="00E432C8"/>
    <w:rsid w:val="00E7659B"/>
    <w:rsid w:val="00EA1986"/>
    <w:rsid w:val="00F6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1810C-205C-48CB-8757-EEBE388B4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0"/>
      <w:szCs w:val="20"/>
      <w:lang w:val="ru-RU" w:bidi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  <w:rPr>
      <w:rFonts w:eastAsia="Calibri" w:cs="Times New Roman"/>
      <w:sz w:val="28"/>
      <w:szCs w:val="28"/>
      <w:lang w:val="ru-RU" w:bidi="ar-SA"/>
    </w:rPr>
  </w:style>
  <w:style w:type="paragraph" w:styleId="a4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a9">
    <w:name w:val="Верхний колонтитул Знак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ab">
    <w:name w:val="Нижний колонтитул Знак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color w:val="00000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color w:val="00000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color w:val="00000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color w:val="00000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St3z0">
    <w:name w:val="WW8NumSt3z0"/>
    <w:qFormat/>
    <w:rPr>
      <w:rFonts w:ascii="Times New Roman" w:hAnsi="Times New Roman" w:cs="Times New Roman"/>
    </w:rPr>
  </w:style>
  <w:style w:type="character" w:customStyle="1" w:styleId="WW8NumSt4z0">
    <w:name w:val="WW8NumSt4z0"/>
    <w:qFormat/>
    <w:rPr>
      <w:rFonts w:ascii="Times New Roman" w:hAnsi="Times New Roman" w:cs="Times New Roman"/>
    </w:rPr>
  </w:style>
  <w:style w:type="character" w:customStyle="1" w:styleId="WW8NumSt5z0">
    <w:name w:val="WW8NumSt5z0"/>
    <w:qFormat/>
    <w:rPr>
      <w:rFonts w:ascii="Times New Roman" w:hAnsi="Times New Roman" w:cs="Times New Roman"/>
    </w:rPr>
  </w:style>
  <w:style w:type="character" w:customStyle="1" w:styleId="WW8NumSt6z0">
    <w:name w:val="WW8NumSt6z0"/>
    <w:qFormat/>
    <w:rPr>
      <w:rFonts w:ascii="Times New Roman" w:hAnsi="Times New Roman" w:cs="Times New Roman"/>
    </w:rPr>
  </w:style>
  <w:style w:type="character" w:customStyle="1" w:styleId="WW8NumSt8z0">
    <w:name w:val="WW8NumSt8z0"/>
    <w:qFormat/>
    <w:rPr>
      <w:rFonts w:ascii="Times New Roman" w:hAnsi="Times New Roman" w:cs="Times New Roman"/>
    </w:rPr>
  </w:style>
  <w:style w:type="character" w:customStyle="1" w:styleId="WW8NumSt9z0">
    <w:name w:val="WW8NumSt9z0"/>
    <w:qFormat/>
    <w:rPr>
      <w:rFonts w:ascii="Times New Roman" w:hAnsi="Times New Roman" w:cs="Times New Roman"/>
    </w:rPr>
  </w:style>
  <w:style w:type="character" w:customStyle="1" w:styleId="WW8NumSt10z0">
    <w:name w:val="WW8NumSt10z0"/>
    <w:qFormat/>
    <w:rPr>
      <w:rFonts w:ascii="Times New Roman" w:hAnsi="Times New Roman" w:cs="Times New Roman"/>
    </w:rPr>
  </w:style>
  <w:style w:type="character" w:customStyle="1" w:styleId="WW8NumSt11z0">
    <w:name w:val="WW8NumSt11z0"/>
    <w:qFormat/>
    <w:rPr>
      <w:rFonts w:ascii="Times New Roman" w:hAnsi="Times New Roman" w:cs="Times New Roman"/>
    </w:rPr>
  </w:style>
  <w:style w:type="character" w:customStyle="1" w:styleId="WW8NumSt12z0">
    <w:name w:val="WW8NumSt12z0"/>
    <w:qFormat/>
    <w:rPr>
      <w:rFonts w:ascii="Times New Roman" w:hAnsi="Times New Roman" w:cs="Times New Roman"/>
    </w:rPr>
  </w:style>
  <w:style w:type="character" w:customStyle="1" w:styleId="WW8NumSt13z0">
    <w:name w:val="WW8NumSt13z0"/>
    <w:qFormat/>
    <w:rPr>
      <w:rFonts w:ascii="Times New Roman" w:hAnsi="Times New Roman" w:cs="Times New Roman"/>
    </w:rPr>
  </w:style>
  <w:style w:type="character" w:customStyle="1" w:styleId="WW8NumSt14z0">
    <w:name w:val="WW8NumSt14z0"/>
    <w:qFormat/>
    <w:rPr>
      <w:rFonts w:ascii="Times New Roman" w:hAnsi="Times New Roman" w:cs="Times New Roman"/>
    </w:rPr>
  </w:style>
  <w:style w:type="character" w:customStyle="1" w:styleId="WW8NumSt15z0">
    <w:name w:val="WW8NumSt15z0"/>
    <w:qFormat/>
    <w:rPr>
      <w:rFonts w:ascii="Times New Roman" w:hAnsi="Times New Roman" w:cs="Times New Roman"/>
    </w:rPr>
  </w:style>
  <w:style w:type="character" w:customStyle="1" w:styleId="WW8NumSt16z0">
    <w:name w:val="WW8NumSt16z0"/>
    <w:qFormat/>
    <w:rPr>
      <w:rFonts w:ascii="Times New Roman" w:hAnsi="Times New Roman" w:cs="Times New Roman"/>
    </w:rPr>
  </w:style>
  <w:style w:type="character" w:customStyle="1" w:styleId="WW8NumSt17z0">
    <w:name w:val="WW8NumSt17z0"/>
    <w:qFormat/>
    <w:rPr>
      <w:rFonts w:ascii="Times New Roman" w:hAnsi="Times New Roman" w:cs="Times New Roman"/>
    </w:rPr>
  </w:style>
  <w:style w:type="character" w:customStyle="1" w:styleId="WW8NumSt24z0">
    <w:name w:val="WW8NumSt24z0"/>
    <w:qFormat/>
    <w:rPr>
      <w:rFonts w:ascii="Times New Roman" w:hAnsi="Times New Roman" w:cs="Times New Roman"/>
    </w:rPr>
  </w:style>
  <w:style w:type="character" w:customStyle="1" w:styleId="WW8NumSt25z0">
    <w:name w:val="WW8NumSt25z0"/>
    <w:qFormat/>
    <w:rPr>
      <w:rFonts w:ascii="Times New Roman" w:hAnsi="Times New Roman" w:cs="Times New Roman"/>
    </w:rPr>
  </w:style>
  <w:style w:type="character" w:styleId="af7">
    <w:name w:val="page number"/>
    <w:basedOn w:val="a0"/>
  </w:style>
  <w:style w:type="character" w:customStyle="1" w:styleId="StrongEmphasis">
    <w:name w:val="Strong Emphasis"/>
    <w:qFormat/>
    <w:rPr>
      <w:b/>
      <w:bCs/>
    </w:rPr>
  </w:style>
  <w:style w:type="character" w:customStyle="1" w:styleId="FontStyle36">
    <w:name w:val="Font Style36"/>
    <w:qFormat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qFormat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qFormat/>
    <w:rPr>
      <w:rFonts w:ascii="Times New Roman" w:hAnsi="Times New Roman" w:cs="Times New Roman"/>
      <w:sz w:val="26"/>
      <w:szCs w:val="26"/>
    </w:rPr>
  </w:style>
  <w:style w:type="character" w:customStyle="1" w:styleId="af8">
    <w:name w:val="Название Знак"/>
    <w:qFormat/>
    <w:rPr>
      <w:sz w:val="36"/>
      <w:szCs w:val="24"/>
    </w:rPr>
  </w:style>
  <w:style w:type="character" w:customStyle="1" w:styleId="FontStyle12">
    <w:name w:val="Font Style12"/>
    <w:qFormat/>
    <w:rPr>
      <w:rFonts w:ascii="Times New Roman" w:hAnsi="Times New Roman" w:cs="Times New Roman"/>
      <w:sz w:val="28"/>
      <w:szCs w:val="28"/>
    </w:rPr>
  </w:style>
  <w:style w:type="character" w:customStyle="1" w:styleId="af9">
    <w:name w:val="Основной текст Знак"/>
    <w:basedOn w:val="a0"/>
    <w:qFormat/>
  </w:style>
  <w:style w:type="paragraph" w:customStyle="1" w:styleId="Heading">
    <w:name w:val="Heading"/>
    <w:basedOn w:val="a"/>
    <w:next w:val="afa"/>
    <w:qFormat/>
    <w:pPr>
      <w:jc w:val="center"/>
    </w:pPr>
    <w:rPr>
      <w:sz w:val="36"/>
      <w:szCs w:val="24"/>
    </w:rPr>
  </w:style>
  <w:style w:type="paragraph" w:styleId="afa">
    <w:name w:val="Body Text"/>
    <w:basedOn w:val="a"/>
    <w:pPr>
      <w:spacing w:after="120"/>
    </w:p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  <w:link w:val="ab"/>
    <w:pPr>
      <w:tabs>
        <w:tab w:val="center" w:pos="4677"/>
        <w:tab w:val="right" w:pos="9355"/>
      </w:tabs>
    </w:pPr>
  </w:style>
  <w:style w:type="paragraph" w:customStyle="1" w:styleId="CharChar">
    <w:name w:val="Char Char"/>
    <w:basedOn w:val="a"/>
    <w:qFormat/>
    <w:pPr>
      <w:spacing w:after="160" w:line="240" w:lineRule="exact"/>
    </w:pPr>
    <w:rPr>
      <w:sz w:val="28"/>
      <w:szCs w:val="28"/>
      <w:lang w:val="en-US"/>
    </w:rPr>
  </w:style>
  <w:style w:type="paragraph" w:customStyle="1" w:styleId="afd">
    <w:name w:val="Стиль"/>
    <w:basedOn w:val="a"/>
    <w:next w:val="afe"/>
    <w:qFormat/>
    <w:pPr>
      <w:spacing w:before="280" w:after="280"/>
    </w:pPr>
    <w:rPr>
      <w:sz w:val="25"/>
      <w:szCs w:val="25"/>
    </w:rPr>
  </w:style>
  <w:style w:type="paragraph" w:styleId="afe">
    <w:name w:val="Normal (Web)"/>
    <w:basedOn w:val="a"/>
    <w:qFormat/>
    <w:rPr>
      <w:sz w:val="24"/>
      <w:szCs w:val="24"/>
    </w:rPr>
  </w:style>
  <w:style w:type="paragraph" w:styleId="aa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ff">
    <w:name w:val="Body Text Indent"/>
    <w:basedOn w:val="a"/>
    <w:pPr>
      <w:spacing w:after="120"/>
      <w:ind w:left="283"/>
    </w:pPr>
  </w:style>
  <w:style w:type="paragraph" w:styleId="af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1">
    <w:name w:val="Знак"/>
    <w:basedOn w:val="a"/>
    <w:qFormat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Style12">
    <w:name w:val="Style12"/>
    <w:basedOn w:val="a"/>
    <w:qFormat/>
    <w:pPr>
      <w:widowControl w:val="0"/>
      <w:spacing w:line="324" w:lineRule="exact"/>
      <w:ind w:firstLine="720"/>
    </w:pPr>
    <w:rPr>
      <w:sz w:val="24"/>
      <w:szCs w:val="24"/>
    </w:rPr>
  </w:style>
  <w:style w:type="paragraph" w:customStyle="1" w:styleId="Style14">
    <w:name w:val="Style14"/>
    <w:basedOn w:val="a"/>
    <w:qFormat/>
    <w:pPr>
      <w:widowControl w:val="0"/>
      <w:spacing w:line="324" w:lineRule="exact"/>
      <w:ind w:firstLine="1166"/>
    </w:pPr>
    <w:rPr>
      <w:sz w:val="24"/>
      <w:szCs w:val="24"/>
    </w:rPr>
  </w:style>
  <w:style w:type="paragraph" w:customStyle="1" w:styleId="Style15">
    <w:name w:val="Style15"/>
    <w:basedOn w:val="a"/>
    <w:qFormat/>
    <w:pPr>
      <w:widowControl w:val="0"/>
      <w:spacing w:line="324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qFormat/>
    <w:pPr>
      <w:widowControl w:val="0"/>
      <w:spacing w:line="319" w:lineRule="exact"/>
      <w:ind w:firstLine="713"/>
      <w:jc w:val="both"/>
    </w:pPr>
    <w:rPr>
      <w:sz w:val="24"/>
      <w:szCs w:val="24"/>
    </w:rPr>
  </w:style>
  <w:style w:type="paragraph" w:customStyle="1" w:styleId="Style18">
    <w:name w:val="Style18"/>
    <w:basedOn w:val="a"/>
    <w:qFormat/>
    <w:pPr>
      <w:widowControl w:val="0"/>
      <w:spacing w:line="302" w:lineRule="exact"/>
      <w:ind w:firstLine="698"/>
      <w:jc w:val="both"/>
    </w:pPr>
    <w:rPr>
      <w:sz w:val="24"/>
      <w:szCs w:val="24"/>
    </w:rPr>
  </w:style>
  <w:style w:type="paragraph" w:customStyle="1" w:styleId="Style20">
    <w:name w:val="Style20"/>
    <w:basedOn w:val="a"/>
    <w:qFormat/>
    <w:pPr>
      <w:widowControl w:val="0"/>
      <w:spacing w:line="322" w:lineRule="exact"/>
      <w:ind w:firstLine="468"/>
      <w:jc w:val="both"/>
    </w:pPr>
    <w:rPr>
      <w:sz w:val="24"/>
      <w:szCs w:val="24"/>
    </w:rPr>
  </w:style>
  <w:style w:type="paragraph" w:customStyle="1" w:styleId="Style21">
    <w:name w:val="Style21"/>
    <w:basedOn w:val="a"/>
    <w:qFormat/>
    <w:pPr>
      <w:widowControl w:val="0"/>
      <w:spacing w:line="324" w:lineRule="exact"/>
      <w:ind w:firstLine="929"/>
      <w:jc w:val="both"/>
    </w:pPr>
    <w:rPr>
      <w:sz w:val="24"/>
      <w:szCs w:val="24"/>
    </w:rPr>
  </w:style>
  <w:style w:type="paragraph" w:customStyle="1" w:styleId="Style11">
    <w:name w:val="Style11"/>
    <w:basedOn w:val="a"/>
    <w:qFormat/>
    <w:pPr>
      <w:widowControl w:val="0"/>
    </w:pPr>
    <w:rPr>
      <w:sz w:val="24"/>
      <w:szCs w:val="24"/>
    </w:rPr>
  </w:style>
  <w:style w:type="paragraph" w:customStyle="1" w:styleId="Style19">
    <w:name w:val="Style19"/>
    <w:basedOn w:val="a"/>
    <w:qFormat/>
    <w:pPr>
      <w:widowControl w:val="0"/>
      <w:spacing w:line="317" w:lineRule="exact"/>
      <w:ind w:firstLine="540"/>
      <w:jc w:val="both"/>
    </w:pPr>
    <w:rPr>
      <w:sz w:val="24"/>
      <w:szCs w:val="24"/>
    </w:rPr>
  </w:style>
  <w:style w:type="paragraph" w:customStyle="1" w:styleId="Style10">
    <w:name w:val="Style10"/>
    <w:basedOn w:val="a"/>
    <w:qFormat/>
    <w:pPr>
      <w:widowControl w:val="0"/>
      <w:spacing w:line="319" w:lineRule="exact"/>
      <w:ind w:firstLine="698"/>
      <w:jc w:val="both"/>
    </w:pPr>
    <w:rPr>
      <w:sz w:val="24"/>
      <w:szCs w:val="24"/>
    </w:rPr>
  </w:style>
  <w:style w:type="paragraph" w:customStyle="1" w:styleId="Style13">
    <w:name w:val="Style13"/>
    <w:basedOn w:val="a"/>
    <w:qFormat/>
    <w:pPr>
      <w:widowControl w:val="0"/>
      <w:spacing w:line="319" w:lineRule="exact"/>
      <w:ind w:firstLine="1289"/>
      <w:jc w:val="both"/>
    </w:pPr>
    <w:rPr>
      <w:sz w:val="24"/>
      <w:szCs w:val="24"/>
    </w:rPr>
  </w:style>
  <w:style w:type="paragraph" w:customStyle="1" w:styleId="Style17">
    <w:name w:val="Style17"/>
    <w:basedOn w:val="a"/>
    <w:qFormat/>
    <w:pPr>
      <w:widowControl w:val="0"/>
      <w:spacing w:line="320" w:lineRule="exact"/>
      <w:ind w:firstLine="1166"/>
      <w:jc w:val="both"/>
    </w:pPr>
    <w:rPr>
      <w:sz w:val="24"/>
      <w:szCs w:val="24"/>
    </w:rPr>
  </w:style>
  <w:style w:type="paragraph" w:customStyle="1" w:styleId="Style9">
    <w:name w:val="Style9"/>
    <w:basedOn w:val="a"/>
    <w:qFormat/>
    <w:pPr>
      <w:widowControl w:val="0"/>
      <w:spacing w:line="314" w:lineRule="exact"/>
      <w:ind w:firstLine="701"/>
      <w:jc w:val="both"/>
    </w:pPr>
    <w:rPr>
      <w:sz w:val="24"/>
      <w:szCs w:val="24"/>
    </w:rPr>
  </w:style>
  <w:style w:type="paragraph" w:customStyle="1" w:styleId="Style1">
    <w:name w:val="Style1"/>
    <w:basedOn w:val="a"/>
    <w:qFormat/>
    <w:pPr>
      <w:widowControl w:val="0"/>
      <w:spacing w:line="326" w:lineRule="exact"/>
      <w:ind w:firstLine="749"/>
      <w:jc w:val="both"/>
    </w:pPr>
    <w:rPr>
      <w:sz w:val="24"/>
      <w:szCs w:val="24"/>
    </w:rPr>
  </w:style>
  <w:style w:type="paragraph" w:styleId="aff2">
    <w:name w:val="List Paragraph"/>
    <w:basedOn w:val="a"/>
    <w:qFormat/>
    <w:pPr>
      <w:ind w:left="720" w:firstLine="709"/>
      <w:contextualSpacing/>
      <w:jc w:val="both"/>
    </w:pPr>
    <w:rPr>
      <w:sz w:val="28"/>
      <w:szCs w:val="24"/>
    </w:rPr>
  </w:style>
  <w:style w:type="paragraph" w:customStyle="1" w:styleId="13">
    <w:name w:val="Знак1"/>
    <w:basedOn w:val="a"/>
    <w:qFormat/>
    <w:pPr>
      <w:spacing w:after="160" w:line="240" w:lineRule="exact"/>
      <w:jc w:val="both"/>
    </w:pPr>
    <w:rPr>
      <w:rFonts w:ascii="Verdana" w:hAnsi="Verdana" w:cs="Arial"/>
      <w:lang w:val="en-US"/>
    </w:rPr>
  </w:style>
  <w:style w:type="paragraph" w:customStyle="1" w:styleId="14">
    <w:name w:val="Знак1"/>
    <w:basedOn w:val="a"/>
    <w:qFormat/>
    <w:pPr>
      <w:spacing w:after="160" w:line="240" w:lineRule="exact"/>
      <w:jc w:val="both"/>
    </w:pPr>
    <w:rPr>
      <w:rFonts w:ascii="Verdana" w:hAnsi="Verdana" w:cs="Arial"/>
      <w:lang w:val="en-US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3">
    <w:name w:val="Обычный (паспорт)"/>
    <w:basedOn w:val="a"/>
    <w:qFormat/>
    <w:pPr>
      <w:spacing w:before="120"/>
      <w:jc w:val="both"/>
    </w:pPr>
    <w:rPr>
      <w:sz w:val="28"/>
      <w:szCs w:val="28"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Тарасова</dc:creator>
  <cp:keywords> </cp:keywords>
  <dc:description/>
  <cp:lastModifiedBy>user</cp:lastModifiedBy>
  <cp:revision>21</cp:revision>
  <cp:lastPrinted>2023-04-14T13:24:00Z</cp:lastPrinted>
  <dcterms:created xsi:type="dcterms:W3CDTF">2022-11-08T10:46:00Z</dcterms:created>
  <dcterms:modified xsi:type="dcterms:W3CDTF">2023-04-14T13:25:00Z</dcterms:modified>
  <dc:language>en-US</dc:language>
</cp:coreProperties>
</file>