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71" w:rsidRPr="005A600E" w:rsidRDefault="00DF7371" w:rsidP="005A600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00E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2762307</wp:posOffset>
            </wp:positionH>
            <wp:positionV relativeFrom="paragraph">
              <wp:posOffset>-422679</wp:posOffset>
            </wp:positionV>
            <wp:extent cx="453390" cy="612775"/>
            <wp:effectExtent l="0" t="0" r="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EE3" w:rsidRPr="00034589" w:rsidRDefault="00582EE3" w:rsidP="005A60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8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82EE3" w:rsidRPr="00034589" w:rsidRDefault="00582EE3" w:rsidP="005A60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89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4871B1" w:rsidRPr="005A600E" w:rsidRDefault="004871B1" w:rsidP="005A600E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71B1" w:rsidRPr="005A600E" w:rsidRDefault="004871B1" w:rsidP="005A600E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2EE3" w:rsidRPr="00034589" w:rsidRDefault="00582EE3" w:rsidP="005A60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8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82EE3" w:rsidRPr="00034589" w:rsidRDefault="00582EE3" w:rsidP="005A60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4589">
        <w:rPr>
          <w:rFonts w:ascii="Times New Roman" w:hAnsi="Times New Roman" w:cs="Times New Roman"/>
          <w:sz w:val="28"/>
          <w:szCs w:val="28"/>
        </w:rPr>
        <w:t xml:space="preserve">от </w:t>
      </w:r>
      <w:r w:rsidR="00DF7371" w:rsidRPr="00034589">
        <w:rPr>
          <w:rFonts w:ascii="Times New Roman" w:hAnsi="Times New Roman" w:cs="Times New Roman"/>
          <w:sz w:val="28"/>
          <w:szCs w:val="28"/>
        </w:rPr>
        <w:t>25 мая</w:t>
      </w:r>
      <w:r w:rsidRPr="00034589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034589" w:rsidRPr="00034589">
        <w:rPr>
          <w:rFonts w:ascii="Times New Roman" w:hAnsi="Times New Roman" w:cs="Times New Roman"/>
          <w:sz w:val="28"/>
          <w:szCs w:val="28"/>
        </w:rPr>
        <w:t>264</w:t>
      </w: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A600E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</w:rPr>
      </w:pPr>
    </w:p>
    <w:p w:rsidR="00582EE3" w:rsidRPr="005A600E" w:rsidRDefault="00582EE3" w:rsidP="005A600E">
      <w:pPr>
        <w:ind w:firstLine="0"/>
        <w:jc w:val="center"/>
        <w:rPr>
          <w:rFonts w:ascii="Times New Roman" w:hAnsi="Times New Roman" w:cs="Times New Roman"/>
        </w:rPr>
      </w:pPr>
    </w:p>
    <w:p w:rsidR="002C42B3" w:rsidRPr="005A600E" w:rsidRDefault="002C42B3" w:rsidP="005A600E">
      <w:pPr>
        <w:ind w:firstLine="0"/>
        <w:jc w:val="center"/>
        <w:rPr>
          <w:rFonts w:ascii="Times New Roman" w:hAnsi="Times New Roman" w:cs="Times New Roman"/>
        </w:rPr>
      </w:pPr>
    </w:p>
    <w:p w:rsidR="002C42B3" w:rsidRPr="00AC35A5" w:rsidRDefault="002C42B3" w:rsidP="005A600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5A5">
        <w:rPr>
          <w:rFonts w:ascii="Times New Roman" w:hAnsi="Times New Roman" w:cs="Times New Roman"/>
          <w:b/>
          <w:sz w:val="26"/>
          <w:szCs w:val="26"/>
        </w:rPr>
        <w:t>Об утверждении проекта</w:t>
      </w:r>
    </w:p>
    <w:p w:rsidR="00D37898" w:rsidRPr="00AC35A5" w:rsidRDefault="001A6BD9" w:rsidP="005A600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5A5">
        <w:rPr>
          <w:rFonts w:ascii="Times New Roman" w:hAnsi="Times New Roman" w:cs="Times New Roman"/>
          <w:b/>
          <w:sz w:val="26"/>
          <w:szCs w:val="26"/>
        </w:rPr>
        <w:t xml:space="preserve">развития дополнительного образования детей </w:t>
      </w:r>
    </w:p>
    <w:p w:rsidR="001A6BD9" w:rsidRPr="00AC35A5" w:rsidRDefault="001A6BD9" w:rsidP="005A600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5A5">
        <w:rPr>
          <w:rFonts w:ascii="Times New Roman" w:hAnsi="Times New Roman" w:cs="Times New Roman"/>
          <w:b/>
          <w:sz w:val="26"/>
          <w:szCs w:val="26"/>
        </w:rPr>
        <w:t>в муни</w:t>
      </w:r>
      <w:r w:rsidR="00EB6800" w:rsidRPr="00AC35A5">
        <w:rPr>
          <w:rFonts w:ascii="Times New Roman" w:hAnsi="Times New Roman" w:cs="Times New Roman"/>
          <w:b/>
          <w:sz w:val="26"/>
          <w:szCs w:val="26"/>
        </w:rPr>
        <w:t>ц</w:t>
      </w:r>
      <w:r w:rsidRPr="00AC35A5">
        <w:rPr>
          <w:rFonts w:ascii="Times New Roman" w:hAnsi="Times New Roman" w:cs="Times New Roman"/>
          <w:b/>
          <w:sz w:val="26"/>
          <w:szCs w:val="26"/>
        </w:rPr>
        <w:t>ипальном образовании «Коношский муниципальный район»</w:t>
      </w:r>
    </w:p>
    <w:p w:rsidR="00EB6800" w:rsidRPr="00AC35A5" w:rsidRDefault="00EB6800" w:rsidP="005A600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B6800" w:rsidRPr="00AC35A5" w:rsidRDefault="00EB6800" w:rsidP="005A600E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A6BD9" w:rsidRPr="00AC35A5" w:rsidRDefault="001A6BD9" w:rsidP="00AC35A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В целях реализации Концепции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sz w:val="26"/>
          <w:szCs w:val="26"/>
        </w:rPr>
        <w:t>развития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sz w:val="26"/>
          <w:szCs w:val="26"/>
        </w:rPr>
        <w:t>детей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sz w:val="26"/>
          <w:szCs w:val="26"/>
        </w:rPr>
        <w:t>до 2030 года, утвержденной распоряжением Правительства Российской Федерации от 31 марта 2022</w:t>
      </w:r>
      <w:r w:rsidR="005A600E" w:rsidRP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sz w:val="26"/>
          <w:szCs w:val="26"/>
        </w:rPr>
        <w:t>года № 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администр</w:t>
      </w:r>
      <w:r w:rsidR="005A600E" w:rsidRPr="00AC35A5">
        <w:rPr>
          <w:rFonts w:ascii="Times New Roman" w:hAnsi="Times New Roman" w:cs="Times New Roman"/>
          <w:sz w:val="26"/>
          <w:szCs w:val="26"/>
        </w:rPr>
        <w:t>ация муниципального образования</w:t>
      </w:r>
      <w:r w:rsid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</w:t>
      </w:r>
      <w:r w:rsidR="005A600E"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т:</w:t>
      </w:r>
    </w:p>
    <w:p w:rsidR="00D37898" w:rsidRPr="00AC35A5" w:rsidRDefault="005A600E" w:rsidP="005A600E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1. </w:t>
      </w:r>
      <w:r w:rsidR="001A6BD9" w:rsidRPr="00AC35A5">
        <w:rPr>
          <w:rFonts w:ascii="Times New Roman" w:hAnsi="Times New Roman" w:cs="Times New Roman"/>
          <w:sz w:val="26"/>
          <w:szCs w:val="26"/>
        </w:rPr>
        <w:t>Утвердить прилагаемый проект развития дополнительного образования детей в муниципальном образовании «Коношский муниципальный район» (далее – Проект).</w:t>
      </w:r>
    </w:p>
    <w:p w:rsidR="00582EE3" w:rsidRPr="00AC35A5" w:rsidRDefault="005A600E" w:rsidP="005A600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2. </w:t>
      </w:r>
      <w:r w:rsidR="00582EE3" w:rsidRPr="00AC35A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муниципального образования «Коношский муниципальный район» по социальным вопросам Захарова С.А.</w:t>
      </w:r>
    </w:p>
    <w:p w:rsidR="005A600E" w:rsidRPr="00AC35A5" w:rsidRDefault="005A600E" w:rsidP="005A600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 и подлежит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4871B1" w:rsidRPr="00AC35A5" w:rsidRDefault="004871B1" w:rsidP="005A600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871B1" w:rsidRPr="00AC35A5" w:rsidRDefault="004871B1" w:rsidP="005A600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15B0" w:rsidRPr="00AC35A5" w:rsidRDefault="00FC15B0" w:rsidP="005A600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82EE3" w:rsidRPr="00AC35A5" w:rsidRDefault="00582EE3" w:rsidP="005A600E">
      <w:pPr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AC35A5">
        <w:rPr>
          <w:rFonts w:ascii="Times New Roman" w:hAnsi="Times New Roman" w:cs="Times New Roman"/>
          <w:b/>
          <w:bCs/>
          <w:sz w:val="26"/>
          <w:szCs w:val="26"/>
        </w:rPr>
        <w:t>Врио Главы</w:t>
      </w:r>
    </w:p>
    <w:p w:rsidR="00582EE3" w:rsidRPr="00AC35A5" w:rsidRDefault="00582EE3" w:rsidP="00AC35A5">
      <w:pPr>
        <w:pStyle w:val="ConsPlusNormal"/>
        <w:tabs>
          <w:tab w:val="left" w:pos="7513"/>
        </w:tabs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C35A5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AC35A5">
        <w:rPr>
          <w:rFonts w:ascii="Times New Roman" w:hAnsi="Times New Roman" w:cs="Times New Roman"/>
          <w:b/>
          <w:sz w:val="26"/>
          <w:szCs w:val="26"/>
        </w:rPr>
        <w:tab/>
        <w:t>С.С. Едемский</w:t>
      </w:r>
    </w:p>
    <w:p w:rsidR="007267F3" w:rsidRPr="005A600E" w:rsidRDefault="007267F3" w:rsidP="005A600E">
      <w:pPr>
        <w:pStyle w:val="ConsPlusNormal"/>
        <w:tabs>
          <w:tab w:val="left" w:pos="7371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600E" w:rsidRDefault="005A600E" w:rsidP="005A600E">
      <w:pPr>
        <w:pStyle w:val="ConsPlusNormal"/>
        <w:tabs>
          <w:tab w:val="left" w:pos="7371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5A600E" w:rsidSect="007267F3">
          <w:headerReference w:type="default" r:id="rId9"/>
          <w:headerReference w:type="first" r:id="rId10"/>
          <w:pgSz w:w="11900" w:h="16800"/>
          <w:pgMar w:top="993" w:right="850" w:bottom="851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4871B1" w:rsidRPr="00AC35A5" w:rsidRDefault="00AC35A5" w:rsidP="006A2A85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871B1" w:rsidRPr="00AC35A5" w:rsidRDefault="00EB6800" w:rsidP="006A2A85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871B1" w:rsidRPr="00AC35A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871B1" w:rsidRPr="00AC35A5" w:rsidRDefault="004871B1" w:rsidP="006A2A85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871B1" w:rsidRPr="00AC35A5" w:rsidRDefault="004871B1" w:rsidP="006A2A85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«Коношский муниципальный район»</w:t>
      </w:r>
    </w:p>
    <w:p w:rsidR="004871B1" w:rsidRPr="00AC35A5" w:rsidRDefault="004871B1" w:rsidP="006A2A85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от </w:t>
      </w:r>
      <w:r w:rsidR="00913B3E">
        <w:rPr>
          <w:rFonts w:ascii="Times New Roman" w:hAnsi="Times New Roman" w:cs="Times New Roman"/>
          <w:sz w:val="26"/>
          <w:szCs w:val="26"/>
        </w:rPr>
        <w:t>25 мая</w:t>
      </w:r>
      <w:r w:rsidRPr="00AC35A5">
        <w:rPr>
          <w:rFonts w:ascii="Times New Roman" w:hAnsi="Times New Roman" w:cs="Times New Roman"/>
          <w:sz w:val="26"/>
          <w:szCs w:val="26"/>
        </w:rPr>
        <w:t xml:space="preserve"> 2022 г. № </w:t>
      </w:r>
      <w:r w:rsidR="00034589">
        <w:rPr>
          <w:rFonts w:ascii="Times New Roman" w:hAnsi="Times New Roman" w:cs="Times New Roman"/>
          <w:sz w:val="26"/>
          <w:szCs w:val="26"/>
        </w:rPr>
        <w:t>2664</w:t>
      </w:r>
      <w:bookmarkStart w:id="0" w:name="_GoBack"/>
      <w:bookmarkEnd w:id="0"/>
    </w:p>
    <w:p w:rsidR="004871B1" w:rsidRPr="00AC35A5" w:rsidRDefault="004871B1" w:rsidP="00AC35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35A5" w:rsidRPr="00AC35A5" w:rsidRDefault="00AC35A5" w:rsidP="00AC35A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6800" w:rsidRPr="00AC35A5" w:rsidRDefault="00EB6800" w:rsidP="00AC35A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5A5">
        <w:rPr>
          <w:rFonts w:ascii="Times New Roman" w:hAnsi="Times New Roman" w:cs="Times New Roman"/>
          <w:b/>
          <w:sz w:val="26"/>
          <w:szCs w:val="26"/>
        </w:rPr>
        <w:t>П</w:t>
      </w:r>
      <w:r w:rsidR="00913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sz w:val="26"/>
          <w:szCs w:val="26"/>
        </w:rPr>
        <w:t>Р</w:t>
      </w:r>
      <w:r w:rsidR="00913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sz w:val="26"/>
          <w:szCs w:val="26"/>
        </w:rPr>
        <w:t>О</w:t>
      </w:r>
      <w:r w:rsidR="00913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sz w:val="26"/>
          <w:szCs w:val="26"/>
        </w:rPr>
        <w:t>Е</w:t>
      </w:r>
      <w:r w:rsidR="00913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sz w:val="26"/>
          <w:szCs w:val="26"/>
        </w:rPr>
        <w:t>К</w:t>
      </w:r>
      <w:r w:rsidR="00913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/>
          <w:sz w:val="26"/>
          <w:szCs w:val="26"/>
        </w:rPr>
        <w:t>Т</w:t>
      </w:r>
    </w:p>
    <w:p w:rsidR="00EB6800" w:rsidRPr="00AC35A5" w:rsidRDefault="00EB6800" w:rsidP="00AC35A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5A5">
        <w:rPr>
          <w:rFonts w:ascii="Times New Roman" w:hAnsi="Times New Roman" w:cs="Times New Roman"/>
          <w:b/>
          <w:sz w:val="26"/>
          <w:szCs w:val="26"/>
        </w:rPr>
        <w:t>развития системы дополнительного образования детей</w:t>
      </w:r>
    </w:p>
    <w:p w:rsidR="00EB6800" w:rsidRPr="00AC35A5" w:rsidRDefault="00913B3E" w:rsidP="00AC35A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муниципальном образовании</w:t>
      </w:r>
      <w:r w:rsidR="00EB6800" w:rsidRPr="00AC35A5">
        <w:rPr>
          <w:rFonts w:ascii="Times New Roman" w:hAnsi="Times New Roman" w:cs="Times New Roman"/>
          <w:b/>
          <w:sz w:val="26"/>
          <w:szCs w:val="26"/>
        </w:rPr>
        <w:t xml:space="preserve"> «Коношский муниципальный район»</w:t>
      </w:r>
    </w:p>
    <w:p w:rsidR="00EB6800" w:rsidRPr="00AC35A5" w:rsidRDefault="00EB6800" w:rsidP="00AC35A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Название: «Дистанционное дополнительное образование для сельских школьников»</w:t>
      </w:r>
      <w:r w:rsidR="008F79A8">
        <w:rPr>
          <w:rFonts w:ascii="Times New Roman" w:hAnsi="Times New Roman" w:cs="Times New Roman"/>
          <w:sz w:val="26"/>
          <w:szCs w:val="26"/>
        </w:rPr>
        <w:t>.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Команда: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Черепанова Ольга Викторовна, руководитель муниципального опорного центра дополнительного образования, осуществляет общее руководство Проектом, координирует и контролирует деятельность участников Проекта;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Харитонова Наталья Александровна, методист муниципального бюджетного образовательного учреждения дополнительного образования «Коношский районный Центр дополнительного образования» (далее – МБОУ ДО «Коношский РЦДО»), осуществляет методическое сопровождение Проекта;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Бова Андрей Геннадьевич, педагог дополнительного образования МБОУ ДО «Коношский РЦДО», технический специалист Проекта;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педагоги дополнительного образования МБОУ ДО «Коношский РЦДО», участники Проекта, разрабатывают и реализуют дистанционные дополнительные общеобразовательные программы, взаимодействуют с педагогами-кураторами сельских общеобразовательных организаций;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педагоги-кураторы сельских общеобразовательных организаций, участники Проекта, курируют деятельность учащихся по освоению дистанционных дополнительных общеобразовательных программ, взаимодействуют с родителями (законными представителями) учащихся, педагогами дополнительного образования, реализующими дистанционные дополнительные общеобразовательные программы.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Цель:</w:t>
      </w:r>
      <w:r w:rsidR="00D37898" w:rsidRPr="00AC35A5">
        <w:rPr>
          <w:rFonts w:ascii="Times New Roman" w:hAnsi="Times New Roman" w:cs="Times New Roman"/>
          <w:sz w:val="26"/>
          <w:szCs w:val="26"/>
        </w:rPr>
        <w:t xml:space="preserve"> разработать </w:t>
      </w:r>
      <w:r w:rsidRPr="00AC35A5">
        <w:rPr>
          <w:rFonts w:ascii="Times New Roman" w:hAnsi="Times New Roman" w:cs="Times New Roman"/>
          <w:sz w:val="26"/>
          <w:szCs w:val="26"/>
        </w:rPr>
        <w:t>и внедрить в общеобразовательных организациях МО «Коношский муниципальный район», распо</w:t>
      </w:r>
      <w:r w:rsidR="008F79A8">
        <w:rPr>
          <w:rFonts w:ascii="Times New Roman" w:hAnsi="Times New Roman" w:cs="Times New Roman"/>
          <w:sz w:val="26"/>
          <w:szCs w:val="26"/>
        </w:rPr>
        <w:t>ложенных в сельской местности,</w:t>
      </w:r>
      <w:r w:rsidR="008F79A8">
        <w:rPr>
          <w:rFonts w:ascii="Times New Roman" w:hAnsi="Times New Roman" w:cs="Times New Roman"/>
          <w:sz w:val="26"/>
          <w:szCs w:val="26"/>
        </w:rPr>
        <w:br/>
        <w:t xml:space="preserve">в 2022 – </w:t>
      </w:r>
      <w:r w:rsidRPr="00AC35A5">
        <w:rPr>
          <w:rFonts w:ascii="Times New Roman" w:hAnsi="Times New Roman" w:cs="Times New Roman"/>
          <w:sz w:val="26"/>
          <w:szCs w:val="26"/>
        </w:rPr>
        <w:t xml:space="preserve">2023 учебном году не менее трех дополнительных общеобразовательных программ, разработанных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среды дистанционного обучения </w:t>
      </w:r>
      <w:r w:rsidRPr="00AC35A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Pr="00AC35A5">
        <w:rPr>
          <w:rFonts w:ascii="Times New Roman" w:hAnsi="Times New Roman" w:cs="Times New Roman"/>
          <w:bCs/>
          <w:sz w:val="26"/>
          <w:szCs w:val="26"/>
        </w:rPr>
        <w:t>.</w:t>
      </w:r>
    </w:p>
    <w:p w:rsidR="00D37898" w:rsidRPr="00AC35A5" w:rsidRDefault="00EB6800" w:rsidP="00913B3E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Актуальность:</w:t>
      </w:r>
      <w:r w:rsidR="00D37898" w:rsidRPr="00AC35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800" w:rsidRPr="00AC35A5" w:rsidRDefault="00D37898" w:rsidP="00913B3E">
      <w:pPr>
        <w:pStyle w:val="a9"/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В 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Целевой модели развития региональных систем дополнительного образования детей, утвержденной приказом Министерства просвещения Российской </w:t>
      </w:r>
      <w:r w:rsidR="008F79A8">
        <w:rPr>
          <w:rFonts w:ascii="Times New Roman" w:hAnsi="Times New Roman" w:cs="Times New Roman"/>
          <w:sz w:val="26"/>
          <w:szCs w:val="26"/>
        </w:rPr>
        <w:t xml:space="preserve">Федерации от 03.09.2019 № 467, </w:t>
      </w:r>
      <w:r w:rsidR="00EB6800" w:rsidRPr="00AC35A5">
        <w:rPr>
          <w:rFonts w:ascii="Times New Roman" w:hAnsi="Times New Roman" w:cs="Times New Roman"/>
          <w:sz w:val="26"/>
          <w:szCs w:val="26"/>
        </w:rPr>
        <w:t>определены принципы, которые необходимо соблюдать при обновлении содержания дополнительных общеобразовательн</w:t>
      </w:r>
      <w:r w:rsidR="00C971E7">
        <w:rPr>
          <w:rFonts w:ascii="Times New Roman" w:hAnsi="Times New Roman" w:cs="Times New Roman"/>
          <w:sz w:val="26"/>
          <w:szCs w:val="26"/>
        </w:rPr>
        <w:t xml:space="preserve">ых программ и методов обучения 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в субъекте Российской Федерации. Один из принципов устанавливает предоставление всеобщего и равного доступа каждого ребенка к дополнительным общеобразовательным программам различной направленности,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каждого муниципального образования. 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В настоящее время на территории МО «Коношский му</w:t>
      </w:r>
      <w:r w:rsidR="00913B3E">
        <w:rPr>
          <w:rFonts w:ascii="Times New Roman" w:hAnsi="Times New Roman" w:cs="Times New Roman"/>
          <w:sz w:val="26"/>
          <w:szCs w:val="26"/>
        </w:rPr>
        <w:t xml:space="preserve">ниципальный район» </w:t>
      </w:r>
      <w:r w:rsidR="00913B3E">
        <w:rPr>
          <w:rFonts w:ascii="Times New Roman" w:hAnsi="Times New Roman" w:cs="Times New Roman"/>
          <w:sz w:val="26"/>
          <w:szCs w:val="26"/>
        </w:rPr>
        <w:lastRenderedPageBreak/>
        <w:t xml:space="preserve">обучающиеся </w:t>
      </w:r>
      <w:r w:rsidRPr="00AC35A5">
        <w:rPr>
          <w:rFonts w:ascii="Times New Roman" w:hAnsi="Times New Roman" w:cs="Times New Roman"/>
          <w:sz w:val="26"/>
          <w:szCs w:val="26"/>
        </w:rPr>
        <w:t xml:space="preserve">сельских образовательных организаций имеют ограниченные возможности получения качественного дополнительного образования. Это обусловлено, прежде всего, отсутствием учреждений дополнительного образования в населенных пунктах, наличием дефицита квалифицированных педагогов дополнительного образования.  </w:t>
      </w:r>
    </w:p>
    <w:p w:rsidR="00EB6800" w:rsidRPr="00AC35A5" w:rsidRDefault="00EB6800" w:rsidP="00913B3E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В регионе уже есть положительный опыт решения проблемы доступности качественного дополнительного образования путем реализации дополнительных общеобразовательных программ, разработанных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среды дистанционного обучения </w:t>
      </w:r>
      <w:r w:rsidRPr="00AC35A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="00C971E7">
        <w:rPr>
          <w:rFonts w:ascii="Times New Roman" w:hAnsi="Times New Roman" w:cs="Times New Roman"/>
          <w:bCs/>
          <w:sz w:val="26"/>
          <w:szCs w:val="26"/>
        </w:rPr>
        <w:t xml:space="preserve">. Мы хотим, чтобы </w:t>
      </w:r>
      <w:r w:rsidRPr="00AC35A5">
        <w:rPr>
          <w:rFonts w:ascii="Times New Roman" w:hAnsi="Times New Roman" w:cs="Times New Roman"/>
          <w:bCs/>
          <w:sz w:val="26"/>
          <w:szCs w:val="26"/>
        </w:rPr>
        <w:t>учащиеся сельских школ Коношского района получали качественное дополнительное образование, совпадающее с их интересами, способствующее проявлению и развитию их талантов и способностей.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Итоговые показатели: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1842"/>
        <w:gridCol w:w="1418"/>
      </w:tblGrid>
      <w:tr w:rsidR="00EB6800" w:rsidRPr="00AC35A5" w:rsidTr="00D37898">
        <w:tc>
          <w:tcPr>
            <w:tcW w:w="6096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Итоговые показатели</w:t>
            </w:r>
          </w:p>
        </w:tc>
        <w:tc>
          <w:tcPr>
            <w:tcW w:w="1842" w:type="dxa"/>
          </w:tcPr>
          <w:p w:rsidR="00D37898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:rsidR="00D37898" w:rsidRPr="00AC35A5" w:rsidRDefault="00F75E19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2022 – </w:t>
            </w:r>
            <w:r w:rsidR="00EB6800" w:rsidRPr="00AC35A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EB6800" w:rsidRPr="00AC35A5" w:rsidTr="00D37898">
        <w:tc>
          <w:tcPr>
            <w:tcW w:w="6096" w:type="dxa"/>
          </w:tcPr>
          <w:p w:rsidR="00EB6800" w:rsidRPr="00AC35A5" w:rsidRDefault="00EB6800" w:rsidP="00AC35A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дополнительных общеобразовательных программ социально-гуманитарной направленности, разработанных </w:t>
            </w:r>
            <w:r w:rsidRPr="00AC35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использованием среды дистанционного обучения </w:t>
            </w:r>
            <w:r w:rsidRPr="00AC35A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Moodle</w:t>
            </w:r>
          </w:p>
        </w:tc>
        <w:tc>
          <w:tcPr>
            <w:tcW w:w="1842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00" w:rsidRPr="00AC35A5" w:rsidTr="00D37898">
        <w:tc>
          <w:tcPr>
            <w:tcW w:w="6096" w:type="dxa"/>
          </w:tcPr>
          <w:p w:rsidR="00EB6800" w:rsidRPr="00AC35A5" w:rsidRDefault="00EB6800" w:rsidP="00AC35A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Количество дополнительных общеобразовательн</w:t>
            </w:r>
            <w:r w:rsidR="00F75E19">
              <w:rPr>
                <w:rFonts w:ascii="Times New Roman" w:hAnsi="Times New Roman" w:cs="Times New Roman"/>
                <w:sz w:val="26"/>
                <w:szCs w:val="26"/>
              </w:rPr>
              <w:t xml:space="preserve">ых программ естественнонаучной </w:t>
            </w: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направленности, разработанных </w:t>
            </w:r>
            <w:r w:rsidRPr="00AC35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использованием среды дистанционного обучения </w:t>
            </w:r>
            <w:r w:rsidRPr="00AC35A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Moodle</w:t>
            </w:r>
          </w:p>
        </w:tc>
        <w:tc>
          <w:tcPr>
            <w:tcW w:w="1842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00" w:rsidRPr="00AC35A5" w:rsidTr="00D37898">
        <w:tc>
          <w:tcPr>
            <w:tcW w:w="6096" w:type="dxa"/>
          </w:tcPr>
          <w:p w:rsidR="00EB6800" w:rsidRPr="00AC35A5" w:rsidRDefault="00EB6800" w:rsidP="00AC35A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дополнительных общеобразовательных программ туристско-краеведческой направленности, разработанных </w:t>
            </w:r>
            <w:r w:rsidRPr="00AC35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использованием среды дистанционного обучения </w:t>
            </w:r>
            <w:r w:rsidRPr="00AC35A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Moodle</w:t>
            </w:r>
          </w:p>
        </w:tc>
        <w:tc>
          <w:tcPr>
            <w:tcW w:w="1842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00" w:rsidRPr="00AC35A5" w:rsidTr="00D37898">
        <w:tc>
          <w:tcPr>
            <w:tcW w:w="6096" w:type="dxa"/>
          </w:tcPr>
          <w:p w:rsidR="00EB6800" w:rsidRPr="00AC35A5" w:rsidRDefault="00EB6800" w:rsidP="00AC35A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обучающихся сельских школ, зачисленных на дистанционные дополнительные общеобразовательные программы </w:t>
            </w:r>
          </w:p>
        </w:tc>
        <w:tc>
          <w:tcPr>
            <w:tcW w:w="1842" w:type="dxa"/>
          </w:tcPr>
          <w:p w:rsidR="00F75E19" w:rsidRDefault="00F75E19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45 человек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Показатели результативности: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551"/>
        <w:gridCol w:w="1418"/>
      </w:tblGrid>
      <w:tr w:rsidR="00EB6800" w:rsidRPr="00AC35A5" w:rsidTr="00D37898">
        <w:tc>
          <w:tcPr>
            <w:tcW w:w="5387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2551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Ожидания к концу 2023 года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EB6800" w:rsidRPr="00AC35A5" w:rsidTr="00D37898">
        <w:tc>
          <w:tcPr>
            <w:tcW w:w="5387" w:type="dxa"/>
          </w:tcPr>
          <w:p w:rsidR="00EB6800" w:rsidRPr="00AC35A5" w:rsidRDefault="00EB6800" w:rsidP="00AC35A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Изменение уровня удовлетворенности качеством дополнительного образования</w:t>
            </w:r>
          </w:p>
        </w:tc>
        <w:tc>
          <w:tcPr>
            <w:tcW w:w="2551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среднее повышение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00" w:rsidRPr="00AC35A5" w:rsidTr="00D37898">
        <w:tc>
          <w:tcPr>
            <w:tcW w:w="5387" w:type="dxa"/>
          </w:tcPr>
          <w:p w:rsidR="00EB6800" w:rsidRPr="00AC35A5" w:rsidRDefault="00EB6800" w:rsidP="00AC35A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Положительная динамика доли учащихся сельских школ, вовлеченных в дистанционное дополнительное образование </w:t>
            </w:r>
          </w:p>
        </w:tc>
        <w:tc>
          <w:tcPr>
            <w:tcW w:w="2551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5A5">
              <w:rPr>
                <w:rFonts w:ascii="Times New Roman" w:hAnsi="Times New Roman" w:cs="Times New Roman"/>
                <w:sz w:val="26"/>
                <w:szCs w:val="26"/>
              </w:rPr>
              <w:t>значительное повышение</w:t>
            </w:r>
          </w:p>
        </w:tc>
        <w:tc>
          <w:tcPr>
            <w:tcW w:w="1418" w:type="dxa"/>
          </w:tcPr>
          <w:p w:rsidR="00EB6800" w:rsidRPr="00AC35A5" w:rsidRDefault="00EB6800" w:rsidP="00AC35A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7898" w:rsidRPr="00AC35A5" w:rsidRDefault="00EB6800" w:rsidP="00913B3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Целевые группы:</w:t>
      </w:r>
      <w:r w:rsidR="00D37898" w:rsidRPr="00AC35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800" w:rsidRPr="00AC35A5" w:rsidRDefault="00D37898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Педагоги </w:t>
      </w:r>
      <w:r w:rsidR="00EB6800" w:rsidRPr="00AC35A5">
        <w:rPr>
          <w:rFonts w:ascii="Times New Roman" w:hAnsi="Times New Roman" w:cs="Times New Roman"/>
          <w:sz w:val="26"/>
          <w:szCs w:val="26"/>
        </w:rPr>
        <w:t>дополнительного образования МБОУ ДО «Коношский РЦДО», которые разрабатывают и реализуют дистанционные дополнительные общеобразовательные программы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Благополучатели: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обучающиеся сельских общеобразовательных организаций МО «Коношский муниципальный район»,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родители обучающихся сельских общеобразовательных организаций МО «Коношский муниципальный район»,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руководители сельских общеобразовательных организаций МО «Коношский </w:t>
      </w:r>
      <w:r w:rsidRPr="00AC35A5">
        <w:rPr>
          <w:rFonts w:ascii="Times New Roman" w:hAnsi="Times New Roman" w:cs="Times New Roman"/>
          <w:sz w:val="26"/>
          <w:szCs w:val="26"/>
        </w:rPr>
        <w:lastRenderedPageBreak/>
        <w:t>муниципальный район»,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педагоги сельских общеобразовательных организаций МО «Коношский муниципальный район»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Мониторинг результатов: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Для мониторинга изменения уровня удовлетворенности качеством дополнительного образования будет проводиться анкетирование и/или опрос среди обучающихся и их родителей.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Положительная динамика доли учащи</w:t>
      </w:r>
      <w:r w:rsidR="00F75E19">
        <w:rPr>
          <w:rFonts w:ascii="Times New Roman" w:hAnsi="Times New Roman" w:cs="Times New Roman"/>
          <w:sz w:val="26"/>
          <w:szCs w:val="26"/>
        </w:rPr>
        <w:t xml:space="preserve">хся сельских школ, вовлеченных </w:t>
      </w:r>
      <w:r w:rsidRPr="00AC35A5">
        <w:rPr>
          <w:rFonts w:ascii="Times New Roman" w:hAnsi="Times New Roman" w:cs="Times New Roman"/>
          <w:sz w:val="26"/>
          <w:szCs w:val="26"/>
        </w:rPr>
        <w:t>в дистанционное дополнительное образование, будет отслеживаться в ходе статистических отчетов на муниципальном уровне.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Основные механизмы достижения цели: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Разработка плана реализации Проекта.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Формирование состава педагогов дополнительного образования, которые будут разрабатывать и реализовывать дополнительные общеобразовательные программы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среды дистанционного обучения </w:t>
      </w:r>
      <w:r w:rsidRPr="00AC35A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Pr="00AC35A5">
        <w:rPr>
          <w:rFonts w:ascii="Times New Roman" w:hAnsi="Times New Roman" w:cs="Times New Roman"/>
          <w:bCs/>
          <w:sz w:val="26"/>
          <w:szCs w:val="26"/>
        </w:rPr>
        <w:t>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bCs/>
          <w:sz w:val="26"/>
          <w:szCs w:val="26"/>
        </w:rPr>
        <w:t xml:space="preserve">Проведение инвентаризации имеющихся условий реализации дистанционных </w:t>
      </w:r>
      <w:r w:rsidRPr="00AC35A5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Организация методических мероприятий по развитию профессиональных компетенций педагогов, реализующих дополнительные общеобразовательные программы с применением дистанционных образовательных технологий.</w:t>
      </w:r>
    </w:p>
    <w:p w:rsidR="00EB6800" w:rsidRPr="00AC35A5" w:rsidRDefault="00913B3E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Подача заявки и </w:t>
      </w:r>
      <w:r w:rsidR="00EB6800" w:rsidRPr="00AC35A5">
        <w:rPr>
          <w:rFonts w:ascii="Times New Roman" w:hAnsi="Times New Roman" w:cs="Times New Roman"/>
          <w:sz w:val="26"/>
          <w:szCs w:val="26"/>
        </w:rPr>
        <w:t xml:space="preserve">регистрация педагогов на платформе </w:t>
      </w:r>
      <w:r w:rsidR="00EB6800" w:rsidRPr="00AC35A5">
        <w:rPr>
          <w:rFonts w:ascii="Times New Roman" w:hAnsi="Times New Roman" w:cs="Times New Roman"/>
          <w:sz w:val="26"/>
          <w:szCs w:val="26"/>
          <w:lang w:val="en-US"/>
        </w:rPr>
        <w:t>Moodle</w:t>
      </w:r>
      <w:r w:rsidR="00EB6800" w:rsidRPr="00AC35A5">
        <w:rPr>
          <w:rFonts w:ascii="Times New Roman" w:hAnsi="Times New Roman" w:cs="Times New Roman"/>
          <w:sz w:val="26"/>
          <w:szCs w:val="26"/>
        </w:rPr>
        <w:t>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Разработка дополнительных общеобразовательных программ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среды дистанционного обучения </w:t>
      </w:r>
      <w:r w:rsidRPr="00AC35A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Pr="00AC35A5">
        <w:rPr>
          <w:rFonts w:ascii="Times New Roman" w:hAnsi="Times New Roman" w:cs="Times New Roman"/>
          <w:bCs/>
          <w:sz w:val="26"/>
          <w:szCs w:val="26"/>
        </w:rPr>
        <w:t>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Создание учебно-методического комплекса к </w:t>
      </w:r>
      <w:r w:rsidRPr="00AC35A5">
        <w:rPr>
          <w:rFonts w:ascii="Times New Roman" w:hAnsi="Times New Roman" w:cs="Times New Roman"/>
          <w:sz w:val="26"/>
          <w:szCs w:val="26"/>
        </w:rPr>
        <w:t>дополнительным общеобразовательным программам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 (презентации, видеозанятия, методические кейсы к занятиям, диагностические материалы).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bCs/>
          <w:sz w:val="26"/>
          <w:szCs w:val="26"/>
        </w:rPr>
        <w:t xml:space="preserve">Проведение экспертизы </w:t>
      </w:r>
      <w:r w:rsidRPr="00AC35A5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Информ</w:t>
      </w:r>
      <w:r w:rsidR="00913B3E">
        <w:rPr>
          <w:rFonts w:ascii="Times New Roman" w:hAnsi="Times New Roman" w:cs="Times New Roman"/>
          <w:sz w:val="26"/>
          <w:szCs w:val="26"/>
        </w:rPr>
        <w:t>ационная кампания по реализации</w:t>
      </w:r>
      <w:r w:rsidRPr="00AC35A5">
        <w:rPr>
          <w:rFonts w:ascii="Times New Roman" w:hAnsi="Times New Roman" w:cs="Times New Roman"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дистанционных </w:t>
      </w:r>
      <w:r w:rsidRPr="00AC35A5">
        <w:rPr>
          <w:rFonts w:ascii="Times New Roman" w:hAnsi="Times New Roman" w:cs="Times New Roman"/>
          <w:sz w:val="26"/>
          <w:szCs w:val="26"/>
        </w:rPr>
        <w:t>дополнительных общеобразовательных программ для сельских школьников.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Заключение договоров о сетевом взаимодействии МБОУ ДО «Коношский РЦДО» с сельскими общеобразовательными организациями МО «Коношский муниципальный район».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Внедрение дополнительных общеобразовательных программ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среды дистанционного обучения </w:t>
      </w:r>
      <w:r w:rsidRPr="00AC35A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C35A5">
        <w:rPr>
          <w:rFonts w:ascii="Times New Roman" w:hAnsi="Times New Roman" w:cs="Times New Roman"/>
          <w:sz w:val="26"/>
          <w:szCs w:val="26"/>
        </w:rPr>
        <w:t>в сельских общеобразовательных организациях МО «Коношский муниципальный район».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Основные задачи функционирования: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контроль реализации Проекта;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координация деятельности участников Проекта; 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методическое сопровождение педагогов </w:t>
      </w:r>
      <w:r w:rsidR="00913B3E">
        <w:rPr>
          <w:rFonts w:ascii="Times New Roman" w:hAnsi="Times New Roman" w:cs="Times New Roman"/>
          <w:sz w:val="26"/>
          <w:szCs w:val="26"/>
        </w:rPr>
        <w:t>–</w:t>
      </w:r>
      <w:r w:rsidRPr="00AC35A5">
        <w:rPr>
          <w:rFonts w:ascii="Times New Roman" w:hAnsi="Times New Roman" w:cs="Times New Roman"/>
          <w:sz w:val="26"/>
          <w:szCs w:val="26"/>
        </w:rPr>
        <w:t xml:space="preserve"> участников Проекта;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подготовка приказов, положений на уровне образовательной организации, необходимых для реализации Проекта. </w:t>
      </w:r>
    </w:p>
    <w:p w:rsidR="00EB6800" w:rsidRPr="00AC35A5" w:rsidRDefault="00EB6800" w:rsidP="00913B3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>Основные задачи развития: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sz w:val="26"/>
          <w:szCs w:val="26"/>
        </w:rPr>
        <w:t xml:space="preserve">разработка и внедрение новых дополнительных общеобразовательных программ </w:t>
      </w:r>
      <w:r w:rsidRPr="00AC35A5">
        <w:rPr>
          <w:rFonts w:ascii="Times New Roman" w:hAnsi="Times New Roman" w:cs="Times New Roman"/>
          <w:bCs/>
          <w:sz w:val="26"/>
          <w:szCs w:val="26"/>
        </w:rPr>
        <w:t xml:space="preserve">с использованием среды дистанционного обучения </w:t>
      </w:r>
      <w:r w:rsidRPr="00AC35A5">
        <w:rPr>
          <w:rFonts w:ascii="Times New Roman" w:hAnsi="Times New Roman" w:cs="Times New Roman"/>
          <w:bCs/>
          <w:sz w:val="26"/>
          <w:szCs w:val="26"/>
          <w:lang w:val="en-US"/>
        </w:rPr>
        <w:t>Moodle</w:t>
      </w:r>
      <w:r w:rsidRPr="00AC35A5">
        <w:rPr>
          <w:rFonts w:ascii="Times New Roman" w:hAnsi="Times New Roman" w:cs="Times New Roman"/>
          <w:bCs/>
          <w:sz w:val="26"/>
          <w:szCs w:val="26"/>
        </w:rPr>
        <w:t>;</w:t>
      </w:r>
    </w:p>
    <w:p w:rsidR="00EB6800" w:rsidRPr="00AC35A5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bCs/>
          <w:sz w:val="26"/>
          <w:szCs w:val="26"/>
        </w:rPr>
        <w:t>формирование банка качественных методических материалов по дистанционному обучению;</w:t>
      </w:r>
    </w:p>
    <w:p w:rsidR="00EB6800" w:rsidRDefault="00EB6800" w:rsidP="00913B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AC35A5">
        <w:rPr>
          <w:rFonts w:ascii="Times New Roman" w:hAnsi="Times New Roman" w:cs="Times New Roman"/>
          <w:bCs/>
          <w:sz w:val="26"/>
          <w:szCs w:val="26"/>
        </w:rPr>
        <w:t>подготовка педагогов-наставников для муниципальной системы образования по организации дистанционного обучения.</w:t>
      </w:r>
    </w:p>
    <w:p w:rsidR="00281EF6" w:rsidRPr="00AC35A5" w:rsidRDefault="00F75E19" w:rsidP="00F75E19">
      <w:pPr>
        <w:ind w:firstLine="0"/>
        <w:jc w:val="center"/>
        <w:rPr>
          <w:rFonts w:ascii="Times New Roman" w:eastAsia="MS PGothic" w:hAnsi="Times New Roman" w:cs="Times New Roman"/>
          <w:bCs/>
          <w:kern w:val="2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281EF6" w:rsidRPr="00AC35A5" w:rsidSect="00F75E19">
      <w:pgSz w:w="11900" w:h="16800"/>
      <w:pgMar w:top="992" w:right="851" w:bottom="964" w:left="158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96" w:rsidRDefault="00483A96" w:rsidP="007267F3">
      <w:r>
        <w:separator/>
      </w:r>
    </w:p>
  </w:endnote>
  <w:endnote w:type="continuationSeparator" w:id="0">
    <w:p w:rsidR="00483A96" w:rsidRDefault="00483A96" w:rsidP="007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96" w:rsidRDefault="00483A96" w:rsidP="007267F3">
      <w:r>
        <w:separator/>
      </w:r>
    </w:p>
  </w:footnote>
  <w:footnote w:type="continuationSeparator" w:id="0">
    <w:p w:rsidR="00483A96" w:rsidRDefault="00483A96" w:rsidP="007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556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67F3" w:rsidRPr="007267F3" w:rsidRDefault="007267F3" w:rsidP="007267F3">
        <w:pPr>
          <w:pStyle w:val="af6"/>
          <w:ind w:firstLine="0"/>
          <w:jc w:val="center"/>
          <w:rPr>
            <w:rFonts w:ascii="Times New Roman" w:hAnsi="Times New Roman" w:cs="Times New Roman"/>
          </w:rPr>
        </w:pPr>
        <w:r w:rsidRPr="007267F3">
          <w:rPr>
            <w:rFonts w:ascii="Times New Roman" w:hAnsi="Times New Roman" w:cs="Times New Roman"/>
          </w:rPr>
          <w:fldChar w:fldCharType="begin"/>
        </w:r>
        <w:r w:rsidRPr="007267F3">
          <w:rPr>
            <w:rFonts w:ascii="Times New Roman" w:hAnsi="Times New Roman" w:cs="Times New Roman"/>
          </w:rPr>
          <w:instrText>PAGE   \* MERGEFORMAT</w:instrText>
        </w:r>
        <w:r w:rsidRPr="007267F3">
          <w:rPr>
            <w:rFonts w:ascii="Times New Roman" w:hAnsi="Times New Roman" w:cs="Times New Roman"/>
          </w:rPr>
          <w:fldChar w:fldCharType="separate"/>
        </w:r>
        <w:r w:rsidR="00034589">
          <w:rPr>
            <w:rFonts w:ascii="Times New Roman" w:hAnsi="Times New Roman" w:cs="Times New Roman"/>
            <w:noProof/>
          </w:rPr>
          <w:t>3</w:t>
        </w:r>
        <w:r w:rsidRPr="007267F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7F3" w:rsidRDefault="007267F3" w:rsidP="007267F3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FB400D"/>
    <w:multiLevelType w:val="hybridMultilevel"/>
    <w:tmpl w:val="D1CC0FCC"/>
    <w:lvl w:ilvl="0" w:tplc="E5709A1A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978CC"/>
    <w:multiLevelType w:val="hybridMultilevel"/>
    <w:tmpl w:val="E2406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FE3285"/>
    <w:multiLevelType w:val="hybridMultilevel"/>
    <w:tmpl w:val="161A2D44"/>
    <w:lvl w:ilvl="0" w:tplc="E5709A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4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6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4A11B76"/>
    <w:multiLevelType w:val="hybridMultilevel"/>
    <w:tmpl w:val="629C9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6"/>
  </w:num>
  <w:num w:numId="5">
    <w:abstractNumId w:val="8"/>
  </w:num>
  <w:num w:numId="6">
    <w:abstractNumId w:val="20"/>
  </w:num>
  <w:num w:numId="7">
    <w:abstractNumId w:val="21"/>
  </w:num>
  <w:num w:numId="8">
    <w:abstractNumId w:val="19"/>
  </w:num>
  <w:num w:numId="9">
    <w:abstractNumId w:val="7"/>
  </w:num>
  <w:num w:numId="10">
    <w:abstractNumId w:val="1"/>
  </w:num>
  <w:num w:numId="11">
    <w:abstractNumId w:val="14"/>
  </w:num>
  <w:num w:numId="12">
    <w:abstractNumId w:val="17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3"/>
  </w:num>
  <w:num w:numId="18">
    <w:abstractNumId w:val="3"/>
  </w:num>
  <w:num w:numId="19">
    <w:abstractNumId w:val="4"/>
  </w:num>
  <w:num w:numId="20">
    <w:abstractNumId w:val="5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4A"/>
    <w:rsid w:val="00007050"/>
    <w:rsid w:val="00007183"/>
    <w:rsid w:val="00033F56"/>
    <w:rsid w:val="00034589"/>
    <w:rsid w:val="00045F5D"/>
    <w:rsid w:val="00067099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A6BD9"/>
    <w:rsid w:val="001B6F32"/>
    <w:rsid w:val="001D1BB5"/>
    <w:rsid w:val="00206F28"/>
    <w:rsid w:val="002356E2"/>
    <w:rsid w:val="00240D20"/>
    <w:rsid w:val="00243360"/>
    <w:rsid w:val="002766BC"/>
    <w:rsid w:val="00281EF6"/>
    <w:rsid w:val="002B1472"/>
    <w:rsid w:val="002C42B3"/>
    <w:rsid w:val="002D5A4A"/>
    <w:rsid w:val="002E3BFF"/>
    <w:rsid w:val="002F69A4"/>
    <w:rsid w:val="002F6E83"/>
    <w:rsid w:val="00303600"/>
    <w:rsid w:val="0031255C"/>
    <w:rsid w:val="003152F7"/>
    <w:rsid w:val="00333AAF"/>
    <w:rsid w:val="00347642"/>
    <w:rsid w:val="003603D4"/>
    <w:rsid w:val="00361510"/>
    <w:rsid w:val="00376155"/>
    <w:rsid w:val="00380321"/>
    <w:rsid w:val="003823EE"/>
    <w:rsid w:val="00394317"/>
    <w:rsid w:val="0039490E"/>
    <w:rsid w:val="003A24C6"/>
    <w:rsid w:val="003F14D8"/>
    <w:rsid w:val="003F4D10"/>
    <w:rsid w:val="004356C5"/>
    <w:rsid w:val="0044403A"/>
    <w:rsid w:val="004565C2"/>
    <w:rsid w:val="00460837"/>
    <w:rsid w:val="00483A96"/>
    <w:rsid w:val="004871B1"/>
    <w:rsid w:val="004A15A0"/>
    <w:rsid w:val="004A7E7D"/>
    <w:rsid w:val="004C3AEC"/>
    <w:rsid w:val="004D0153"/>
    <w:rsid w:val="005248B8"/>
    <w:rsid w:val="005417E3"/>
    <w:rsid w:val="00550830"/>
    <w:rsid w:val="0056216B"/>
    <w:rsid w:val="0058240E"/>
    <w:rsid w:val="00582EE3"/>
    <w:rsid w:val="005A2392"/>
    <w:rsid w:val="005A600E"/>
    <w:rsid w:val="005B5664"/>
    <w:rsid w:val="005D57C2"/>
    <w:rsid w:val="005F4490"/>
    <w:rsid w:val="00605D3F"/>
    <w:rsid w:val="006128E4"/>
    <w:rsid w:val="00621F39"/>
    <w:rsid w:val="00637450"/>
    <w:rsid w:val="00641915"/>
    <w:rsid w:val="00644E88"/>
    <w:rsid w:val="006A2A85"/>
    <w:rsid w:val="006A7EA8"/>
    <w:rsid w:val="006E344E"/>
    <w:rsid w:val="0070729A"/>
    <w:rsid w:val="00715F24"/>
    <w:rsid w:val="007267F3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5F09"/>
    <w:rsid w:val="00857D2A"/>
    <w:rsid w:val="008717B7"/>
    <w:rsid w:val="008728D5"/>
    <w:rsid w:val="00874689"/>
    <w:rsid w:val="00876702"/>
    <w:rsid w:val="008814B8"/>
    <w:rsid w:val="00884F99"/>
    <w:rsid w:val="008D73DB"/>
    <w:rsid w:val="008F79A8"/>
    <w:rsid w:val="00913B3E"/>
    <w:rsid w:val="00921144"/>
    <w:rsid w:val="009427DC"/>
    <w:rsid w:val="009517EA"/>
    <w:rsid w:val="00963121"/>
    <w:rsid w:val="009A0B51"/>
    <w:rsid w:val="009A7897"/>
    <w:rsid w:val="009E1F8F"/>
    <w:rsid w:val="009E3488"/>
    <w:rsid w:val="009E489B"/>
    <w:rsid w:val="009E57C6"/>
    <w:rsid w:val="00A65CCD"/>
    <w:rsid w:val="00A81807"/>
    <w:rsid w:val="00A84047"/>
    <w:rsid w:val="00A84576"/>
    <w:rsid w:val="00A87442"/>
    <w:rsid w:val="00A90A86"/>
    <w:rsid w:val="00AA05DF"/>
    <w:rsid w:val="00AB3308"/>
    <w:rsid w:val="00AC35A5"/>
    <w:rsid w:val="00AC7EDC"/>
    <w:rsid w:val="00B0285A"/>
    <w:rsid w:val="00B041A6"/>
    <w:rsid w:val="00B225FD"/>
    <w:rsid w:val="00B35F81"/>
    <w:rsid w:val="00B42534"/>
    <w:rsid w:val="00B45A6E"/>
    <w:rsid w:val="00B762ED"/>
    <w:rsid w:val="00B826DC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971E7"/>
    <w:rsid w:val="00CA3A66"/>
    <w:rsid w:val="00CC0D6A"/>
    <w:rsid w:val="00CD49E7"/>
    <w:rsid w:val="00D14E33"/>
    <w:rsid w:val="00D337C5"/>
    <w:rsid w:val="00D37898"/>
    <w:rsid w:val="00D50EE7"/>
    <w:rsid w:val="00D52B30"/>
    <w:rsid w:val="00D56DD0"/>
    <w:rsid w:val="00D671F1"/>
    <w:rsid w:val="00DC7120"/>
    <w:rsid w:val="00DF0883"/>
    <w:rsid w:val="00DF623D"/>
    <w:rsid w:val="00DF7371"/>
    <w:rsid w:val="00E322D9"/>
    <w:rsid w:val="00E41BA4"/>
    <w:rsid w:val="00E427BD"/>
    <w:rsid w:val="00E53121"/>
    <w:rsid w:val="00E70F6D"/>
    <w:rsid w:val="00E97F03"/>
    <w:rsid w:val="00EA0AA3"/>
    <w:rsid w:val="00EB56F9"/>
    <w:rsid w:val="00EB6800"/>
    <w:rsid w:val="00EF52BD"/>
    <w:rsid w:val="00F47673"/>
    <w:rsid w:val="00F52CDA"/>
    <w:rsid w:val="00F663AF"/>
    <w:rsid w:val="00F75E19"/>
    <w:rsid w:val="00F97288"/>
    <w:rsid w:val="00FB5970"/>
    <w:rsid w:val="00FC15B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B1837-FF9C-44CF-87CD-ABE0524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ody Text"/>
    <w:basedOn w:val="a"/>
    <w:link w:val="af5"/>
    <w:rsid w:val="00582EE3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582EE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82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2EE3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267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267F3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267F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267F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4A01-928E-453E-B57A-FBE19955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13</cp:revision>
  <cp:lastPrinted>2022-05-26T11:25:00Z</cp:lastPrinted>
  <dcterms:created xsi:type="dcterms:W3CDTF">2022-05-24T13:22:00Z</dcterms:created>
  <dcterms:modified xsi:type="dcterms:W3CDTF">2022-05-26T11:25:00Z</dcterms:modified>
</cp:coreProperties>
</file>