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B4BB2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B4BB2">
        <w:rPr>
          <w:rFonts w:ascii="Times New Roman" w:eastAsia="Times New Roman" w:hAnsi="Times New Roman" w:cs="Times New Roman"/>
          <w:sz w:val="26"/>
          <w:szCs w:val="26"/>
        </w:rPr>
        <w:t>к постановлению админис</w:t>
      </w:r>
      <w:r>
        <w:rPr>
          <w:rFonts w:ascii="Times New Roman" w:eastAsia="Times New Roman" w:hAnsi="Times New Roman" w:cs="Times New Roman"/>
          <w:sz w:val="26"/>
          <w:szCs w:val="26"/>
        </w:rPr>
        <w:t>трации</w:t>
      </w:r>
    </w:p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EB4BB2">
        <w:rPr>
          <w:rFonts w:ascii="Times New Roman" w:eastAsia="Times New Roman" w:hAnsi="Times New Roman" w:cs="Times New Roman"/>
          <w:sz w:val="26"/>
          <w:szCs w:val="26"/>
        </w:rPr>
        <w:t>от 26 июня 2019 г. № 376/1</w:t>
      </w:r>
    </w:p>
    <w:p w:rsidR="00EB4BB2" w:rsidRDefault="00EB4BB2" w:rsidP="00EB4B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EB4BB2" w:rsidRDefault="00EB4BB2" w:rsidP="00EB4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Ч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Ь</w:t>
      </w:r>
      <w:r w:rsidRPr="00EB4BB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B4BB2" w:rsidRDefault="00EB4BB2" w:rsidP="00EB4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>многоквартирных домов, расположенных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 xml:space="preserve">на территории </w:t>
      </w:r>
    </w:p>
    <w:p w:rsidR="00EB4BB2" w:rsidRDefault="00EB4BB2" w:rsidP="00EB4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муниципального образования</w:t>
      </w:r>
      <w:r w:rsidRPr="00EB4BB2">
        <w:rPr>
          <w:rFonts w:ascii="Times New Roman" w:eastAsia="Times New Roman" w:hAnsi="Times New Roman" w:cs="Times New Roman"/>
          <w:b/>
          <w:sz w:val="26"/>
          <w:szCs w:val="26"/>
        </w:rPr>
        <w:t xml:space="preserve"> «Подюжское»</w:t>
      </w:r>
    </w:p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10"/>
        <w:gridCol w:w="568"/>
        <w:gridCol w:w="4218"/>
      </w:tblGrid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адрес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адрес</w:t>
            </w:r>
          </w:p>
        </w:tc>
      </w:tr>
      <w:tr w:rsidR="00EB4BB2" w:rsidRPr="00EB4BB2" w:rsidTr="00371854">
        <w:tc>
          <w:tcPr>
            <w:tcW w:w="9571" w:type="dxa"/>
            <w:gridSpan w:val="4"/>
            <w:vAlign w:val="bottom"/>
          </w:tcPr>
          <w:p w:rsidR="00EB4BB2" w:rsidRPr="00EB4BB2" w:rsidRDefault="00EB4BB2" w:rsidP="00EB4B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lang w:eastAsia="en-US"/>
              </w:rPr>
              <w:t>Неблагоустроенные дома с износом свыше 70 %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Набережная д.35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29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д.5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Заводская д.14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30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д.6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Заводская д.15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31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д.8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Свободы д.27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32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д.10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Школьная д.7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33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д.13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Пролетарская д.18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34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д.14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Пролетарская д.34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35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д.15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Подсобное</w:t>
            </w:r>
            <w:proofErr w:type="gram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spell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хоз-во</w:t>
            </w:r>
            <w:proofErr w:type="spell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д.2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36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д.16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Подсобное</w:t>
            </w:r>
            <w:proofErr w:type="gram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spell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хоз-во</w:t>
            </w:r>
            <w:proofErr w:type="spell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д.3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37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д.17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Подсобное</w:t>
            </w:r>
            <w:proofErr w:type="gram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spell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хоз-во</w:t>
            </w:r>
            <w:proofErr w:type="spell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д.8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38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д.19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Спортивная д.2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39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Центральная д.23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Спортивная д.3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40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пер.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Железнодорожный д.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Спортивная д.6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41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пер.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Школьный д.6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14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Спортивная д.7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42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пер.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Торговый д.2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Спортивная д.13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43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30 км д.4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16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8 марта д.31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44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Норменга 30 км д.2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17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Строительная д.9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45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spell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Кварзангский</w:t>
            </w:r>
            <w:proofErr w:type="spell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д.24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18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пер.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proofErr w:type="gramStart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Прохладный</w:t>
            </w:r>
            <w:proofErr w:type="gramEnd"/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д.3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46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Майская д.1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19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Советская д.17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47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Майская д.2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20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Советская д.38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48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Майская д.8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21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Советская д.42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49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д.2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22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Привокзальная д.12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50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д.7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23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Привокзальная д.21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51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д.8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24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Привокзальная д.23 б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52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д.10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25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Привокзальная д.27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53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д.11</w:t>
            </w:r>
          </w:p>
        </w:tc>
      </w:tr>
      <w:tr w:rsidR="00EB4BB2" w:rsidRPr="00EB4BB2" w:rsidTr="00EB4BB2">
        <w:trPr>
          <w:trHeight w:val="70"/>
        </w:trPr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26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Привокзальная д.28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54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д.13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27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Трудовые резервы д.3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55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д.16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28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Университетская д.14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56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д.17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57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д.19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58</w:t>
            </w: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Новый ул.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Железнодорожная д.20</w:t>
            </w:r>
          </w:p>
        </w:tc>
      </w:tr>
      <w:tr w:rsidR="00EB4BB2" w:rsidRPr="00EB4BB2" w:rsidTr="00EB4BB2">
        <w:tc>
          <w:tcPr>
            <w:tcW w:w="9571" w:type="dxa"/>
            <w:gridSpan w:val="4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/>
                <w:i/>
                <w:sz w:val="23"/>
                <w:szCs w:val="23"/>
                <w:lang w:eastAsia="en-US"/>
              </w:rPr>
              <w:t>Неблагоустроенные дома с износом до 70 %</w:t>
            </w: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59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п.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Подюга, ул. Железнодорожная, д.14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  <w:tr w:rsidR="00EB4BB2" w:rsidRPr="00EB4BB2" w:rsidTr="00EB4BB2">
        <w:tc>
          <w:tcPr>
            <w:tcW w:w="675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60</w:t>
            </w:r>
          </w:p>
        </w:tc>
        <w:tc>
          <w:tcPr>
            <w:tcW w:w="4110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</w:pP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 xml:space="preserve">п. Подюга, ул. Трудовые резервы, </w:t>
            </w:r>
            <w:r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br/>
            </w:r>
            <w:r w:rsidRPr="00EB4BB2">
              <w:rPr>
                <w:rFonts w:ascii="Times New Roman" w:eastAsia="Calibri" w:hAnsi="Times New Roman" w:cs="Times New Roman"/>
                <w:bCs/>
                <w:sz w:val="23"/>
                <w:szCs w:val="23"/>
                <w:lang w:eastAsia="en-US"/>
              </w:rPr>
              <w:t>д. 26а</w:t>
            </w:r>
          </w:p>
        </w:tc>
        <w:tc>
          <w:tcPr>
            <w:tcW w:w="56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4218" w:type="dxa"/>
          </w:tcPr>
          <w:p w:rsidR="00EB4BB2" w:rsidRPr="00EB4BB2" w:rsidRDefault="00EB4BB2" w:rsidP="00EB4BB2">
            <w:pPr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en-US"/>
              </w:rPr>
            </w:pPr>
          </w:p>
        </w:tc>
      </w:tr>
    </w:tbl>
    <w:p w:rsidR="00EB4BB2" w:rsidRDefault="00EB4BB2" w:rsidP="00EB4BB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B4BB2" w:rsidRPr="00EB4BB2" w:rsidRDefault="00EB4BB2" w:rsidP="00EB4B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</w:t>
      </w:r>
    </w:p>
    <w:sectPr w:rsidR="00EB4BB2" w:rsidRPr="00EB4BB2" w:rsidSect="00F57FA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4BB2"/>
    <w:rsid w:val="00EB4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B4BB2"/>
  </w:style>
  <w:style w:type="paragraph" w:customStyle="1" w:styleId="ConsPlusNormal">
    <w:name w:val="ConsPlusNormal"/>
    <w:rsid w:val="00EB4B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368</Words>
  <Characters>2101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2019-11-11T06:47:00Z</cp:lastPrinted>
  <dcterms:created xsi:type="dcterms:W3CDTF">2019-11-11T06:40:00Z</dcterms:created>
  <dcterms:modified xsi:type="dcterms:W3CDTF">2019-11-11T06:47:00Z</dcterms:modified>
</cp:coreProperties>
</file>