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09" w:rsidRPr="006313F1" w:rsidRDefault="00355909" w:rsidP="00355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782319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10B700" wp14:editId="3649744F">
            <wp:simplePos x="0" y="0"/>
            <wp:positionH relativeFrom="column">
              <wp:posOffset>2790017</wp:posOffset>
            </wp:positionH>
            <wp:positionV relativeFrom="paragraph">
              <wp:posOffset>-418869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F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F1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F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Pr="0063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313F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3F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</w:p>
    <w:p w:rsidR="00355909" w:rsidRPr="006313F1" w:rsidRDefault="00355909" w:rsidP="003559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5909" w:rsidRDefault="00355909" w:rsidP="00355909">
      <w:pPr>
        <w:jc w:val="center"/>
        <w:rPr>
          <w:rFonts w:ascii="Times New Roman" w:hAnsi="Times New Roman" w:cs="Times New Roman"/>
          <w:sz w:val="20"/>
          <w:szCs w:val="20"/>
        </w:rPr>
      </w:pPr>
      <w:r w:rsidRPr="006313F1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355909" w:rsidRPr="00355909" w:rsidRDefault="00355909" w:rsidP="00355909">
      <w:pPr>
        <w:jc w:val="center"/>
        <w:rPr>
          <w:rFonts w:ascii="Times New Roman" w:hAnsi="Times New Roman" w:cs="Times New Roman"/>
        </w:rPr>
      </w:pPr>
    </w:p>
    <w:p w:rsidR="00355909" w:rsidRDefault="00355909" w:rsidP="00355909">
      <w:pPr>
        <w:jc w:val="center"/>
        <w:rPr>
          <w:rFonts w:ascii="Times New Roman" w:hAnsi="Times New Roman" w:cs="Times New Roman"/>
        </w:rPr>
      </w:pPr>
    </w:p>
    <w:p w:rsidR="00355909" w:rsidRPr="00355909" w:rsidRDefault="00355909" w:rsidP="00355909">
      <w:pPr>
        <w:jc w:val="center"/>
        <w:rPr>
          <w:rFonts w:ascii="Times New Roman" w:hAnsi="Times New Roman" w:cs="Times New Roman"/>
        </w:rPr>
      </w:pPr>
    </w:p>
    <w:p w:rsidR="00355909" w:rsidRDefault="000B550C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bookmarkEnd w:id="0"/>
      <w:r w:rsidR="0035590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355909" w:rsidRDefault="00F643B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>предоставления и расходования субс</w:t>
      </w:r>
      <w:r w:rsidR="00355909">
        <w:rPr>
          <w:rFonts w:ascii="Times New Roman" w:hAnsi="Times New Roman" w:cs="Times New Roman"/>
          <w:b/>
          <w:sz w:val="26"/>
          <w:szCs w:val="26"/>
        </w:rPr>
        <w:t>идии на возмещение части затрат</w:t>
      </w:r>
    </w:p>
    <w:p w:rsidR="00047498" w:rsidRPr="00355909" w:rsidRDefault="00F643B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>на приобретение кормов</w:t>
      </w:r>
    </w:p>
    <w:p w:rsidR="00F643B9" w:rsidRDefault="00F643B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909" w:rsidRPr="00355909" w:rsidRDefault="0035590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909" w:rsidRDefault="00A3158E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909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постановлением Правительст</w:t>
      </w:r>
      <w:r w:rsidR="00355909">
        <w:rPr>
          <w:rFonts w:ascii="Times New Roman" w:hAnsi="Times New Roman" w:cs="Times New Roman"/>
          <w:sz w:val="26"/>
          <w:szCs w:val="26"/>
        </w:rPr>
        <w:t xml:space="preserve">ва Российской Федерации от 18 сентября </w:t>
      </w:r>
      <w:r w:rsidRPr="00355909">
        <w:rPr>
          <w:rFonts w:ascii="Times New Roman" w:hAnsi="Times New Roman" w:cs="Times New Roman"/>
          <w:sz w:val="26"/>
          <w:szCs w:val="26"/>
        </w:rPr>
        <w:t xml:space="preserve">2020 </w:t>
      </w:r>
      <w:r w:rsidR="00355909">
        <w:rPr>
          <w:rFonts w:ascii="Times New Roman" w:hAnsi="Times New Roman" w:cs="Times New Roman"/>
          <w:sz w:val="26"/>
          <w:szCs w:val="26"/>
        </w:rPr>
        <w:t xml:space="preserve">года     </w:t>
      </w:r>
      <w:r w:rsidRPr="00355909">
        <w:rPr>
          <w:rFonts w:ascii="Times New Roman" w:hAnsi="Times New Roman" w:cs="Times New Roman"/>
          <w:sz w:val="26"/>
          <w:szCs w:val="26"/>
        </w:rPr>
        <w:t>№ 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субсидий юридическим лицам, индивидуальным предпринимателям, а так же физическим лицам – производителям товаров, работ,</w:t>
      </w:r>
      <w:r w:rsidR="00D25EA8" w:rsidRPr="00355909">
        <w:rPr>
          <w:rFonts w:ascii="Times New Roman" w:hAnsi="Times New Roman" w:cs="Times New Roman"/>
          <w:sz w:val="26"/>
          <w:szCs w:val="26"/>
        </w:rPr>
        <w:t xml:space="preserve"> услуг, и о признании утративши</w:t>
      </w:r>
      <w:r w:rsidRPr="00355909">
        <w:rPr>
          <w:rFonts w:ascii="Times New Roman" w:hAnsi="Times New Roman" w:cs="Times New Roman"/>
          <w:sz w:val="26"/>
          <w:szCs w:val="26"/>
        </w:rPr>
        <w:t>ми силу некоторых актов Правительства Российской Федерации и отдельных положений некоторых актов</w:t>
      </w:r>
      <w:r w:rsidR="00D25EA8" w:rsidRPr="00355909">
        <w:rPr>
          <w:rFonts w:ascii="Times New Roman" w:hAnsi="Times New Roman" w:cs="Times New Roman"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sz w:val="26"/>
          <w:szCs w:val="26"/>
        </w:rPr>
        <w:t>Правительства Российской Федера</w:t>
      </w:r>
      <w:r w:rsidR="00355909">
        <w:rPr>
          <w:rFonts w:ascii="Times New Roman" w:hAnsi="Times New Roman" w:cs="Times New Roman"/>
          <w:sz w:val="26"/>
          <w:szCs w:val="26"/>
        </w:rPr>
        <w:t xml:space="preserve">ции», муниципальной программой </w:t>
      </w:r>
      <w:r w:rsidRPr="00355909">
        <w:rPr>
          <w:rFonts w:ascii="Times New Roman" w:hAnsi="Times New Roman" w:cs="Times New Roman"/>
          <w:sz w:val="26"/>
          <w:szCs w:val="26"/>
        </w:rPr>
        <w:t>«Развитие сельского хозяйства Коношского муниципального района»</w:t>
      </w:r>
      <w:r w:rsidR="00355909">
        <w:rPr>
          <w:rFonts w:ascii="Times New Roman" w:hAnsi="Times New Roman" w:cs="Times New Roman"/>
          <w:sz w:val="26"/>
          <w:szCs w:val="26"/>
        </w:rPr>
        <w:t>,</w:t>
      </w:r>
      <w:r w:rsidR="00D25EA8" w:rsidRPr="00355909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</w:t>
      </w:r>
      <w:r w:rsidR="0035590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25EA8" w:rsidRPr="00355909">
        <w:rPr>
          <w:rFonts w:ascii="Times New Roman" w:hAnsi="Times New Roman" w:cs="Times New Roman"/>
          <w:sz w:val="26"/>
          <w:szCs w:val="26"/>
        </w:rPr>
        <w:t>«Коношский муниципальный район» от 15 сентября 2021 года № 426, руководствуясь Уставом Коношского муниципального района Архангельской области</w:t>
      </w:r>
      <w:r w:rsidR="00346887" w:rsidRPr="00355909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</w:t>
      </w:r>
    </w:p>
    <w:p w:rsidR="00346887" w:rsidRPr="00355909" w:rsidRDefault="000B550C" w:rsidP="003559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>п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о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с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т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а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н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о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в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л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я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е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т:</w:t>
      </w:r>
    </w:p>
    <w:p w:rsidR="00805584" w:rsidRPr="00355909" w:rsidRDefault="00355909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B550C" w:rsidRPr="00355909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 w:rsidR="00346887" w:rsidRPr="00355909">
        <w:rPr>
          <w:rFonts w:ascii="Times New Roman" w:hAnsi="Times New Roman" w:cs="Times New Roman"/>
          <w:sz w:val="26"/>
          <w:szCs w:val="26"/>
        </w:rPr>
        <w:t>Порядок предоставления и расходования субсидии на возмещение части затрат на приобретение кормов, утвержденный</w:t>
      </w:r>
      <w:r w:rsidR="000B550C" w:rsidRPr="0035590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образования «Коношский муниципальный </w:t>
      </w:r>
      <w:r w:rsidR="00047498" w:rsidRPr="00355909">
        <w:rPr>
          <w:rFonts w:ascii="Times New Roman" w:hAnsi="Times New Roman" w:cs="Times New Roman"/>
          <w:sz w:val="26"/>
          <w:szCs w:val="26"/>
        </w:rPr>
        <w:t xml:space="preserve">район» от </w:t>
      </w:r>
      <w:r w:rsidR="004B4B2A" w:rsidRPr="00355909">
        <w:rPr>
          <w:rFonts w:ascii="Times New Roman" w:hAnsi="Times New Roman" w:cs="Times New Roman"/>
          <w:sz w:val="26"/>
          <w:szCs w:val="26"/>
        </w:rPr>
        <w:t>06 марта</w:t>
      </w:r>
      <w:r w:rsidR="001E791D" w:rsidRPr="00355909">
        <w:rPr>
          <w:rFonts w:ascii="Times New Roman" w:hAnsi="Times New Roman" w:cs="Times New Roman"/>
          <w:sz w:val="26"/>
          <w:szCs w:val="26"/>
        </w:rPr>
        <w:t xml:space="preserve"> 202</w:t>
      </w:r>
      <w:r w:rsidR="004B4B2A" w:rsidRPr="00355909">
        <w:rPr>
          <w:rFonts w:ascii="Times New Roman" w:hAnsi="Times New Roman" w:cs="Times New Roman"/>
          <w:sz w:val="26"/>
          <w:szCs w:val="26"/>
        </w:rPr>
        <w:t>3</w:t>
      </w:r>
      <w:r w:rsidR="001E791D" w:rsidRPr="0035590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B4B2A" w:rsidRPr="00355909">
        <w:rPr>
          <w:rFonts w:ascii="Times New Roman" w:hAnsi="Times New Roman" w:cs="Times New Roman"/>
          <w:sz w:val="26"/>
          <w:szCs w:val="26"/>
        </w:rPr>
        <w:t>122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5909" w:rsidRDefault="00355909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r w:rsidRPr="00566561">
        <w:rPr>
          <w:rFonts w:ascii="Times New Roman" w:hAnsi="Times New Roman" w:cs="Times New Roman"/>
          <w:sz w:val="26"/>
          <w:szCs w:val="26"/>
        </w:rPr>
        <w:t>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Вор</w:t>
      </w:r>
      <w:r w:rsidR="00C75411">
        <w:rPr>
          <w:rFonts w:ascii="Times New Roman" w:hAnsi="Times New Roman" w:cs="Times New Roman"/>
          <w:sz w:val="26"/>
          <w:szCs w:val="26"/>
        </w:rPr>
        <w:t>о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нова А.В.</w:t>
      </w:r>
    </w:p>
    <w:p w:rsidR="00355909" w:rsidRPr="00566561" w:rsidRDefault="00355909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6656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</w:t>
      </w:r>
      <w:r w:rsidRPr="00566561">
        <w:rPr>
          <w:rFonts w:ascii="Times New Roman" w:hAnsi="Times New Roman" w:cs="Times New Roman"/>
          <w:sz w:val="26"/>
          <w:szCs w:val="26"/>
        </w:rPr>
        <w:t>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566561">
        <w:rPr>
          <w:rFonts w:ascii="Times New Roman" w:hAnsi="Times New Roman" w:cs="Times New Roman"/>
          <w:sz w:val="26"/>
          <w:szCs w:val="26"/>
        </w:rPr>
        <w:t>.</w:t>
      </w:r>
    </w:p>
    <w:p w:rsidR="00355909" w:rsidRPr="00566561" w:rsidRDefault="00355909" w:rsidP="00355909">
      <w:pPr>
        <w:rPr>
          <w:rFonts w:ascii="Times New Roman" w:hAnsi="Times New Roman" w:cs="Times New Roman"/>
          <w:sz w:val="26"/>
          <w:szCs w:val="26"/>
        </w:rPr>
      </w:pPr>
    </w:p>
    <w:p w:rsidR="00355909" w:rsidRDefault="00355909" w:rsidP="00355909">
      <w:pPr>
        <w:rPr>
          <w:rFonts w:ascii="Times New Roman" w:hAnsi="Times New Roman" w:cs="Times New Roman"/>
          <w:sz w:val="26"/>
          <w:szCs w:val="26"/>
        </w:rPr>
      </w:pPr>
    </w:p>
    <w:p w:rsidR="00355909" w:rsidRPr="00566561" w:rsidRDefault="00355909" w:rsidP="00355909">
      <w:pPr>
        <w:rPr>
          <w:rFonts w:ascii="Times New Roman" w:hAnsi="Times New Roman" w:cs="Times New Roman"/>
          <w:b/>
          <w:sz w:val="26"/>
          <w:szCs w:val="26"/>
        </w:rPr>
      </w:pPr>
      <w:r w:rsidRPr="00566561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355909" w:rsidRPr="00566561" w:rsidRDefault="00355909" w:rsidP="00355909">
      <w:pPr>
        <w:tabs>
          <w:tab w:val="left" w:pos="751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566561">
        <w:rPr>
          <w:rFonts w:ascii="Times New Roman" w:hAnsi="Times New Roman" w:cs="Times New Roman"/>
          <w:b/>
          <w:sz w:val="26"/>
          <w:szCs w:val="26"/>
        </w:rPr>
        <w:t>С.С. Едемский</w:t>
      </w:r>
    </w:p>
    <w:p w:rsidR="00355909" w:rsidRPr="00566561" w:rsidRDefault="00355909" w:rsidP="00355909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5"/>
      <w:r w:rsidRPr="00566561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355909" w:rsidRDefault="00355909" w:rsidP="00355909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55909" w:rsidRDefault="00355909" w:rsidP="00355909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55909" w:rsidRDefault="00355909" w:rsidP="00355909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355909" w:rsidRPr="00566561" w:rsidRDefault="00355909" w:rsidP="00355909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6656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Pr="00566561">
        <w:rPr>
          <w:rFonts w:ascii="Times New Roman" w:hAnsi="Times New Roman" w:cs="Times New Roman"/>
          <w:sz w:val="26"/>
          <w:szCs w:val="26"/>
        </w:rPr>
        <w:t>июня 2023 г. №</w:t>
      </w:r>
      <w:r>
        <w:rPr>
          <w:rFonts w:ascii="Times New Roman" w:hAnsi="Times New Roman" w:cs="Times New Roman"/>
          <w:sz w:val="26"/>
          <w:szCs w:val="26"/>
        </w:rPr>
        <w:t xml:space="preserve"> 383</w:t>
      </w:r>
    </w:p>
    <w:p w:rsidR="00355909" w:rsidRDefault="0035590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909" w:rsidRDefault="0035590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909" w:rsidRDefault="0035590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584" w:rsidRPr="00355909" w:rsidRDefault="000B550C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>И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З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М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Е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Н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Е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Н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И</w:t>
      </w:r>
      <w:r w:rsidR="00355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909">
        <w:rPr>
          <w:rFonts w:ascii="Times New Roman" w:hAnsi="Times New Roman" w:cs="Times New Roman"/>
          <w:b/>
          <w:sz w:val="26"/>
          <w:szCs w:val="26"/>
        </w:rPr>
        <w:t>Я,</w:t>
      </w:r>
      <w:bookmarkEnd w:id="2"/>
    </w:p>
    <w:p w:rsidR="00355909" w:rsidRDefault="000B550C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F643B9" w:rsidRPr="00355909">
        <w:rPr>
          <w:rFonts w:ascii="Times New Roman" w:hAnsi="Times New Roman" w:cs="Times New Roman"/>
          <w:b/>
          <w:sz w:val="26"/>
          <w:szCs w:val="26"/>
        </w:rPr>
        <w:t>Порядок предост</w:t>
      </w:r>
      <w:r w:rsidR="00355909">
        <w:rPr>
          <w:rFonts w:ascii="Times New Roman" w:hAnsi="Times New Roman" w:cs="Times New Roman"/>
          <w:b/>
          <w:sz w:val="26"/>
          <w:szCs w:val="26"/>
        </w:rPr>
        <w:t>авления и расходования субсидии</w:t>
      </w:r>
    </w:p>
    <w:p w:rsidR="00047498" w:rsidRPr="00355909" w:rsidRDefault="00F643B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909">
        <w:rPr>
          <w:rFonts w:ascii="Times New Roman" w:hAnsi="Times New Roman" w:cs="Times New Roman"/>
          <w:b/>
          <w:sz w:val="26"/>
          <w:szCs w:val="26"/>
        </w:rPr>
        <w:t>на возмещение части затрат на приобретение кормов»</w:t>
      </w:r>
    </w:p>
    <w:p w:rsidR="00F643B9" w:rsidRPr="00355909" w:rsidRDefault="00F643B9" w:rsidP="003559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004B" w:rsidRPr="00355909" w:rsidRDefault="00355909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004B" w:rsidRPr="00355909">
        <w:rPr>
          <w:rFonts w:ascii="Times New Roman" w:hAnsi="Times New Roman" w:cs="Times New Roman"/>
          <w:sz w:val="26"/>
          <w:szCs w:val="26"/>
        </w:rPr>
        <w:t>Абзац шестой пункта 3 Порядка дополнить словами «не позднее 15-го рабочего дня, следующего за днем принятия решения о бюджете (решения о внесении изменений в решение о бюджете)».</w:t>
      </w:r>
    </w:p>
    <w:p w:rsidR="004D4C48" w:rsidRPr="00355909" w:rsidRDefault="00355909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D4C48" w:rsidRPr="00355909">
        <w:rPr>
          <w:rFonts w:ascii="Times New Roman" w:hAnsi="Times New Roman" w:cs="Times New Roman"/>
          <w:sz w:val="26"/>
          <w:szCs w:val="26"/>
        </w:rPr>
        <w:t xml:space="preserve">Подпункт </w:t>
      </w:r>
      <w:r>
        <w:rPr>
          <w:rFonts w:ascii="Times New Roman" w:hAnsi="Times New Roman" w:cs="Times New Roman"/>
          <w:sz w:val="26"/>
          <w:szCs w:val="26"/>
        </w:rPr>
        <w:t>4</w:t>
      </w:r>
      <w:r w:rsidR="004D4C48" w:rsidRPr="00355909">
        <w:rPr>
          <w:rFonts w:ascii="Times New Roman" w:hAnsi="Times New Roman" w:cs="Times New Roman"/>
          <w:sz w:val="26"/>
          <w:szCs w:val="26"/>
        </w:rPr>
        <w:t xml:space="preserve"> пункта 9 Порядка изложить в следующей редакции:</w:t>
      </w:r>
    </w:p>
    <w:p w:rsidR="00805584" w:rsidRPr="00355909" w:rsidRDefault="004D4C48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909">
        <w:rPr>
          <w:rFonts w:ascii="Times New Roman" w:hAnsi="Times New Roman" w:cs="Times New Roman"/>
          <w:sz w:val="26"/>
          <w:szCs w:val="26"/>
        </w:rPr>
        <w:t xml:space="preserve">«4)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355909">
        <w:rPr>
          <w:rFonts w:ascii="Times New Roman" w:hAnsi="Times New Roman" w:cs="Times New Roman"/>
          <w:sz w:val="26"/>
          <w:szCs w:val="26"/>
        </w:rPr>
        <w:t>–</w:t>
      </w:r>
      <w:r w:rsidRPr="00355909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 w:rsidR="00355909">
        <w:rPr>
          <w:rFonts w:ascii="Times New Roman" w:hAnsi="Times New Roman" w:cs="Times New Roman"/>
          <w:sz w:val="26"/>
          <w:szCs w:val="26"/>
        </w:rPr>
        <w:t>».</w:t>
      </w:r>
    </w:p>
    <w:p w:rsidR="008F5195" w:rsidRPr="00355909" w:rsidRDefault="00355909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C5400" w:rsidRPr="00355909">
        <w:rPr>
          <w:rFonts w:ascii="Times New Roman" w:hAnsi="Times New Roman" w:cs="Times New Roman"/>
          <w:sz w:val="26"/>
          <w:szCs w:val="26"/>
        </w:rPr>
        <w:t>А</w:t>
      </w:r>
      <w:r w:rsidR="008F5195" w:rsidRPr="00355909">
        <w:rPr>
          <w:rFonts w:ascii="Times New Roman" w:hAnsi="Times New Roman" w:cs="Times New Roman"/>
          <w:sz w:val="26"/>
          <w:szCs w:val="26"/>
        </w:rPr>
        <w:t>бзац второй пункта 32 Порядка изложить в следующей редакции:</w:t>
      </w:r>
    </w:p>
    <w:p w:rsidR="008F5195" w:rsidRPr="00355909" w:rsidRDefault="008F5195" w:rsidP="003559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909">
        <w:rPr>
          <w:rFonts w:ascii="Times New Roman" w:hAnsi="Times New Roman" w:cs="Times New Roman"/>
          <w:sz w:val="26"/>
          <w:szCs w:val="26"/>
        </w:rPr>
        <w:t xml:space="preserve">«В случае отказа получателя субсидии от </w:t>
      </w:r>
      <w:r w:rsidR="00355909">
        <w:rPr>
          <w:rFonts w:ascii="Times New Roman" w:hAnsi="Times New Roman" w:cs="Times New Roman"/>
          <w:sz w:val="26"/>
          <w:szCs w:val="26"/>
        </w:rPr>
        <w:t>добровольного возврата субсидии А</w:t>
      </w:r>
      <w:r w:rsidRPr="00355909">
        <w:rPr>
          <w:rFonts w:ascii="Times New Roman" w:hAnsi="Times New Roman" w:cs="Times New Roman"/>
          <w:sz w:val="26"/>
          <w:szCs w:val="26"/>
        </w:rPr>
        <w:t>дминистрация в течении 15 рабочих дней после истечения срока, установленного абзацем первым пункта 32 настоящего Порядка, принимает меры к взысканию субсидии в судебном порядке».</w:t>
      </w:r>
    </w:p>
    <w:p w:rsidR="008F5195" w:rsidRDefault="008F5195" w:rsidP="003559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909" w:rsidRDefault="00355909" w:rsidP="003559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909" w:rsidRPr="00355909" w:rsidRDefault="00355909" w:rsidP="003559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355909" w:rsidRPr="00355909" w:rsidSect="00355909">
      <w:pgSz w:w="11900" w:h="16840"/>
      <w:pgMar w:top="102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CD" w:rsidRDefault="00DD14CD">
      <w:r>
        <w:separator/>
      </w:r>
    </w:p>
  </w:endnote>
  <w:endnote w:type="continuationSeparator" w:id="0">
    <w:p w:rsidR="00DD14CD" w:rsidRDefault="00D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CD" w:rsidRDefault="00DD14CD"/>
  </w:footnote>
  <w:footnote w:type="continuationSeparator" w:id="0">
    <w:p w:rsidR="00DD14CD" w:rsidRDefault="00DD14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C0207"/>
    <w:multiLevelType w:val="multilevel"/>
    <w:tmpl w:val="2A14A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C0A1C"/>
    <w:multiLevelType w:val="multilevel"/>
    <w:tmpl w:val="2A14A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12AF9"/>
    <w:multiLevelType w:val="multilevel"/>
    <w:tmpl w:val="99388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62ABD"/>
    <w:multiLevelType w:val="multilevel"/>
    <w:tmpl w:val="ABC29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84"/>
    <w:rsid w:val="000149AB"/>
    <w:rsid w:val="00046AF3"/>
    <w:rsid w:val="00047498"/>
    <w:rsid w:val="00071C9A"/>
    <w:rsid w:val="000B550C"/>
    <w:rsid w:val="000E550A"/>
    <w:rsid w:val="000F6331"/>
    <w:rsid w:val="001D0903"/>
    <w:rsid w:val="001D37F4"/>
    <w:rsid w:val="001E791D"/>
    <w:rsid w:val="002130DB"/>
    <w:rsid w:val="00257B67"/>
    <w:rsid w:val="002769FE"/>
    <w:rsid w:val="002E06F2"/>
    <w:rsid w:val="00346887"/>
    <w:rsid w:val="00355909"/>
    <w:rsid w:val="003A1EC4"/>
    <w:rsid w:val="003A6A56"/>
    <w:rsid w:val="003B5437"/>
    <w:rsid w:val="003C6777"/>
    <w:rsid w:val="004256F6"/>
    <w:rsid w:val="004A6E35"/>
    <w:rsid w:val="004B4B2A"/>
    <w:rsid w:val="004D4C48"/>
    <w:rsid w:val="004E510A"/>
    <w:rsid w:val="00590B23"/>
    <w:rsid w:val="005A2D25"/>
    <w:rsid w:val="006313F1"/>
    <w:rsid w:val="00687692"/>
    <w:rsid w:val="00782BCE"/>
    <w:rsid w:val="007C2A9E"/>
    <w:rsid w:val="007C5400"/>
    <w:rsid w:val="007E716C"/>
    <w:rsid w:val="007F7A1E"/>
    <w:rsid w:val="00805584"/>
    <w:rsid w:val="0088327D"/>
    <w:rsid w:val="008F5195"/>
    <w:rsid w:val="009112BA"/>
    <w:rsid w:val="0094722C"/>
    <w:rsid w:val="00953B07"/>
    <w:rsid w:val="0096308C"/>
    <w:rsid w:val="009D00E4"/>
    <w:rsid w:val="009D7385"/>
    <w:rsid w:val="009F6901"/>
    <w:rsid w:val="00A22A18"/>
    <w:rsid w:val="00A3158E"/>
    <w:rsid w:val="00A81724"/>
    <w:rsid w:val="00B4137B"/>
    <w:rsid w:val="00B5044A"/>
    <w:rsid w:val="00BA2388"/>
    <w:rsid w:val="00BA7439"/>
    <w:rsid w:val="00C215F6"/>
    <w:rsid w:val="00C75411"/>
    <w:rsid w:val="00CC605C"/>
    <w:rsid w:val="00CC7F21"/>
    <w:rsid w:val="00D25EA8"/>
    <w:rsid w:val="00D5666E"/>
    <w:rsid w:val="00D952E1"/>
    <w:rsid w:val="00DD14CD"/>
    <w:rsid w:val="00DE446C"/>
    <w:rsid w:val="00DE6631"/>
    <w:rsid w:val="00E150E6"/>
    <w:rsid w:val="00E358D0"/>
    <w:rsid w:val="00F20ACE"/>
    <w:rsid w:val="00F643B9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A420D-FF9B-4996-A275-14D0333D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2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3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Exact0">
    <w:name w:val="Основной текст (6) Exact"/>
    <w:basedOn w:val="6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4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5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6pt">
    <w:name w:val="Основной текст (2) + Garamond;6 pt;Полужирный;Курсив"/>
    <w:basedOn w:val="2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6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D00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0E4"/>
    <w:rPr>
      <w:rFonts w:ascii="Segoe UI" w:hAnsi="Segoe UI" w:cs="Segoe UI"/>
      <w:color w:val="000000"/>
      <w:sz w:val="18"/>
      <w:szCs w:val="18"/>
    </w:rPr>
  </w:style>
  <w:style w:type="character" w:customStyle="1" w:styleId="NoSpacingChar">
    <w:name w:val="No Spacing Char"/>
    <w:link w:val="12"/>
    <w:locked/>
    <w:rsid w:val="009112BA"/>
    <w:rPr>
      <w:rFonts w:eastAsia="Arial Unicode MS"/>
    </w:rPr>
  </w:style>
  <w:style w:type="paragraph" w:customStyle="1" w:styleId="12">
    <w:name w:val="Без интервала1"/>
    <w:link w:val="NoSpacingChar"/>
    <w:rsid w:val="009112BA"/>
    <w:pPr>
      <w:widowControl/>
    </w:pPr>
    <w:rPr>
      <w:rFonts w:eastAsia="Arial Unicode MS"/>
    </w:rPr>
  </w:style>
  <w:style w:type="paragraph" w:styleId="ac">
    <w:name w:val="List Paragraph"/>
    <w:basedOn w:val="a"/>
    <w:uiPriority w:val="34"/>
    <w:qFormat/>
    <w:rsid w:val="0034688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559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909"/>
    <w:rPr>
      <w:color w:val="000000"/>
    </w:rPr>
  </w:style>
  <w:style w:type="paragraph" w:styleId="af">
    <w:name w:val="footer"/>
    <w:basedOn w:val="a"/>
    <w:link w:val="af0"/>
    <w:uiPriority w:val="99"/>
    <w:unhideWhenUsed/>
    <w:rsid w:val="003559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9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6</cp:revision>
  <cp:lastPrinted>2023-06-27T07:32:00Z</cp:lastPrinted>
  <dcterms:created xsi:type="dcterms:W3CDTF">2023-06-05T08:43:00Z</dcterms:created>
  <dcterms:modified xsi:type="dcterms:W3CDTF">2023-06-27T07:34:00Z</dcterms:modified>
</cp:coreProperties>
</file>