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6839F8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63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C3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B6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635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A40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387</w:t>
      </w:r>
    </w:p>
    <w:p w:rsidR="00A62EA7" w:rsidRPr="005218EB" w:rsidRDefault="00A62EA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A62EA7" w:rsidRPr="006839F8" w:rsidRDefault="00A62EA7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B6D" w:rsidRDefault="00B30B6D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F8" w:rsidRPr="006839F8" w:rsidRDefault="006839F8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F8" w:rsidRPr="002601A9" w:rsidRDefault="006839F8" w:rsidP="006839F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Программы проведения проверки готовности</w:t>
      </w:r>
    </w:p>
    <w:p w:rsidR="00DD3B71" w:rsidRPr="002601A9" w:rsidRDefault="009C371B" w:rsidP="006839F8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proofErr w:type="gramEnd"/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отопительному периоду 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2023 – </w:t>
      </w:r>
      <w:r w:rsidR="00145A40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2024</w:t>
      </w:r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A62EA7" w:rsidRPr="002601A9" w:rsidRDefault="00A62EA7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39F8" w:rsidRPr="002601A9" w:rsidRDefault="006839F8" w:rsidP="006839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2601A9" w:rsidRDefault="009C371B" w:rsidP="006839F8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2601A9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324389" w:rsidRPr="002601A9">
        <w:rPr>
          <w:rFonts w:ascii="Times New Roman" w:hAnsi="Times New Roman" w:cs="Times New Roman"/>
          <w:sz w:val="26"/>
          <w:szCs w:val="26"/>
        </w:rPr>
        <w:t>организации своевременной подготовки объектов энергетики, коммунального комплекса, жилищного фонда и социальной сферы, расположенных на территории Коношского района, к р</w:t>
      </w:r>
      <w:r w:rsidR="00145A40" w:rsidRPr="002601A9">
        <w:rPr>
          <w:rFonts w:ascii="Times New Roman" w:hAnsi="Times New Roman" w:cs="Times New Roman"/>
          <w:sz w:val="26"/>
          <w:szCs w:val="26"/>
        </w:rPr>
        <w:t>а</w:t>
      </w:r>
      <w:r w:rsidR="00426B32" w:rsidRPr="002601A9">
        <w:rPr>
          <w:rFonts w:ascii="Times New Roman" w:hAnsi="Times New Roman" w:cs="Times New Roman"/>
          <w:sz w:val="26"/>
          <w:szCs w:val="26"/>
        </w:rPr>
        <w:t>боте в отопительный период 2023 –</w:t>
      </w:r>
      <w:r w:rsidR="00145A40" w:rsidRPr="002601A9">
        <w:rPr>
          <w:rFonts w:ascii="Times New Roman" w:hAnsi="Times New Roman" w:cs="Times New Roman"/>
          <w:sz w:val="26"/>
          <w:szCs w:val="26"/>
        </w:rPr>
        <w:t xml:space="preserve"> 2024</w:t>
      </w:r>
      <w:r w:rsidR="00324389" w:rsidRPr="002601A9">
        <w:rPr>
          <w:rFonts w:ascii="Times New Roman" w:hAnsi="Times New Roman" w:cs="Times New Roman"/>
          <w:sz w:val="26"/>
          <w:szCs w:val="26"/>
        </w:rPr>
        <w:t xml:space="preserve"> годов и обеспечения их устойчивого снабжения топливно-энергетическими ресурсами, в соответствии с приказом Министерства э</w:t>
      </w:r>
      <w:r w:rsidR="00426B32" w:rsidRPr="002601A9">
        <w:rPr>
          <w:rFonts w:ascii="Times New Roman" w:hAnsi="Times New Roman" w:cs="Times New Roman"/>
          <w:sz w:val="26"/>
          <w:szCs w:val="26"/>
        </w:rPr>
        <w:t xml:space="preserve">нергетики Российской Федерации </w:t>
      </w:r>
      <w:r w:rsidR="00324389" w:rsidRPr="002601A9">
        <w:rPr>
          <w:rFonts w:ascii="Times New Roman" w:hAnsi="Times New Roman" w:cs="Times New Roman"/>
          <w:sz w:val="26"/>
          <w:szCs w:val="26"/>
        </w:rPr>
        <w:t>от 12 марта 2013 года №</w:t>
      </w:r>
      <w:r w:rsidR="002601A9" w:rsidRPr="002601A9">
        <w:rPr>
          <w:rFonts w:ascii="Times New Roman" w:hAnsi="Times New Roman" w:cs="Times New Roman"/>
          <w:sz w:val="26"/>
          <w:szCs w:val="26"/>
        </w:rPr>
        <w:t xml:space="preserve"> 103 </w:t>
      </w:r>
      <w:r w:rsidR="00324389" w:rsidRPr="002601A9">
        <w:rPr>
          <w:rFonts w:ascii="Times New Roman" w:hAnsi="Times New Roman" w:cs="Times New Roman"/>
          <w:sz w:val="26"/>
          <w:szCs w:val="26"/>
        </w:rPr>
        <w:t>«Об утверждении Правил оценки готовности к отопительному периоду»,</w:t>
      </w:r>
      <w:r w:rsidR="005A4BBC" w:rsidRPr="002601A9">
        <w:rPr>
          <w:rFonts w:ascii="Times New Roman" w:hAnsi="Times New Roman" w:cs="Times New Roman"/>
          <w:sz w:val="26"/>
          <w:szCs w:val="26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на основании Федерального закона Рос</w:t>
      </w:r>
      <w:r w:rsidR="00794ED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сийской Федерации от 06 октября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2003</w:t>
      </w:r>
      <w:r w:rsidR="00426B32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года №</w:t>
      </w:r>
      <w:r w:rsidR="00426B32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324389" w:rsidRPr="002601A9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131-ФЗ «Об общих принципах организации местного самоуправления в Российской Федерации», администрация муниципального образования </w:t>
      </w:r>
      <w:r w:rsidR="00DD3B71" w:rsidRPr="002601A9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837016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прилагаемые:</w:t>
      </w:r>
    </w:p>
    <w:p w:rsidR="00A62EA7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324389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Программу </w:t>
      </w:r>
      <w:r w:rsidR="00AB66AA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проведения проверки готовности к отопит</w:t>
      </w: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ельному периоду 2023 –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 приложению № 1 к настоящему постановлению;</w:t>
      </w:r>
    </w:p>
    <w:p w:rsidR="00837016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145A40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 рабочей комиссии по оценке готовности объектов 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энергетики, коммунального комплекса, жилищного фонда и социальной сферы</w:t>
      </w:r>
      <w:r w:rsidR="00145A40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отопит</w:t>
      </w:r>
      <w:r w:rsidR="002601A9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ельному периоду 2023 – 2024 годов согласно приложению №</w:t>
      </w:r>
      <w:r w:rsidR="00837016" w:rsidRPr="002601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к настоящему постановлению.</w:t>
      </w:r>
    </w:p>
    <w:p w:rsidR="00145A40" w:rsidRPr="002601A9" w:rsidRDefault="00426B32" w:rsidP="006839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2. 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Контроль за исполнением настоящего постановления возложить </w:t>
      </w:r>
      <w:r w:rsidR="00145A40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на Первого заместителя Главы администрации МО «Коношский муниципальный район» Вор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онова 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А.В.</w:t>
      </w:r>
    </w:p>
    <w:p w:rsidR="00837016" w:rsidRPr="002601A9" w:rsidRDefault="00426B32" w:rsidP="006839F8">
      <w:pPr>
        <w:suppressAutoHyphens/>
        <w:overflowPunct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</w:pPr>
      <w:r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3. </w:t>
      </w:r>
      <w:r w:rsidR="00837016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Настоящее постановление вступает в силу со дня его подписания и подлежит </w:t>
      </w:r>
      <w:r w:rsidR="002601A9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 xml:space="preserve">размещению </w:t>
      </w:r>
      <w:r w:rsidR="00837016" w:rsidRPr="002601A9">
        <w:rPr>
          <w:rFonts w:ascii="Times New Roman" w:eastAsia="Times New Roman" w:hAnsi="Times New Roman" w:cs="Arial Unicode MS"/>
          <w:sz w:val="26"/>
          <w:szCs w:val="26"/>
          <w:lang w:eastAsia="zh-CN" w:bidi="my-MM"/>
        </w:rPr>
        <w:t>на официальном сайте МО «Коношский муниципальный район» в информационно-коммуникационной сети «Интернет».</w:t>
      </w:r>
    </w:p>
    <w:p w:rsidR="005A4BBC" w:rsidRPr="002601A9" w:rsidRDefault="005A4BBC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14CF7" w:rsidRDefault="00814CF7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4EDC" w:rsidRPr="00794EDC" w:rsidRDefault="00794EDC" w:rsidP="006839F8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39F8" w:rsidRPr="002601A9" w:rsidRDefault="006839F8" w:rsidP="006839F8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DD3B71" w:rsidRPr="002601A9" w:rsidRDefault="00145A40" w:rsidP="006839F8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6839F8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E412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  <w:r w:rsidR="00635DA5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С.С</w:t>
      </w:r>
      <w:r w:rsidR="00C9443E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635DA5" w:rsidRPr="00260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Едемский</w:t>
      </w:r>
    </w:p>
    <w:sectPr w:rsidR="00DD3B71" w:rsidRPr="002601A9" w:rsidSect="002601A9">
      <w:pgSz w:w="11906" w:h="16838" w:code="9"/>
      <w:pgMar w:top="96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B55BE"/>
    <w:multiLevelType w:val="hybridMultilevel"/>
    <w:tmpl w:val="34F03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87805"/>
    <w:multiLevelType w:val="hybridMultilevel"/>
    <w:tmpl w:val="C6E008A0"/>
    <w:lvl w:ilvl="0" w:tplc="5A40A48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Arial Unicode MS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F2723CE"/>
    <w:multiLevelType w:val="hybridMultilevel"/>
    <w:tmpl w:val="C4FC6962"/>
    <w:lvl w:ilvl="0" w:tplc="7952DB96">
      <w:start w:val="1"/>
      <w:numFmt w:val="decimal"/>
      <w:lvlText w:val="%1."/>
      <w:lvlJc w:val="left"/>
      <w:pPr>
        <w:ind w:left="1551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1036A65"/>
    <w:multiLevelType w:val="multilevel"/>
    <w:tmpl w:val="E472890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72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15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51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23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59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31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030" w:hanging="2160"/>
      </w:pPr>
      <w:rPr>
        <w:rFonts w:hint="default"/>
        <w:b w:val="0"/>
      </w:rPr>
    </w:lvl>
  </w:abstractNum>
  <w:abstractNum w:abstractNumId="4">
    <w:nsid w:val="5BEB7FBB"/>
    <w:multiLevelType w:val="multilevel"/>
    <w:tmpl w:val="EDD6C66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79977937"/>
    <w:multiLevelType w:val="multilevel"/>
    <w:tmpl w:val="316ED3BA"/>
    <w:lvl w:ilvl="0">
      <w:start w:val="1"/>
      <w:numFmt w:val="decimal"/>
      <w:lvlText w:val="%1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7B8D156B"/>
    <w:multiLevelType w:val="hybridMultilevel"/>
    <w:tmpl w:val="66B2267A"/>
    <w:lvl w:ilvl="0" w:tplc="3150424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0113A8"/>
    <w:rsid w:val="000879B5"/>
    <w:rsid w:val="00100F63"/>
    <w:rsid w:val="00113FF3"/>
    <w:rsid w:val="001310D7"/>
    <w:rsid w:val="00145A40"/>
    <w:rsid w:val="001C6018"/>
    <w:rsid w:val="001D5D47"/>
    <w:rsid w:val="00225962"/>
    <w:rsid w:val="002601A9"/>
    <w:rsid w:val="002751FF"/>
    <w:rsid w:val="00281D36"/>
    <w:rsid w:val="002E2CEF"/>
    <w:rsid w:val="003177CB"/>
    <w:rsid w:val="00324389"/>
    <w:rsid w:val="00333380"/>
    <w:rsid w:val="00341480"/>
    <w:rsid w:val="0039758E"/>
    <w:rsid w:val="003A718D"/>
    <w:rsid w:val="003D01B6"/>
    <w:rsid w:val="003E2C56"/>
    <w:rsid w:val="00426B32"/>
    <w:rsid w:val="004D4D67"/>
    <w:rsid w:val="005218EB"/>
    <w:rsid w:val="00551BB4"/>
    <w:rsid w:val="005A4BBC"/>
    <w:rsid w:val="005E7F4D"/>
    <w:rsid w:val="00635DA5"/>
    <w:rsid w:val="006477E7"/>
    <w:rsid w:val="006839F8"/>
    <w:rsid w:val="00691D9C"/>
    <w:rsid w:val="007073EA"/>
    <w:rsid w:val="00794D02"/>
    <w:rsid w:val="00794EDC"/>
    <w:rsid w:val="007A3E5E"/>
    <w:rsid w:val="007B43F5"/>
    <w:rsid w:val="00814CF7"/>
    <w:rsid w:val="00837016"/>
    <w:rsid w:val="008572C8"/>
    <w:rsid w:val="0089793C"/>
    <w:rsid w:val="008D5364"/>
    <w:rsid w:val="008E4D74"/>
    <w:rsid w:val="008F5B85"/>
    <w:rsid w:val="009174D0"/>
    <w:rsid w:val="009C371B"/>
    <w:rsid w:val="009C773F"/>
    <w:rsid w:val="009E0418"/>
    <w:rsid w:val="00A62EA7"/>
    <w:rsid w:val="00A75A5E"/>
    <w:rsid w:val="00A76629"/>
    <w:rsid w:val="00AB4A45"/>
    <w:rsid w:val="00AB66AA"/>
    <w:rsid w:val="00B30B6D"/>
    <w:rsid w:val="00B36E1B"/>
    <w:rsid w:val="00B516E5"/>
    <w:rsid w:val="00B57C89"/>
    <w:rsid w:val="00C62622"/>
    <w:rsid w:val="00C9443E"/>
    <w:rsid w:val="00D101AD"/>
    <w:rsid w:val="00DD3B71"/>
    <w:rsid w:val="00E412B0"/>
    <w:rsid w:val="00ED3EAD"/>
    <w:rsid w:val="00F35587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80DA0-8B65-4FCE-A4A0-A8F9396F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2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22</cp:revision>
  <cp:lastPrinted>2023-06-15T08:41:00Z</cp:lastPrinted>
  <dcterms:created xsi:type="dcterms:W3CDTF">2021-10-12T05:12:00Z</dcterms:created>
  <dcterms:modified xsi:type="dcterms:W3CDTF">2023-06-20T10:15:00Z</dcterms:modified>
</cp:coreProperties>
</file>