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DFA" w:rsidRPr="00E312C7" w:rsidRDefault="003D2DFA" w:rsidP="00E312C7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E312C7">
        <w:rPr>
          <w:rFonts w:ascii="Times New Roman" w:eastAsia="Times New Roman" w:hAnsi="Times New Roman" w:cs="Times New Roman"/>
          <w:sz w:val="25"/>
          <w:szCs w:val="25"/>
        </w:rPr>
        <w:t xml:space="preserve">ПРИЛОЖЕНИЕ № </w:t>
      </w:r>
      <w:r w:rsidR="00003BCA" w:rsidRPr="00E312C7">
        <w:rPr>
          <w:rFonts w:ascii="Times New Roman" w:eastAsia="Times New Roman" w:hAnsi="Times New Roman" w:cs="Times New Roman"/>
          <w:sz w:val="25"/>
          <w:szCs w:val="25"/>
        </w:rPr>
        <w:t>1</w:t>
      </w:r>
    </w:p>
    <w:p w:rsidR="003D2DFA" w:rsidRPr="00E312C7" w:rsidRDefault="003D2DFA" w:rsidP="00E312C7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5"/>
          <w:szCs w:val="25"/>
        </w:rPr>
      </w:pPr>
      <w:proofErr w:type="gramStart"/>
      <w:r w:rsidRPr="00E312C7">
        <w:rPr>
          <w:rFonts w:ascii="Times New Roman" w:eastAsia="Times New Roman" w:hAnsi="Times New Roman" w:cs="Times New Roman"/>
          <w:sz w:val="25"/>
          <w:szCs w:val="25"/>
        </w:rPr>
        <w:t>к</w:t>
      </w:r>
      <w:proofErr w:type="gramEnd"/>
      <w:r w:rsidRPr="00E312C7">
        <w:rPr>
          <w:rFonts w:ascii="Times New Roman" w:eastAsia="Times New Roman" w:hAnsi="Times New Roman" w:cs="Times New Roman"/>
          <w:sz w:val="25"/>
          <w:szCs w:val="25"/>
        </w:rPr>
        <w:t xml:space="preserve"> распоряжению администрации</w:t>
      </w:r>
    </w:p>
    <w:p w:rsidR="003D2DFA" w:rsidRPr="00E312C7" w:rsidRDefault="003D2DFA" w:rsidP="00E312C7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5"/>
          <w:szCs w:val="25"/>
        </w:rPr>
      </w:pPr>
      <w:proofErr w:type="gramStart"/>
      <w:r w:rsidRPr="00E312C7">
        <w:rPr>
          <w:rFonts w:ascii="Times New Roman" w:eastAsia="Times New Roman" w:hAnsi="Times New Roman" w:cs="Times New Roman"/>
          <w:sz w:val="25"/>
          <w:szCs w:val="25"/>
        </w:rPr>
        <w:t>муниципального</w:t>
      </w:r>
      <w:proofErr w:type="gramEnd"/>
      <w:r w:rsidRPr="00E312C7">
        <w:rPr>
          <w:rFonts w:ascii="Times New Roman" w:eastAsia="Times New Roman" w:hAnsi="Times New Roman" w:cs="Times New Roman"/>
          <w:sz w:val="25"/>
          <w:szCs w:val="25"/>
        </w:rPr>
        <w:t xml:space="preserve"> образования</w:t>
      </w:r>
    </w:p>
    <w:p w:rsidR="003D2DFA" w:rsidRPr="00E312C7" w:rsidRDefault="003D2DFA" w:rsidP="00E312C7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E312C7">
        <w:rPr>
          <w:rFonts w:ascii="Times New Roman" w:eastAsia="Times New Roman" w:hAnsi="Times New Roman" w:cs="Times New Roman"/>
          <w:sz w:val="25"/>
          <w:szCs w:val="25"/>
        </w:rPr>
        <w:t>«Коношский муниципальный район»</w:t>
      </w:r>
    </w:p>
    <w:p w:rsidR="003D2DFA" w:rsidRPr="00E312C7" w:rsidRDefault="003D2DFA" w:rsidP="00E312C7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5"/>
          <w:szCs w:val="25"/>
        </w:rPr>
      </w:pPr>
      <w:proofErr w:type="gramStart"/>
      <w:r w:rsidRPr="00E312C7">
        <w:rPr>
          <w:rFonts w:ascii="Times New Roman" w:eastAsia="Times New Roman" w:hAnsi="Times New Roman" w:cs="Times New Roman"/>
          <w:sz w:val="25"/>
          <w:szCs w:val="25"/>
        </w:rPr>
        <w:t>от</w:t>
      </w:r>
      <w:proofErr w:type="gramEnd"/>
      <w:r w:rsidRPr="00E312C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E312C7" w:rsidRPr="00E312C7">
        <w:rPr>
          <w:rFonts w:ascii="Times New Roman" w:eastAsia="Times New Roman" w:hAnsi="Times New Roman" w:cs="Times New Roman"/>
          <w:sz w:val="25"/>
          <w:szCs w:val="25"/>
        </w:rPr>
        <w:t xml:space="preserve">12 октября </w:t>
      </w:r>
      <w:r w:rsidR="009D017C" w:rsidRPr="00E312C7">
        <w:rPr>
          <w:rFonts w:ascii="Times New Roman" w:eastAsia="Times New Roman" w:hAnsi="Times New Roman" w:cs="Times New Roman"/>
          <w:sz w:val="25"/>
          <w:szCs w:val="25"/>
        </w:rPr>
        <w:t>2023</w:t>
      </w:r>
      <w:r w:rsidR="00D26867" w:rsidRPr="00E312C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E312C7">
        <w:rPr>
          <w:rFonts w:ascii="Times New Roman" w:eastAsia="Times New Roman" w:hAnsi="Times New Roman" w:cs="Times New Roman"/>
          <w:sz w:val="25"/>
          <w:szCs w:val="25"/>
        </w:rPr>
        <w:t xml:space="preserve">г. № </w:t>
      </w:r>
      <w:r w:rsidR="00E312C7" w:rsidRPr="00E312C7">
        <w:rPr>
          <w:rFonts w:ascii="Times New Roman" w:eastAsia="Times New Roman" w:hAnsi="Times New Roman" w:cs="Times New Roman"/>
          <w:sz w:val="25"/>
          <w:szCs w:val="25"/>
        </w:rPr>
        <w:t>401-р</w:t>
      </w:r>
    </w:p>
    <w:p w:rsidR="00FF0697" w:rsidRPr="00E312C7" w:rsidRDefault="00FF0697" w:rsidP="00E312C7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5"/>
          <w:szCs w:val="25"/>
        </w:rPr>
      </w:pPr>
    </w:p>
    <w:p w:rsidR="00FF0697" w:rsidRPr="00E312C7" w:rsidRDefault="00FF0697" w:rsidP="00E312C7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5"/>
          <w:szCs w:val="25"/>
        </w:rPr>
      </w:pPr>
    </w:p>
    <w:p w:rsidR="00E312C7" w:rsidRPr="00E312C7" w:rsidRDefault="00E312C7" w:rsidP="00E312C7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5"/>
          <w:szCs w:val="25"/>
        </w:rPr>
      </w:pPr>
    </w:p>
    <w:p w:rsidR="00E312C7" w:rsidRPr="00E312C7" w:rsidRDefault="00E312C7" w:rsidP="00E312C7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5"/>
          <w:szCs w:val="25"/>
        </w:rPr>
      </w:pPr>
      <w:r w:rsidRPr="00E312C7">
        <w:rPr>
          <w:rFonts w:ascii="Times New Roman" w:hAnsi="Times New Roman" w:cs="Times New Roman"/>
          <w:sz w:val="25"/>
          <w:szCs w:val="25"/>
        </w:rPr>
        <w:t>С О С Т А В</w:t>
      </w:r>
    </w:p>
    <w:p w:rsidR="00E312C7" w:rsidRPr="00E312C7" w:rsidRDefault="00E312C7" w:rsidP="00E312C7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5"/>
          <w:szCs w:val="25"/>
        </w:rPr>
      </w:pPr>
      <w:proofErr w:type="gramStart"/>
      <w:r w:rsidRPr="00E312C7">
        <w:rPr>
          <w:rFonts w:ascii="Times New Roman" w:hAnsi="Times New Roman" w:cs="Times New Roman"/>
          <w:sz w:val="25"/>
          <w:szCs w:val="25"/>
        </w:rPr>
        <w:t>комиссии</w:t>
      </w:r>
      <w:proofErr w:type="gramEnd"/>
      <w:r w:rsidRPr="00E312C7">
        <w:rPr>
          <w:rFonts w:ascii="Times New Roman" w:hAnsi="Times New Roman" w:cs="Times New Roman"/>
          <w:sz w:val="25"/>
          <w:szCs w:val="25"/>
        </w:rPr>
        <w:t xml:space="preserve"> </w:t>
      </w:r>
      <w:r w:rsidR="00FF0697" w:rsidRPr="00E312C7">
        <w:rPr>
          <w:rFonts w:ascii="Times New Roman" w:hAnsi="Times New Roman" w:cs="Times New Roman"/>
          <w:sz w:val="25"/>
          <w:szCs w:val="25"/>
        </w:rPr>
        <w:t xml:space="preserve">для проведения открытого </w:t>
      </w:r>
      <w:r w:rsidRPr="00E312C7">
        <w:rPr>
          <w:rFonts w:ascii="Times New Roman" w:hAnsi="Times New Roman" w:cs="Times New Roman"/>
          <w:sz w:val="25"/>
          <w:szCs w:val="25"/>
        </w:rPr>
        <w:t>конкурса по отбору</w:t>
      </w:r>
    </w:p>
    <w:p w:rsidR="00E312C7" w:rsidRPr="00E312C7" w:rsidRDefault="00E312C7" w:rsidP="00E312C7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5"/>
          <w:szCs w:val="25"/>
        </w:rPr>
      </w:pPr>
      <w:proofErr w:type="gramStart"/>
      <w:r w:rsidRPr="00E312C7">
        <w:rPr>
          <w:rFonts w:ascii="Times New Roman" w:hAnsi="Times New Roman" w:cs="Times New Roman"/>
          <w:sz w:val="25"/>
          <w:szCs w:val="25"/>
        </w:rPr>
        <w:t>управляющей</w:t>
      </w:r>
      <w:proofErr w:type="gramEnd"/>
      <w:r w:rsidRPr="00E312C7">
        <w:rPr>
          <w:rFonts w:ascii="Times New Roman" w:hAnsi="Times New Roman" w:cs="Times New Roman"/>
          <w:sz w:val="25"/>
          <w:szCs w:val="25"/>
        </w:rPr>
        <w:t xml:space="preserve"> </w:t>
      </w:r>
      <w:r w:rsidR="00FF0697" w:rsidRPr="00E312C7">
        <w:rPr>
          <w:rFonts w:ascii="Times New Roman" w:hAnsi="Times New Roman" w:cs="Times New Roman"/>
          <w:sz w:val="25"/>
          <w:szCs w:val="25"/>
        </w:rPr>
        <w:t>организации</w:t>
      </w:r>
      <w:r w:rsidRPr="00E312C7">
        <w:rPr>
          <w:rFonts w:ascii="Times New Roman" w:hAnsi="Times New Roman" w:cs="Times New Roman"/>
          <w:sz w:val="25"/>
          <w:szCs w:val="25"/>
        </w:rPr>
        <w:t xml:space="preserve"> </w:t>
      </w:r>
      <w:r w:rsidR="00FF0697" w:rsidRPr="00E312C7">
        <w:rPr>
          <w:rFonts w:ascii="Times New Roman" w:hAnsi="Times New Roman" w:cs="Times New Roman"/>
          <w:sz w:val="25"/>
          <w:szCs w:val="25"/>
        </w:rPr>
        <w:t>д</w:t>
      </w:r>
      <w:r w:rsidRPr="00E312C7">
        <w:rPr>
          <w:rFonts w:ascii="Times New Roman" w:hAnsi="Times New Roman" w:cs="Times New Roman"/>
          <w:sz w:val="25"/>
          <w:szCs w:val="25"/>
        </w:rPr>
        <w:t xml:space="preserve">ля управления многоквартирными </w:t>
      </w:r>
      <w:r w:rsidR="00FF0697" w:rsidRPr="00E312C7">
        <w:rPr>
          <w:rFonts w:ascii="Times New Roman" w:hAnsi="Times New Roman" w:cs="Times New Roman"/>
          <w:sz w:val="25"/>
          <w:szCs w:val="25"/>
        </w:rPr>
        <w:t>домами</w:t>
      </w:r>
    </w:p>
    <w:p w:rsidR="00FF0697" w:rsidRPr="00E312C7" w:rsidRDefault="00FF0697" w:rsidP="00E312C7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5"/>
          <w:szCs w:val="25"/>
        </w:rPr>
      </w:pPr>
      <w:proofErr w:type="gramStart"/>
      <w:r w:rsidRPr="00E312C7">
        <w:rPr>
          <w:rFonts w:ascii="Times New Roman" w:hAnsi="Times New Roman" w:cs="Times New Roman"/>
          <w:sz w:val="25"/>
          <w:szCs w:val="25"/>
        </w:rPr>
        <w:t>на</w:t>
      </w:r>
      <w:proofErr w:type="gramEnd"/>
      <w:r w:rsidRPr="00E312C7">
        <w:rPr>
          <w:rFonts w:ascii="Times New Roman" w:hAnsi="Times New Roman" w:cs="Times New Roman"/>
          <w:sz w:val="25"/>
          <w:szCs w:val="25"/>
        </w:rPr>
        <w:t xml:space="preserve"> территории</w:t>
      </w:r>
      <w:r w:rsidR="00E312C7" w:rsidRPr="00E312C7">
        <w:rPr>
          <w:rFonts w:ascii="Times New Roman" w:hAnsi="Times New Roman" w:cs="Times New Roman"/>
          <w:sz w:val="25"/>
          <w:szCs w:val="25"/>
        </w:rPr>
        <w:t xml:space="preserve"> </w:t>
      </w:r>
      <w:r w:rsidRPr="00E312C7">
        <w:rPr>
          <w:rFonts w:ascii="Times New Roman" w:hAnsi="Times New Roman" w:cs="Times New Roman"/>
          <w:sz w:val="25"/>
          <w:szCs w:val="25"/>
        </w:rPr>
        <w:t>МО «</w:t>
      </w:r>
      <w:proofErr w:type="spellStart"/>
      <w:r w:rsidR="009D017C" w:rsidRPr="00E312C7">
        <w:rPr>
          <w:rFonts w:ascii="Times New Roman" w:hAnsi="Times New Roman" w:cs="Times New Roman"/>
          <w:sz w:val="25"/>
          <w:szCs w:val="25"/>
        </w:rPr>
        <w:t>Тавреньгское</w:t>
      </w:r>
      <w:proofErr w:type="spellEnd"/>
      <w:r w:rsidR="00AE71D3" w:rsidRPr="00E312C7">
        <w:rPr>
          <w:rFonts w:ascii="Times New Roman" w:hAnsi="Times New Roman" w:cs="Times New Roman"/>
          <w:sz w:val="25"/>
          <w:szCs w:val="25"/>
        </w:rPr>
        <w:t xml:space="preserve">», </w:t>
      </w:r>
      <w:r w:rsidR="00B71EF5" w:rsidRPr="00E312C7">
        <w:rPr>
          <w:rFonts w:ascii="Times New Roman" w:hAnsi="Times New Roman" w:cs="Times New Roman"/>
          <w:sz w:val="25"/>
          <w:szCs w:val="25"/>
        </w:rPr>
        <w:t>МО «</w:t>
      </w:r>
      <w:proofErr w:type="spellStart"/>
      <w:r w:rsidR="009D017C" w:rsidRPr="00E312C7">
        <w:rPr>
          <w:rFonts w:ascii="Times New Roman" w:hAnsi="Times New Roman" w:cs="Times New Roman"/>
          <w:sz w:val="25"/>
          <w:szCs w:val="25"/>
        </w:rPr>
        <w:t>Подюжское</w:t>
      </w:r>
      <w:proofErr w:type="spellEnd"/>
      <w:r w:rsidR="00424D01" w:rsidRPr="00E312C7">
        <w:rPr>
          <w:rFonts w:ascii="Times New Roman" w:hAnsi="Times New Roman" w:cs="Times New Roman"/>
          <w:sz w:val="25"/>
          <w:szCs w:val="25"/>
        </w:rPr>
        <w:t>»</w:t>
      </w:r>
      <w:r w:rsidRPr="00E312C7">
        <w:rPr>
          <w:rFonts w:ascii="Times New Roman" w:hAnsi="Times New Roman" w:cs="Times New Roman"/>
          <w:sz w:val="25"/>
          <w:szCs w:val="25"/>
        </w:rPr>
        <w:t xml:space="preserve"> на 202</w:t>
      </w:r>
      <w:r w:rsidR="009D017C" w:rsidRPr="00E312C7">
        <w:rPr>
          <w:rFonts w:ascii="Times New Roman" w:hAnsi="Times New Roman" w:cs="Times New Roman"/>
          <w:sz w:val="25"/>
          <w:szCs w:val="25"/>
        </w:rPr>
        <w:t>3</w:t>
      </w:r>
      <w:r w:rsidR="003D2DFA" w:rsidRPr="00E312C7">
        <w:rPr>
          <w:rFonts w:ascii="Times New Roman" w:hAnsi="Times New Roman" w:cs="Times New Roman"/>
          <w:sz w:val="25"/>
          <w:szCs w:val="25"/>
        </w:rPr>
        <w:t xml:space="preserve"> – </w:t>
      </w:r>
      <w:r w:rsidRPr="00E312C7">
        <w:rPr>
          <w:rFonts w:ascii="Times New Roman" w:hAnsi="Times New Roman" w:cs="Times New Roman"/>
          <w:sz w:val="25"/>
          <w:szCs w:val="25"/>
        </w:rPr>
        <w:t>202</w:t>
      </w:r>
      <w:r w:rsidR="009D017C" w:rsidRPr="00E312C7">
        <w:rPr>
          <w:rFonts w:ascii="Times New Roman" w:hAnsi="Times New Roman" w:cs="Times New Roman"/>
          <w:sz w:val="25"/>
          <w:szCs w:val="25"/>
        </w:rPr>
        <w:t>6</w:t>
      </w:r>
      <w:r w:rsidR="003D2DFA" w:rsidRPr="00E312C7">
        <w:rPr>
          <w:rFonts w:ascii="Times New Roman" w:hAnsi="Times New Roman" w:cs="Times New Roman"/>
          <w:sz w:val="25"/>
          <w:szCs w:val="25"/>
        </w:rPr>
        <w:t xml:space="preserve"> </w:t>
      </w:r>
      <w:r w:rsidRPr="00E312C7">
        <w:rPr>
          <w:rFonts w:ascii="Times New Roman" w:hAnsi="Times New Roman" w:cs="Times New Roman"/>
          <w:sz w:val="25"/>
          <w:szCs w:val="25"/>
        </w:rPr>
        <w:t>г</w:t>
      </w:r>
      <w:r w:rsidR="003D2DFA" w:rsidRPr="00E312C7">
        <w:rPr>
          <w:rFonts w:ascii="Times New Roman" w:hAnsi="Times New Roman" w:cs="Times New Roman"/>
          <w:sz w:val="25"/>
          <w:szCs w:val="25"/>
        </w:rPr>
        <w:t>оды</w:t>
      </w:r>
    </w:p>
    <w:p w:rsidR="00FF0697" w:rsidRPr="00E312C7" w:rsidRDefault="00FF0697" w:rsidP="00E312C7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26"/>
        <w:gridCol w:w="6236"/>
      </w:tblGrid>
      <w:tr w:rsidR="00E312C7" w:rsidTr="00E312C7">
        <w:tc>
          <w:tcPr>
            <w:tcW w:w="2802" w:type="dxa"/>
          </w:tcPr>
          <w:p w:rsidR="00E312C7" w:rsidRDefault="00E312C7" w:rsidP="00E312C7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bookmarkStart w:id="0" w:name="_GoBack"/>
            <w:r>
              <w:rPr>
                <w:rFonts w:ascii="Times New Roman" w:hAnsi="Times New Roman" w:cs="Times New Roman"/>
                <w:sz w:val="25"/>
                <w:szCs w:val="25"/>
              </w:rPr>
              <w:t>Харламова</w:t>
            </w:r>
          </w:p>
          <w:p w:rsidR="00E312C7" w:rsidRDefault="00E312C7" w:rsidP="00E312C7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Марина Анатольевна</w:t>
            </w:r>
          </w:p>
        </w:tc>
        <w:tc>
          <w:tcPr>
            <w:tcW w:w="426" w:type="dxa"/>
          </w:tcPr>
          <w:p w:rsidR="00E312C7" w:rsidRDefault="00E312C7" w:rsidP="00E312C7">
            <w:pPr>
              <w:contextualSpacing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</w:p>
        </w:tc>
        <w:tc>
          <w:tcPr>
            <w:tcW w:w="6236" w:type="dxa"/>
          </w:tcPr>
          <w:p w:rsidR="00E312C7" w:rsidRDefault="00E312C7" w:rsidP="00E312C7">
            <w:pPr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заместитель</w:t>
            </w:r>
            <w:proofErr w:type="gramEnd"/>
            <w:r w:rsidRPr="00E312C7">
              <w:rPr>
                <w:rFonts w:ascii="Times New Roman" w:hAnsi="Times New Roman" w:cs="Times New Roman"/>
                <w:sz w:val="25"/>
                <w:szCs w:val="25"/>
              </w:rPr>
              <w:t xml:space="preserve"> начальник отдела архитектуры, строительства, ТЭК, ЖКХ администрации МО «Коношский муниципальный район»,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редседатель комиссии</w:t>
            </w:r>
          </w:p>
          <w:p w:rsidR="00E312C7" w:rsidRDefault="00E312C7" w:rsidP="00E312C7">
            <w:pPr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12C7" w:rsidTr="00E312C7">
        <w:tc>
          <w:tcPr>
            <w:tcW w:w="2802" w:type="dxa"/>
          </w:tcPr>
          <w:p w:rsidR="00E312C7" w:rsidRDefault="00E312C7" w:rsidP="00E312C7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Кубуша</w:t>
            </w:r>
          </w:p>
          <w:p w:rsidR="00E312C7" w:rsidRDefault="00E312C7" w:rsidP="00E312C7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Ольга </w:t>
            </w:r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авловна</w:t>
            </w:r>
          </w:p>
        </w:tc>
        <w:tc>
          <w:tcPr>
            <w:tcW w:w="426" w:type="dxa"/>
          </w:tcPr>
          <w:p w:rsidR="00E312C7" w:rsidRDefault="00E312C7" w:rsidP="00E312C7">
            <w:pPr>
              <w:contextualSpacing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</w:p>
        </w:tc>
        <w:tc>
          <w:tcPr>
            <w:tcW w:w="6236" w:type="dxa"/>
          </w:tcPr>
          <w:p w:rsidR="00E312C7" w:rsidRDefault="00E312C7" w:rsidP="00E312C7">
            <w:pPr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начальник</w:t>
            </w:r>
            <w:proofErr w:type="gramEnd"/>
            <w:r w:rsidRPr="00E312C7">
              <w:rPr>
                <w:rFonts w:ascii="Times New Roman" w:hAnsi="Times New Roman" w:cs="Times New Roman"/>
                <w:sz w:val="25"/>
                <w:szCs w:val="25"/>
              </w:rPr>
              <w:t xml:space="preserve"> правового отдела администрации МО «Коношский муниципальный район»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з</w:t>
            </w:r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аместитель председателя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комиссии</w:t>
            </w:r>
          </w:p>
          <w:p w:rsidR="00E312C7" w:rsidRDefault="00E312C7" w:rsidP="00E312C7">
            <w:pPr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12C7" w:rsidTr="00E312C7">
        <w:tc>
          <w:tcPr>
            <w:tcW w:w="2802" w:type="dxa"/>
          </w:tcPr>
          <w:p w:rsidR="00E312C7" w:rsidRDefault="00E312C7" w:rsidP="00E312C7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Денисова</w:t>
            </w:r>
          </w:p>
          <w:p w:rsidR="00E312C7" w:rsidRDefault="00E312C7" w:rsidP="00E312C7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Антонина </w:t>
            </w:r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В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асильевна</w:t>
            </w:r>
          </w:p>
        </w:tc>
        <w:tc>
          <w:tcPr>
            <w:tcW w:w="426" w:type="dxa"/>
          </w:tcPr>
          <w:p w:rsidR="00E312C7" w:rsidRDefault="00E312C7" w:rsidP="00E312C7">
            <w:pPr>
              <w:contextualSpacing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</w:p>
        </w:tc>
        <w:tc>
          <w:tcPr>
            <w:tcW w:w="6236" w:type="dxa"/>
          </w:tcPr>
          <w:p w:rsidR="00E312C7" w:rsidRDefault="00E312C7" w:rsidP="00E312C7">
            <w:pPr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ведущий</w:t>
            </w:r>
            <w:proofErr w:type="gramEnd"/>
            <w:r w:rsidRPr="00E312C7">
              <w:rPr>
                <w:rFonts w:ascii="Times New Roman" w:hAnsi="Times New Roman" w:cs="Times New Roman"/>
                <w:sz w:val="25"/>
                <w:szCs w:val="25"/>
              </w:rPr>
              <w:t xml:space="preserve"> специалист отдела архитектуры, строительства, ТЭК, ЖКХ администрации МО «Коношский муниципальный район»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с</w:t>
            </w:r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екретарь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комиссии</w:t>
            </w:r>
          </w:p>
          <w:p w:rsidR="00E312C7" w:rsidRDefault="00E312C7" w:rsidP="00E312C7">
            <w:pPr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12C7" w:rsidTr="00E312C7">
        <w:tc>
          <w:tcPr>
            <w:tcW w:w="2802" w:type="dxa"/>
          </w:tcPr>
          <w:p w:rsidR="00E312C7" w:rsidRPr="00E312C7" w:rsidRDefault="00E312C7" w:rsidP="00E312C7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Члены комиссии:</w:t>
            </w:r>
          </w:p>
          <w:p w:rsidR="00E312C7" w:rsidRPr="00E312C7" w:rsidRDefault="00E312C7" w:rsidP="00E312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312C7" w:rsidRDefault="00E312C7" w:rsidP="00E312C7">
            <w:pPr>
              <w:contextualSpacing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236" w:type="dxa"/>
          </w:tcPr>
          <w:p w:rsidR="00E312C7" w:rsidRDefault="00E312C7" w:rsidP="00E312C7">
            <w:pPr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12C7" w:rsidTr="00E312C7">
        <w:tc>
          <w:tcPr>
            <w:tcW w:w="2802" w:type="dxa"/>
          </w:tcPr>
          <w:p w:rsidR="00E312C7" w:rsidRDefault="00E312C7" w:rsidP="00E312C7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Кинозерова</w:t>
            </w:r>
            <w:proofErr w:type="spellEnd"/>
          </w:p>
          <w:p w:rsidR="00E312C7" w:rsidRPr="00E312C7" w:rsidRDefault="00E312C7" w:rsidP="00E312C7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Ирина </w:t>
            </w:r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ергеевна</w:t>
            </w:r>
          </w:p>
          <w:p w:rsidR="00E312C7" w:rsidRDefault="00E312C7" w:rsidP="00E312C7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26" w:type="dxa"/>
          </w:tcPr>
          <w:p w:rsidR="00E312C7" w:rsidRDefault="00E312C7" w:rsidP="00E312C7">
            <w:pPr>
              <w:contextualSpacing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</w:p>
        </w:tc>
        <w:tc>
          <w:tcPr>
            <w:tcW w:w="6236" w:type="dxa"/>
          </w:tcPr>
          <w:p w:rsidR="00E312C7" w:rsidRDefault="00E312C7" w:rsidP="00E312C7">
            <w:pPr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редседатель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Собрания депутатов </w:t>
            </w:r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МО «Коношский муниципальный район»</w:t>
            </w:r>
          </w:p>
        </w:tc>
      </w:tr>
      <w:tr w:rsidR="00E312C7" w:rsidTr="00E312C7">
        <w:tc>
          <w:tcPr>
            <w:tcW w:w="2802" w:type="dxa"/>
          </w:tcPr>
          <w:p w:rsidR="00E312C7" w:rsidRDefault="00E312C7" w:rsidP="00E312C7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Харитонова</w:t>
            </w:r>
          </w:p>
          <w:p w:rsidR="00E312C7" w:rsidRDefault="00E312C7" w:rsidP="00E312C7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Анна </w:t>
            </w:r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ндреевна</w:t>
            </w:r>
          </w:p>
        </w:tc>
        <w:tc>
          <w:tcPr>
            <w:tcW w:w="426" w:type="dxa"/>
          </w:tcPr>
          <w:p w:rsidR="00E312C7" w:rsidRDefault="00E312C7" w:rsidP="00E312C7">
            <w:pPr>
              <w:contextualSpacing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</w:p>
        </w:tc>
        <w:tc>
          <w:tcPr>
            <w:tcW w:w="6236" w:type="dxa"/>
          </w:tcPr>
          <w:p w:rsidR="00E312C7" w:rsidRDefault="00E312C7" w:rsidP="00E312C7">
            <w:pPr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начальника</w:t>
            </w:r>
            <w:proofErr w:type="gramEnd"/>
            <w:r w:rsidRPr="00E312C7">
              <w:rPr>
                <w:rFonts w:ascii="Times New Roman" w:hAnsi="Times New Roman" w:cs="Times New Roman"/>
                <w:sz w:val="25"/>
                <w:szCs w:val="25"/>
              </w:rPr>
              <w:t xml:space="preserve"> отдела по управлению муниципальным 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муществом и земельным ресурсам </w:t>
            </w:r>
            <w:r w:rsidRPr="00E312C7">
              <w:rPr>
                <w:rFonts w:ascii="Times New Roman" w:hAnsi="Times New Roman" w:cs="Times New Roman"/>
                <w:sz w:val="25"/>
                <w:szCs w:val="25"/>
              </w:rPr>
              <w:t>администрации МО «Коношский муниципальный район»</w:t>
            </w:r>
          </w:p>
        </w:tc>
      </w:tr>
      <w:bookmarkEnd w:id="0"/>
    </w:tbl>
    <w:p w:rsidR="00E312C7" w:rsidRPr="00E312C7" w:rsidRDefault="00E312C7" w:rsidP="00E312C7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z w:val="25"/>
          <w:szCs w:val="25"/>
        </w:rPr>
      </w:pPr>
    </w:p>
    <w:p w:rsidR="00E312C7" w:rsidRPr="00E312C7" w:rsidRDefault="00E312C7" w:rsidP="00E312C7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z w:val="25"/>
          <w:szCs w:val="25"/>
        </w:rPr>
      </w:pPr>
    </w:p>
    <w:p w:rsidR="00E312C7" w:rsidRPr="00E312C7" w:rsidRDefault="00E312C7" w:rsidP="00E312C7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</w:t>
      </w:r>
    </w:p>
    <w:sectPr w:rsidR="00E312C7" w:rsidRPr="00E312C7" w:rsidSect="00E312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0697"/>
    <w:rsid w:val="00003BCA"/>
    <w:rsid w:val="003D2DFA"/>
    <w:rsid w:val="00424D01"/>
    <w:rsid w:val="004C4195"/>
    <w:rsid w:val="00714EE3"/>
    <w:rsid w:val="008635FB"/>
    <w:rsid w:val="009D017C"/>
    <w:rsid w:val="00AE71D3"/>
    <w:rsid w:val="00B71EF5"/>
    <w:rsid w:val="00D26867"/>
    <w:rsid w:val="00D441EE"/>
    <w:rsid w:val="00E312C7"/>
    <w:rsid w:val="00EE6A97"/>
    <w:rsid w:val="00FF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B1ED31-66D0-4A88-AB2E-D19D5EBD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F06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E31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13</cp:revision>
  <cp:lastPrinted>2023-10-11T12:23:00Z</cp:lastPrinted>
  <dcterms:created xsi:type="dcterms:W3CDTF">2020-05-08T08:20:00Z</dcterms:created>
  <dcterms:modified xsi:type="dcterms:W3CDTF">2023-10-13T08:59:00Z</dcterms:modified>
</cp:coreProperties>
</file>