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C7" w:rsidRPr="00780129" w:rsidRDefault="002371C7" w:rsidP="002371C7">
      <w:pPr>
        <w:ind w:left="4962"/>
        <w:jc w:val="center"/>
        <w:rPr>
          <w:iCs/>
          <w:sz w:val="26"/>
          <w:szCs w:val="26"/>
        </w:rPr>
      </w:pPr>
      <w:r w:rsidRPr="00780129">
        <w:rPr>
          <w:iCs/>
          <w:sz w:val="26"/>
          <w:szCs w:val="26"/>
        </w:rPr>
        <w:t>УТВЕРЖДЕНО</w:t>
      </w:r>
    </w:p>
    <w:p w:rsidR="002371C7" w:rsidRPr="00780129" w:rsidRDefault="002371C7" w:rsidP="002371C7">
      <w:pPr>
        <w:ind w:left="4962"/>
        <w:jc w:val="center"/>
        <w:rPr>
          <w:iCs/>
          <w:sz w:val="26"/>
          <w:szCs w:val="26"/>
        </w:rPr>
      </w:pPr>
      <w:r w:rsidRPr="00780129">
        <w:rPr>
          <w:iCs/>
          <w:sz w:val="26"/>
          <w:szCs w:val="26"/>
        </w:rPr>
        <w:t>постановлением администрации</w:t>
      </w:r>
    </w:p>
    <w:p w:rsidR="002371C7" w:rsidRPr="00780129" w:rsidRDefault="002371C7" w:rsidP="002371C7">
      <w:pPr>
        <w:ind w:left="4962"/>
        <w:jc w:val="center"/>
        <w:rPr>
          <w:iCs/>
          <w:sz w:val="26"/>
          <w:szCs w:val="26"/>
        </w:rPr>
      </w:pPr>
      <w:r w:rsidRPr="00780129">
        <w:rPr>
          <w:iCs/>
          <w:sz w:val="26"/>
          <w:szCs w:val="26"/>
        </w:rPr>
        <w:t>муниципального образования</w:t>
      </w:r>
    </w:p>
    <w:p w:rsidR="002371C7" w:rsidRPr="00780129" w:rsidRDefault="002371C7" w:rsidP="002371C7">
      <w:pPr>
        <w:ind w:left="4962"/>
        <w:jc w:val="center"/>
        <w:rPr>
          <w:iCs/>
          <w:sz w:val="26"/>
          <w:szCs w:val="26"/>
        </w:rPr>
      </w:pPr>
      <w:r w:rsidRPr="00780129">
        <w:rPr>
          <w:iCs/>
          <w:sz w:val="26"/>
          <w:szCs w:val="26"/>
        </w:rPr>
        <w:t>«</w:t>
      </w:r>
      <w:proofErr w:type="spellStart"/>
      <w:r w:rsidRPr="00780129">
        <w:rPr>
          <w:iCs/>
          <w:sz w:val="26"/>
          <w:szCs w:val="26"/>
        </w:rPr>
        <w:t>Коношский</w:t>
      </w:r>
      <w:proofErr w:type="spellEnd"/>
      <w:r w:rsidRPr="00780129">
        <w:rPr>
          <w:iCs/>
          <w:sz w:val="26"/>
          <w:szCs w:val="26"/>
        </w:rPr>
        <w:t xml:space="preserve"> муниципальный район»</w:t>
      </w:r>
    </w:p>
    <w:p w:rsidR="002371C7" w:rsidRPr="00780129" w:rsidRDefault="002371C7" w:rsidP="002371C7">
      <w:pPr>
        <w:ind w:left="4962"/>
        <w:jc w:val="center"/>
        <w:rPr>
          <w:iCs/>
          <w:sz w:val="26"/>
          <w:szCs w:val="26"/>
        </w:rPr>
      </w:pPr>
      <w:r w:rsidRPr="00780129">
        <w:rPr>
          <w:iCs/>
          <w:sz w:val="26"/>
          <w:szCs w:val="26"/>
        </w:rPr>
        <w:t xml:space="preserve">от </w:t>
      </w:r>
      <w:r>
        <w:rPr>
          <w:iCs/>
          <w:sz w:val="26"/>
          <w:szCs w:val="26"/>
        </w:rPr>
        <w:t>29 августа</w:t>
      </w:r>
      <w:r w:rsidRPr="00780129">
        <w:rPr>
          <w:iCs/>
          <w:sz w:val="26"/>
          <w:szCs w:val="26"/>
        </w:rPr>
        <w:t xml:space="preserve"> 202</w:t>
      </w:r>
      <w:r>
        <w:rPr>
          <w:iCs/>
          <w:sz w:val="26"/>
          <w:szCs w:val="26"/>
        </w:rPr>
        <w:t>2</w:t>
      </w:r>
      <w:r w:rsidRPr="00780129">
        <w:rPr>
          <w:iCs/>
          <w:sz w:val="26"/>
          <w:szCs w:val="26"/>
        </w:rPr>
        <w:t xml:space="preserve"> г. № </w:t>
      </w:r>
      <w:r>
        <w:rPr>
          <w:iCs/>
          <w:sz w:val="26"/>
          <w:szCs w:val="26"/>
        </w:rPr>
        <w:t>492</w:t>
      </w:r>
    </w:p>
    <w:p w:rsidR="002371C7" w:rsidRPr="00780129" w:rsidRDefault="002371C7" w:rsidP="002371C7">
      <w:pPr>
        <w:jc w:val="center"/>
        <w:rPr>
          <w:b/>
          <w:iCs/>
          <w:sz w:val="26"/>
          <w:szCs w:val="26"/>
        </w:rPr>
      </w:pPr>
    </w:p>
    <w:p w:rsidR="002371C7" w:rsidRDefault="002371C7" w:rsidP="002371C7">
      <w:pPr>
        <w:jc w:val="center"/>
        <w:rPr>
          <w:b/>
          <w:iCs/>
          <w:sz w:val="26"/>
          <w:szCs w:val="26"/>
        </w:rPr>
      </w:pPr>
    </w:p>
    <w:p w:rsidR="002371C7" w:rsidRPr="00780129" w:rsidRDefault="002371C7" w:rsidP="002371C7">
      <w:pPr>
        <w:jc w:val="center"/>
        <w:rPr>
          <w:b/>
          <w:iCs/>
          <w:sz w:val="26"/>
          <w:szCs w:val="26"/>
        </w:rPr>
      </w:pPr>
    </w:p>
    <w:p w:rsidR="002371C7" w:rsidRPr="00780129" w:rsidRDefault="002371C7" w:rsidP="002371C7">
      <w:pPr>
        <w:jc w:val="center"/>
        <w:rPr>
          <w:b/>
          <w:iCs/>
          <w:sz w:val="26"/>
          <w:szCs w:val="26"/>
        </w:rPr>
      </w:pPr>
      <w:proofErr w:type="gramStart"/>
      <w:r w:rsidRPr="00780129">
        <w:rPr>
          <w:b/>
          <w:iCs/>
          <w:sz w:val="26"/>
          <w:szCs w:val="26"/>
        </w:rPr>
        <w:t>П</w:t>
      </w:r>
      <w:proofErr w:type="gramEnd"/>
      <w:r w:rsidRPr="00780129">
        <w:rPr>
          <w:b/>
          <w:iCs/>
          <w:sz w:val="26"/>
          <w:szCs w:val="26"/>
        </w:rPr>
        <w:t xml:space="preserve"> О Л О Ж Е Н И Е</w:t>
      </w:r>
    </w:p>
    <w:p w:rsidR="002371C7" w:rsidRPr="00780129" w:rsidRDefault="002371C7" w:rsidP="002371C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0129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районном смотре-</w:t>
      </w:r>
      <w:r w:rsidRPr="00780129">
        <w:rPr>
          <w:b/>
          <w:sz w:val="26"/>
          <w:szCs w:val="26"/>
        </w:rPr>
        <w:t>конкурсе «Лучшее сельское подворье»</w:t>
      </w:r>
    </w:p>
    <w:p w:rsidR="002371C7" w:rsidRPr="00780129" w:rsidRDefault="002371C7" w:rsidP="002371C7">
      <w:pPr>
        <w:pStyle w:val="a3"/>
        <w:spacing w:after="0"/>
        <w:ind w:right="20"/>
        <w:jc w:val="center"/>
        <w:rPr>
          <w:b/>
          <w:iCs/>
          <w:sz w:val="26"/>
          <w:szCs w:val="26"/>
          <w:u w:val="single"/>
        </w:rPr>
      </w:pP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 xml:space="preserve">Районный смотр-конкурс «Лучшее сельское подворье» (далее – районный смотр-конкурс) проводится в целях реализации муниципальной программы «Развитие сельского хозяйства </w:t>
      </w:r>
      <w:proofErr w:type="spellStart"/>
      <w:r w:rsidRPr="00780129">
        <w:rPr>
          <w:rFonts w:cs="Times New Roman"/>
          <w:sz w:val="26"/>
          <w:szCs w:val="26"/>
        </w:rPr>
        <w:t>Коношског</w:t>
      </w:r>
      <w:r>
        <w:rPr>
          <w:rFonts w:cs="Times New Roman"/>
          <w:sz w:val="26"/>
          <w:szCs w:val="26"/>
        </w:rPr>
        <w:t>о</w:t>
      </w:r>
      <w:proofErr w:type="spellEnd"/>
      <w:r>
        <w:rPr>
          <w:rFonts w:cs="Times New Roman"/>
          <w:sz w:val="26"/>
          <w:szCs w:val="26"/>
        </w:rPr>
        <w:t xml:space="preserve"> муниципального района</w:t>
      </w:r>
      <w:r w:rsidRPr="00780129">
        <w:rPr>
          <w:rFonts w:cs="Times New Roman"/>
          <w:sz w:val="26"/>
          <w:szCs w:val="26"/>
        </w:rPr>
        <w:t>», утвержденной постановлением администрации муниципального образования «</w:t>
      </w:r>
      <w:proofErr w:type="spellStart"/>
      <w:r w:rsidRPr="00780129">
        <w:rPr>
          <w:rFonts w:cs="Times New Roman"/>
          <w:sz w:val="26"/>
          <w:szCs w:val="26"/>
        </w:rPr>
        <w:t>Коношский</w:t>
      </w:r>
      <w:proofErr w:type="spellEnd"/>
      <w:r w:rsidRPr="00780129">
        <w:rPr>
          <w:rFonts w:cs="Times New Roman"/>
          <w:sz w:val="26"/>
          <w:szCs w:val="26"/>
        </w:rPr>
        <w:t xml:space="preserve"> муниципальный район» от </w:t>
      </w:r>
      <w:r>
        <w:rPr>
          <w:rFonts w:cs="Times New Roman"/>
          <w:sz w:val="26"/>
          <w:szCs w:val="26"/>
        </w:rPr>
        <w:t>15</w:t>
      </w:r>
      <w:r w:rsidRPr="00780129">
        <w:rPr>
          <w:rFonts w:cs="Times New Roman"/>
          <w:sz w:val="26"/>
          <w:szCs w:val="26"/>
        </w:rPr>
        <w:t xml:space="preserve"> сентября 202</w:t>
      </w:r>
      <w:r>
        <w:rPr>
          <w:rFonts w:cs="Times New Roman"/>
          <w:sz w:val="26"/>
          <w:szCs w:val="26"/>
        </w:rPr>
        <w:t>1</w:t>
      </w:r>
      <w:r w:rsidRPr="00780129">
        <w:rPr>
          <w:rFonts w:cs="Times New Roman"/>
          <w:sz w:val="26"/>
          <w:szCs w:val="26"/>
        </w:rPr>
        <w:t xml:space="preserve"> года № </w:t>
      </w:r>
      <w:r>
        <w:rPr>
          <w:rFonts w:cs="Times New Roman"/>
          <w:sz w:val="26"/>
          <w:szCs w:val="26"/>
        </w:rPr>
        <w:t>426</w:t>
      </w:r>
      <w:r w:rsidRPr="00780129">
        <w:rPr>
          <w:rFonts w:cs="Times New Roman"/>
          <w:sz w:val="26"/>
          <w:szCs w:val="26"/>
        </w:rPr>
        <w:t xml:space="preserve">. Положение определяет порядок проведения </w:t>
      </w:r>
      <w:r>
        <w:rPr>
          <w:rFonts w:cs="Times New Roman"/>
          <w:sz w:val="26"/>
          <w:szCs w:val="26"/>
        </w:rPr>
        <w:t xml:space="preserve">районного </w:t>
      </w:r>
      <w:r w:rsidRPr="00780129">
        <w:rPr>
          <w:rFonts w:cs="Times New Roman"/>
          <w:sz w:val="26"/>
          <w:szCs w:val="26"/>
        </w:rPr>
        <w:t>смотра-конкурса</w:t>
      </w:r>
      <w:r>
        <w:rPr>
          <w:rFonts w:cs="Times New Roman"/>
          <w:sz w:val="26"/>
          <w:szCs w:val="26"/>
        </w:rPr>
        <w:t>.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jc w:val="center"/>
        <w:rPr>
          <w:rFonts w:cs="Times New Roman"/>
          <w:b/>
          <w:bCs/>
          <w:sz w:val="26"/>
          <w:szCs w:val="26"/>
        </w:rPr>
      </w:pPr>
      <w:r w:rsidRPr="00780129">
        <w:rPr>
          <w:rFonts w:cs="Times New Roman"/>
          <w:b/>
          <w:bCs/>
          <w:sz w:val="26"/>
          <w:szCs w:val="26"/>
        </w:rPr>
        <w:t xml:space="preserve">1. Цель </w:t>
      </w:r>
      <w:r w:rsidRPr="00956DFB">
        <w:rPr>
          <w:rFonts w:cs="Times New Roman"/>
          <w:b/>
          <w:sz w:val="26"/>
          <w:szCs w:val="26"/>
        </w:rPr>
        <w:t>районного</w:t>
      </w:r>
      <w:r w:rsidRPr="00780129">
        <w:rPr>
          <w:rFonts w:cs="Times New Roman"/>
          <w:b/>
          <w:bCs/>
          <w:sz w:val="26"/>
          <w:szCs w:val="26"/>
        </w:rPr>
        <w:t xml:space="preserve"> смотра-конкурса 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>1.1. Поддержка и стимулирование развития семейных хозяйств в обеспечении занятости и доходности сельского населения.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>1.2. Привлечение внимания общественности к значению сельских подворий, как к производителям сельскохозяйственной продукции и источнику жизнеобеспечения сельских семей.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>1.3. Сохранение сельского образа жизни, народных устоев и традиций.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>1.4. Повышение воспитательной функции семьи, ее укрепление.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jc w:val="center"/>
        <w:rPr>
          <w:rFonts w:cs="Times New Roman"/>
          <w:b/>
          <w:bCs/>
          <w:sz w:val="26"/>
          <w:szCs w:val="26"/>
        </w:rPr>
      </w:pPr>
      <w:r w:rsidRPr="00780129">
        <w:rPr>
          <w:rFonts w:cs="Times New Roman"/>
          <w:b/>
          <w:bCs/>
          <w:sz w:val="26"/>
          <w:szCs w:val="26"/>
        </w:rPr>
        <w:t xml:space="preserve">2. Организация </w:t>
      </w:r>
      <w:r w:rsidRPr="00956DFB">
        <w:rPr>
          <w:rFonts w:cs="Times New Roman"/>
          <w:b/>
          <w:sz w:val="26"/>
          <w:szCs w:val="26"/>
        </w:rPr>
        <w:t>районного</w:t>
      </w:r>
      <w:r w:rsidRPr="00780129">
        <w:rPr>
          <w:rFonts w:cs="Times New Roman"/>
          <w:b/>
          <w:bCs/>
          <w:sz w:val="26"/>
          <w:szCs w:val="26"/>
        </w:rPr>
        <w:t xml:space="preserve"> смотра-конкурса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 xml:space="preserve">2.1. Учредителем </w:t>
      </w:r>
      <w:r>
        <w:rPr>
          <w:rFonts w:cs="Times New Roman"/>
          <w:sz w:val="26"/>
          <w:szCs w:val="26"/>
        </w:rPr>
        <w:t>районного</w:t>
      </w:r>
      <w:r w:rsidRPr="00780129">
        <w:rPr>
          <w:rFonts w:cs="Times New Roman"/>
          <w:sz w:val="26"/>
          <w:szCs w:val="26"/>
        </w:rPr>
        <w:t xml:space="preserve"> смотра-конкурса является администрация муниципального образования «</w:t>
      </w:r>
      <w:proofErr w:type="spellStart"/>
      <w:r w:rsidRPr="00780129">
        <w:rPr>
          <w:rFonts w:cs="Times New Roman"/>
          <w:sz w:val="26"/>
          <w:szCs w:val="26"/>
        </w:rPr>
        <w:t>Коношский</w:t>
      </w:r>
      <w:proofErr w:type="spellEnd"/>
      <w:r w:rsidRPr="00780129">
        <w:rPr>
          <w:rFonts w:cs="Times New Roman"/>
          <w:sz w:val="26"/>
          <w:szCs w:val="26"/>
        </w:rPr>
        <w:t xml:space="preserve"> муниципальный район».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 xml:space="preserve">2.2. Организаторами </w:t>
      </w:r>
      <w:r>
        <w:rPr>
          <w:rFonts w:cs="Times New Roman"/>
          <w:sz w:val="26"/>
          <w:szCs w:val="26"/>
        </w:rPr>
        <w:t>районного</w:t>
      </w:r>
      <w:r w:rsidRPr="00780129">
        <w:rPr>
          <w:rFonts w:cs="Times New Roman"/>
          <w:sz w:val="26"/>
          <w:szCs w:val="26"/>
        </w:rPr>
        <w:t xml:space="preserve"> смотра-конкурса являются управление экономики, инфраструктуры и закупок администрации муниципального образования «</w:t>
      </w:r>
      <w:proofErr w:type="spellStart"/>
      <w:r w:rsidRPr="00780129">
        <w:rPr>
          <w:rFonts w:cs="Times New Roman"/>
          <w:sz w:val="26"/>
          <w:szCs w:val="26"/>
        </w:rPr>
        <w:t>Коношский</w:t>
      </w:r>
      <w:proofErr w:type="spellEnd"/>
      <w:r w:rsidRPr="00780129">
        <w:rPr>
          <w:rFonts w:cs="Times New Roman"/>
          <w:sz w:val="26"/>
          <w:szCs w:val="26"/>
        </w:rPr>
        <w:t xml:space="preserve"> муниципальный район» и муниципальные образования-поселения. Для проведения </w:t>
      </w:r>
      <w:r>
        <w:rPr>
          <w:rFonts w:cs="Times New Roman"/>
          <w:sz w:val="26"/>
          <w:szCs w:val="26"/>
        </w:rPr>
        <w:t>районного</w:t>
      </w:r>
      <w:r w:rsidRPr="00780129">
        <w:rPr>
          <w:rFonts w:cs="Times New Roman"/>
          <w:sz w:val="26"/>
          <w:szCs w:val="26"/>
        </w:rPr>
        <w:t xml:space="preserve"> смотра-конкурса создается организационный комитет.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jc w:val="center"/>
        <w:rPr>
          <w:rFonts w:cs="Times New Roman"/>
          <w:b/>
          <w:bCs/>
          <w:sz w:val="26"/>
          <w:szCs w:val="26"/>
        </w:rPr>
      </w:pPr>
      <w:r w:rsidRPr="00780129">
        <w:rPr>
          <w:rFonts w:cs="Times New Roman"/>
          <w:b/>
          <w:bCs/>
          <w:sz w:val="26"/>
          <w:szCs w:val="26"/>
        </w:rPr>
        <w:t xml:space="preserve">3. Участники </w:t>
      </w:r>
      <w:r w:rsidRPr="00956DFB">
        <w:rPr>
          <w:rFonts w:cs="Times New Roman"/>
          <w:b/>
          <w:sz w:val="26"/>
          <w:szCs w:val="26"/>
        </w:rPr>
        <w:t>районного</w:t>
      </w:r>
      <w:r w:rsidRPr="00780129">
        <w:rPr>
          <w:rFonts w:cs="Times New Roman"/>
          <w:b/>
          <w:bCs/>
          <w:sz w:val="26"/>
          <w:szCs w:val="26"/>
        </w:rPr>
        <w:t xml:space="preserve"> смотра-конкурса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 xml:space="preserve">3.1. В районном смотре-конкурсе принимают участие семьи, постоянно проживающие в сельской местности на территории </w:t>
      </w:r>
      <w:proofErr w:type="spellStart"/>
      <w:r w:rsidRPr="00780129">
        <w:rPr>
          <w:rFonts w:cs="Times New Roman"/>
          <w:sz w:val="26"/>
          <w:szCs w:val="26"/>
        </w:rPr>
        <w:t>Коношского</w:t>
      </w:r>
      <w:proofErr w:type="spellEnd"/>
      <w:r w:rsidRPr="00780129">
        <w:rPr>
          <w:rFonts w:cs="Times New Roman"/>
          <w:sz w:val="26"/>
          <w:szCs w:val="26"/>
        </w:rPr>
        <w:t xml:space="preserve"> района, эффективно ведущие личное подсобное хозяйство.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jc w:val="center"/>
        <w:rPr>
          <w:rFonts w:cs="Times New Roman"/>
          <w:b/>
          <w:sz w:val="26"/>
          <w:szCs w:val="26"/>
        </w:rPr>
      </w:pPr>
      <w:r w:rsidRPr="00780129">
        <w:rPr>
          <w:rFonts w:cs="Times New Roman"/>
          <w:b/>
          <w:sz w:val="26"/>
          <w:szCs w:val="26"/>
        </w:rPr>
        <w:t xml:space="preserve">4. Номинации </w:t>
      </w:r>
      <w:r w:rsidRPr="00956DFB">
        <w:rPr>
          <w:rFonts w:cs="Times New Roman"/>
          <w:b/>
          <w:sz w:val="26"/>
          <w:szCs w:val="26"/>
        </w:rPr>
        <w:t>районного</w:t>
      </w:r>
      <w:r w:rsidRPr="00780129">
        <w:rPr>
          <w:rFonts w:cs="Times New Roman"/>
          <w:b/>
          <w:sz w:val="26"/>
          <w:szCs w:val="26"/>
        </w:rPr>
        <w:t xml:space="preserve"> смотра-конкурса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 xml:space="preserve">4.1. </w:t>
      </w:r>
      <w:r>
        <w:rPr>
          <w:rFonts w:cs="Times New Roman"/>
          <w:sz w:val="26"/>
          <w:szCs w:val="26"/>
        </w:rPr>
        <w:t>Районный с</w:t>
      </w:r>
      <w:r w:rsidRPr="00780129">
        <w:rPr>
          <w:rFonts w:cs="Times New Roman"/>
          <w:sz w:val="26"/>
          <w:szCs w:val="26"/>
        </w:rPr>
        <w:t>мотр-конкурс проводится по следующим номинациям: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b/>
          <w:bCs/>
          <w:sz w:val="26"/>
          <w:szCs w:val="26"/>
        </w:rPr>
        <w:t xml:space="preserve">«Золотые руки» – </w:t>
      </w:r>
      <w:r w:rsidRPr="00780129">
        <w:rPr>
          <w:rFonts w:cs="Times New Roman"/>
          <w:sz w:val="26"/>
          <w:szCs w:val="26"/>
        </w:rPr>
        <w:t xml:space="preserve">оценивается творчество хозяев в строительстве </w:t>
      </w:r>
      <w:r w:rsidRPr="00780129">
        <w:rPr>
          <w:rFonts w:cs="Times New Roman"/>
          <w:sz w:val="26"/>
          <w:szCs w:val="26"/>
        </w:rPr>
        <w:lastRenderedPageBreak/>
        <w:t>(реконструкции или достройке) дома, его оформлении, благоустройстве, оригинальной организации подворья, приусадебного участка, ухоженности двора и порядок вокруг дома;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b/>
          <w:bCs/>
          <w:sz w:val="26"/>
          <w:szCs w:val="26"/>
        </w:rPr>
      </w:pPr>
      <w:r w:rsidRPr="00780129">
        <w:rPr>
          <w:rFonts w:cs="Times New Roman"/>
          <w:b/>
          <w:bCs/>
          <w:sz w:val="26"/>
          <w:szCs w:val="26"/>
        </w:rPr>
        <w:t xml:space="preserve">«Чудесная грядка» – </w:t>
      </w:r>
      <w:r w:rsidRPr="00780129">
        <w:rPr>
          <w:rFonts w:cs="Times New Roman"/>
          <w:sz w:val="26"/>
          <w:szCs w:val="26"/>
        </w:rPr>
        <w:t>оценивается наличие и размер приусадебного участка, ассортимент выращиваемых сельскохозяйственных культур, наличие плодово-ягодных насаждений, реализация (потребление) выращиваемой продукции;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b/>
          <w:bCs/>
          <w:sz w:val="26"/>
          <w:szCs w:val="26"/>
        </w:rPr>
      </w:pPr>
      <w:r w:rsidRPr="00780129">
        <w:rPr>
          <w:rFonts w:cs="Times New Roman"/>
          <w:b/>
          <w:bCs/>
          <w:sz w:val="26"/>
          <w:szCs w:val="26"/>
        </w:rPr>
        <w:t>«Друзья-кормильцы»</w:t>
      </w:r>
      <w:r w:rsidRPr="00780129">
        <w:rPr>
          <w:rFonts w:cs="Times New Roman"/>
          <w:sz w:val="26"/>
          <w:szCs w:val="26"/>
        </w:rPr>
        <w:t xml:space="preserve"> – оценивается ведение домашнего животноводства и птицеводства, количество имеющегося скота, объем продукции, получаемой от домашних животных в год, реализация (потребление) произведенной продукции</w:t>
      </w:r>
      <w:r>
        <w:rPr>
          <w:rFonts w:cs="Times New Roman"/>
          <w:sz w:val="26"/>
          <w:szCs w:val="26"/>
        </w:rPr>
        <w:t>.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>Семьи – участники районного смотра-конкурса могут принять участие в одной или нескольких номинациях одновременно.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jc w:val="center"/>
        <w:rPr>
          <w:rFonts w:cs="Times New Roman"/>
          <w:b/>
          <w:sz w:val="26"/>
          <w:szCs w:val="26"/>
        </w:rPr>
      </w:pPr>
      <w:r w:rsidRPr="00780129">
        <w:rPr>
          <w:rFonts w:cs="Times New Roman"/>
          <w:b/>
          <w:sz w:val="26"/>
          <w:szCs w:val="26"/>
        </w:rPr>
        <w:t xml:space="preserve">5. Порядок проведения </w:t>
      </w:r>
      <w:r w:rsidRPr="00956DFB">
        <w:rPr>
          <w:rFonts w:cs="Times New Roman"/>
          <w:b/>
          <w:sz w:val="26"/>
          <w:szCs w:val="26"/>
        </w:rPr>
        <w:t>районного</w:t>
      </w:r>
      <w:r w:rsidRPr="00780129">
        <w:rPr>
          <w:rFonts w:cs="Times New Roman"/>
          <w:b/>
          <w:sz w:val="26"/>
          <w:szCs w:val="26"/>
        </w:rPr>
        <w:t xml:space="preserve"> смотра-конкурса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>5.1. Районный смотр-конкурс проводится в 2 этапа: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b/>
          <w:bCs/>
          <w:sz w:val="26"/>
          <w:szCs w:val="26"/>
        </w:rPr>
        <w:t>Первый этап:</w:t>
      </w:r>
      <w:r w:rsidRPr="00780129">
        <w:rPr>
          <w:rFonts w:cs="Times New Roman"/>
          <w:sz w:val="26"/>
          <w:szCs w:val="26"/>
        </w:rPr>
        <w:t xml:space="preserve"> Муниципальные образования-поселения организуют </w:t>
      </w:r>
      <w:r>
        <w:rPr>
          <w:rFonts w:cs="Times New Roman"/>
          <w:sz w:val="26"/>
          <w:szCs w:val="26"/>
        </w:rPr>
        <w:t xml:space="preserve">районный </w:t>
      </w:r>
      <w:r w:rsidRPr="00780129">
        <w:rPr>
          <w:rFonts w:cs="Times New Roman"/>
          <w:sz w:val="26"/>
          <w:szCs w:val="26"/>
        </w:rPr>
        <w:t xml:space="preserve">смотр-конкурс на территории муниципального образования, определяют победителя на территории муниципального образования в одной или нескольких номинациях, представляют в управление экономики, инфраструктуры и закупок </w:t>
      </w:r>
      <w:r>
        <w:rPr>
          <w:rFonts w:cs="Times New Roman"/>
          <w:sz w:val="26"/>
          <w:szCs w:val="26"/>
        </w:rPr>
        <w:t xml:space="preserve">администрации </w:t>
      </w:r>
      <w:r w:rsidRPr="00780129">
        <w:rPr>
          <w:rFonts w:cs="Times New Roman"/>
          <w:sz w:val="26"/>
          <w:szCs w:val="26"/>
        </w:rPr>
        <w:t>муниципального образования «</w:t>
      </w:r>
      <w:proofErr w:type="spellStart"/>
      <w:r w:rsidRPr="00780129">
        <w:rPr>
          <w:rFonts w:cs="Times New Roman"/>
          <w:sz w:val="26"/>
          <w:szCs w:val="26"/>
        </w:rPr>
        <w:t>Коношский</w:t>
      </w:r>
      <w:proofErr w:type="spellEnd"/>
      <w:r w:rsidRPr="00780129">
        <w:rPr>
          <w:rFonts w:cs="Times New Roman"/>
          <w:sz w:val="26"/>
          <w:szCs w:val="26"/>
        </w:rPr>
        <w:t xml:space="preserve"> муниципальный район» заявку-анкету на участие в районном смотре-конкурсе и альбом с информацией и фотографиями, оформленный семьей-участницей </w:t>
      </w:r>
      <w:r>
        <w:rPr>
          <w:rFonts w:cs="Times New Roman"/>
          <w:sz w:val="26"/>
          <w:szCs w:val="26"/>
        </w:rPr>
        <w:t>районного</w:t>
      </w:r>
      <w:r w:rsidRPr="00780129">
        <w:rPr>
          <w:rFonts w:cs="Times New Roman"/>
          <w:sz w:val="26"/>
          <w:szCs w:val="26"/>
        </w:rPr>
        <w:t xml:space="preserve"> смотра-конкурса.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b/>
          <w:bCs/>
          <w:sz w:val="26"/>
          <w:szCs w:val="26"/>
        </w:rPr>
        <w:t>Второй этап:</w:t>
      </w:r>
      <w:r w:rsidRPr="00780129">
        <w:rPr>
          <w:rFonts w:cs="Times New Roman"/>
          <w:sz w:val="26"/>
          <w:szCs w:val="26"/>
        </w:rPr>
        <w:t xml:space="preserve"> Организационный комитет рассматривает заявки-анкеты и демонстрационные материалы (альбомы), выезжает на территорию и определяет победителей районного смотра-конкурса в срок до 1</w:t>
      </w:r>
      <w:r>
        <w:rPr>
          <w:rFonts w:cs="Times New Roman"/>
          <w:sz w:val="26"/>
          <w:szCs w:val="26"/>
        </w:rPr>
        <w:t>6</w:t>
      </w:r>
      <w:r w:rsidRPr="00780129">
        <w:rPr>
          <w:rFonts w:cs="Times New Roman"/>
          <w:sz w:val="26"/>
          <w:szCs w:val="26"/>
        </w:rPr>
        <w:t xml:space="preserve"> сентября 202</w:t>
      </w:r>
      <w:r>
        <w:rPr>
          <w:rFonts w:cs="Times New Roman"/>
          <w:sz w:val="26"/>
          <w:szCs w:val="26"/>
        </w:rPr>
        <w:t>2</w:t>
      </w:r>
      <w:r w:rsidRPr="00780129">
        <w:rPr>
          <w:rFonts w:cs="Times New Roman"/>
          <w:sz w:val="26"/>
          <w:szCs w:val="26"/>
        </w:rPr>
        <w:t xml:space="preserve"> года. Результат работы организационного комитета оформляется протоколом.</w:t>
      </w:r>
    </w:p>
    <w:p w:rsidR="002371C7" w:rsidRPr="00780129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 xml:space="preserve">5.2. Награждение победителей производится в пос. Коноша во время проведения </w:t>
      </w:r>
      <w:proofErr w:type="spellStart"/>
      <w:r w:rsidRPr="00780129">
        <w:rPr>
          <w:rFonts w:cs="Times New Roman"/>
          <w:sz w:val="26"/>
          <w:szCs w:val="26"/>
        </w:rPr>
        <w:t>Серафимовской</w:t>
      </w:r>
      <w:proofErr w:type="spellEnd"/>
      <w:r w:rsidRPr="00780129">
        <w:rPr>
          <w:rFonts w:cs="Times New Roman"/>
          <w:sz w:val="26"/>
          <w:szCs w:val="26"/>
        </w:rPr>
        <w:t xml:space="preserve"> ярмарки.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Pr="00780129" w:rsidRDefault="002371C7" w:rsidP="002371C7">
      <w:pPr>
        <w:pStyle w:val="Standard"/>
        <w:jc w:val="center"/>
        <w:rPr>
          <w:rFonts w:cs="Times New Roman"/>
          <w:b/>
          <w:sz w:val="26"/>
          <w:szCs w:val="26"/>
        </w:rPr>
      </w:pPr>
      <w:r w:rsidRPr="00780129">
        <w:rPr>
          <w:rFonts w:cs="Times New Roman"/>
          <w:b/>
          <w:sz w:val="26"/>
          <w:szCs w:val="26"/>
        </w:rPr>
        <w:t xml:space="preserve">6. Финансирование </w:t>
      </w:r>
      <w:r w:rsidRPr="00956DFB">
        <w:rPr>
          <w:rFonts w:cs="Times New Roman"/>
          <w:b/>
          <w:sz w:val="26"/>
          <w:szCs w:val="26"/>
        </w:rPr>
        <w:t>районного</w:t>
      </w:r>
      <w:r w:rsidRPr="00780129">
        <w:rPr>
          <w:rFonts w:cs="Times New Roman"/>
          <w:b/>
          <w:sz w:val="26"/>
          <w:szCs w:val="26"/>
        </w:rPr>
        <w:t xml:space="preserve"> смотра-конкурса</w:t>
      </w:r>
    </w:p>
    <w:p w:rsidR="002371C7" w:rsidRPr="00780129" w:rsidRDefault="002371C7" w:rsidP="002371C7">
      <w:pPr>
        <w:pStyle w:val="Standard"/>
        <w:jc w:val="both"/>
        <w:rPr>
          <w:rFonts w:cs="Times New Roman"/>
          <w:sz w:val="26"/>
          <w:szCs w:val="26"/>
        </w:rPr>
      </w:pPr>
    </w:p>
    <w:p w:rsidR="002371C7" w:rsidRDefault="002371C7" w:rsidP="002371C7">
      <w:pPr>
        <w:pStyle w:val="Standard"/>
        <w:ind w:firstLine="708"/>
        <w:jc w:val="both"/>
        <w:rPr>
          <w:rFonts w:cs="Times New Roman"/>
          <w:sz w:val="26"/>
          <w:szCs w:val="26"/>
        </w:rPr>
      </w:pPr>
      <w:r w:rsidRPr="00780129">
        <w:rPr>
          <w:rFonts w:cs="Times New Roman"/>
          <w:sz w:val="26"/>
          <w:szCs w:val="26"/>
        </w:rPr>
        <w:t>Средства для награждения победителей выделяются из бюджета муниципального образования «</w:t>
      </w:r>
      <w:proofErr w:type="spellStart"/>
      <w:r w:rsidRPr="00780129">
        <w:rPr>
          <w:rFonts w:cs="Times New Roman"/>
          <w:sz w:val="26"/>
          <w:szCs w:val="26"/>
        </w:rPr>
        <w:t>Коношский</w:t>
      </w:r>
      <w:proofErr w:type="spellEnd"/>
      <w:r w:rsidRPr="00780129">
        <w:rPr>
          <w:rFonts w:cs="Times New Roman"/>
          <w:sz w:val="26"/>
          <w:szCs w:val="26"/>
        </w:rPr>
        <w:t xml:space="preserve"> муниципальный район» по статье «Развитие сельского хозяйства» в размере 15 000 (Пятнадцать тысяч) рублей. Победителям номинаций вручаются Дипломы и призы.</w:t>
      </w:r>
    </w:p>
    <w:p w:rsidR="002371C7" w:rsidRDefault="002371C7" w:rsidP="002371C7">
      <w:pPr>
        <w:pStyle w:val="Standard"/>
        <w:jc w:val="center"/>
        <w:rPr>
          <w:rFonts w:cs="Times New Roman"/>
          <w:sz w:val="26"/>
          <w:szCs w:val="26"/>
        </w:rPr>
      </w:pPr>
    </w:p>
    <w:p w:rsidR="002371C7" w:rsidRDefault="002371C7" w:rsidP="002371C7">
      <w:pPr>
        <w:pStyle w:val="Standard"/>
        <w:jc w:val="center"/>
        <w:rPr>
          <w:rFonts w:cs="Times New Roman"/>
          <w:sz w:val="26"/>
          <w:szCs w:val="26"/>
        </w:rPr>
      </w:pPr>
    </w:p>
    <w:p w:rsidR="002371C7" w:rsidRDefault="002371C7" w:rsidP="002371C7">
      <w:pPr>
        <w:pStyle w:val="Standard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_________________</w:t>
      </w:r>
    </w:p>
    <w:p w:rsidR="002371C7" w:rsidRDefault="002371C7" w:rsidP="002371C7">
      <w:pPr>
        <w:pStyle w:val="Standard"/>
        <w:jc w:val="center"/>
        <w:rPr>
          <w:rFonts w:cs="Times New Roman"/>
          <w:sz w:val="26"/>
          <w:szCs w:val="26"/>
        </w:rPr>
      </w:pPr>
    </w:p>
    <w:p w:rsidR="002371C7" w:rsidRDefault="002371C7" w:rsidP="002371C7">
      <w:pPr>
        <w:pStyle w:val="Standard"/>
        <w:jc w:val="center"/>
        <w:rPr>
          <w:rFonts w:cs="Times New Roman"/>
          <w:sz w:val="26"/>
          <w:szCs w:val="26"/>
        </w:rPr>
      </w:pPr>
    </w:p>
    <w:p w:rsidR="002A06BB" w:rsidRDefault="002A06BB"/>
    <w:sectPr w:rsidR="002A06BB" w:rsidSect="002371C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1C7" w:rsidRDefault="002371C7" w:rsidP="002371C7">
      <w:r>
        <w:separator/>
      </w:r>
    </w:p>
  </w:endnote>
  <w:endnote w:type="continuationSeparator" w:id="0">
    <w:p w:rsidR="002371C7" w:rsidRDefault="002371C7" w:rsidP="00237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1C7" w:rsidRDefault="002371C7" w:rsidP="002371C7">
      <w:r>
        <w:separator/>
      </w:r>
    </w:p>
  </w:footnote>
  <w:footnote w:type="continuationSeparator" w:id="0">
    <w:p w:rsidR="002371C7" w:rsidRDefault="002371C7" w:rsidP="00237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8122725"/>
      <w:docPartObj>
        <w:docPartGallery w:val="Page Numbers (Top of Page)"/>
        <w:docPartUnique/>
      </w:docPartObj>
    </w:sdtPr>
    <w:sdtContent>
      <w:p w:rsidR="002371C7" w:rsidRDefault="002371C7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371C7" w:rsidRDefault="002371C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71C7"/>
    <w:rsid w:val="002371C7"/>
    <w:rsid w:val="002A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371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styleId="a3">
    <w:name w:val="Body Text"/>
    <w:basedOn w:val="a"/>
    <w:link w:val="a4"/>
    <w:rsid w:val="002371C7"/>
    <w:pPr>
      <w:spacing w:after="120"/>
    </w:pPr>
    <w:rPr>
      <w:rFonts w:ascii="Calibri" w:eastAsia="Calibri" w:hAnsi="Calibri"/>
    </w:rPr>
  </w:style>
  <w:style w:type="character" w:customStyle="1" w:styleId="a4">
    <w:name w:val="Основной текст Знак"/>
    <w:basedOn w:val="a0"/>
    <w:link w:val="a3"/>
    <w:rsid w:val="002371C7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71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7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371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71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 Киселев</dc:creator>
  <cp:lastModifiedBy>Макс Киселев</cp:lastModifiedBy>
  <cp:revision>1</cp:revision>
  <dcterms:created xsi:type="dcterms:W3CDTF">2022-08-30T17:51:00Z</dcterms:created>
  <dcterms:modified xsi:type="dcterms:W3CDTF">2022-08-30T17:52:00Z</dcterms:modified>
</cp:coreProperties>
</file>