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208" w:rsidRPr="000B5208" w:rsidRDefault="000B5208" w:rsidP="000B5208">
      <w:pPr>
        <w:tabs>
          <w:tab w:val="center" w:pos="4677"/>
          <w:tab w:val="left" w:pos="832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555FF47A" wp14:editId="5D32DBE3">
            <wp:simplePos x="0" y="0"/>
            <wp:positionH relativeFrom="column">
              <wp:posOffset>2813050</wp:posOffset>
            </wp:positionH>
            <wp:positionV relativeFrom="paragraph">
              <wp:posOffset>-415290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 октября 2022 г. № 638</w:t>
      </w: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52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5208" w:rsidRPr="000B5208" w:rsidRDefault="000B5208" w:rsidP="000B5208">
      <w:pPr>
        <w:tabs>
          <w:tab w:val="left" w:pos="793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0B520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 проведении месячника по безопасности пользования</w:t>
      </w:r>
      <w:r w:rsidRPr="000B520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br/>
        <w:t>газом в быту</w:t>
      </w:r>
    </w:p>
    <w:p w:rsid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B5208" w:rsidRPr="000B5208" w:rsidRDefault="000B5208" w:rsidP="000B5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21 декабря 1994 года</w:t>
      </w: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7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68-ФЗ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защите населения и территорий от чрезвычайных ситуаций природного и техногенного характера», от 06 октября 2003 года </w:t>
      </w:r>
      <w:hyperlink r:id="rId8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131-ФЗ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постановлениями Правительства Российской Федерации</w:t>
      </w: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30 декабря 2003 года </w:t>
      </w:r>
      <w:hyperlink r:id="rId9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794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единой государственной системе предупреждения и ликвидации чрезвычайных ситуаций», от 21 июля 2008 года </w:t>
      </w:r>
      <w:hyperlink r:id="rId10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549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постановки газа для обеспечения коммунально-бытовых нужд граждан», от 14 мая 2013 года </w:t>
      </w:r>
      <w:hyperlink r:id="rId11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410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мерах по обеспечению безопасности при использовании и содержании внутридомового и внутриквартирного оборудования», Областного </w:t>
      </w:r>
      <w:hyperlink r:id="rId12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сентября 2005 года № 85-5-ОЗ (ред. от 26 апреля 2021 года)</w:t>
      </w: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 компетенции органов государственной власти Архангельской области, органов местного самоуправления и организаций в области защиты населения и территорий от чрезвычайных ситуаций природного и техногенного характера», в целях организации профилактических мероприятий для населения по безопасной эксплуатации газа и газового оборудования на территории МО «Коношский муниципальный район», </w:t>
      </w:r>
      <w:r w:rsidRPr="000B520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руководствуясь статьей 25 Устава Коношского муниципального района Архангельской области</w:t>
      </w: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Pr="000B520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 о с т а н о в л я е т: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B5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Провести в период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10 октября 2022</w:t>
      </w:r>
      <w:r w:rsidRPr="000B5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10 ноября 2022 года</w:t>
      </w:r>
      <w:r w:rsidRPr="000B52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месячник безопасности использования газа в быту на территории МО </w:t>
      </w: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район».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</w:t>
      </w:r>
      <w:hyperlink r:id="rId13" w:history="1">
        <w:r w:rsidRPr="000B520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состав</w:t>
        </w:r>
      </w:hyperlink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группы по организации и проведению месячника безопасности использования газа в быту на территории</w:t>
      </w: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 «Коношский муниципальный район» согласно приложению № 1 к настоящему постановлению.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Утвердить план </w:t>
      </w:r>
      <w:hyperlink r:id="rId14" w:history="1"/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месячника безопасности использования газа в быту на территории МО «Коношский муниципальный район», согласно приложению № 2 к настоящему постановлению.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Контроль за исполнением настоящего постановления оставляю за собой.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208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постановление вступает в силу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октября 2022 года.</w:t>
      </w:r>
    </w:p>
    <w:p w:rsidR="000B5208" w:rsidRPr="000B5208" w:rsidRDefault="000B5208" w:rsidP="000B52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208" w:rsidRPr="000B5208" w:rsidRDefault="000B5208" w:rsidP="000B5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208" w:rsidRPr="000B5208" w:rsidRDefault="000B5208" w:rsidP="000B52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208" w:rsidRPr="000B5208" w:rsidRDefault="000B5208" w:rsidP="000B52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Главы</w:t>
      </w:r>
    </w:p>
    <w:p w:rsidR="000B5208" w:rsidRPr="000B5208" w:rsidRDefault="000B5208" w:rsidP="000B5208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B5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0B5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</w:t>
      </w:r>
      <w:r w:rsidRPr="000B52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С.С. Едемский</w:t>
      </w:r>
    </w:p>
    <w:p w:rsidR="000B5208" w:rsidRPr="000B5208" w:rsidRDefault="000B5208" w:rsidP="000B52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61BB2" w:rsidRDefault="00E61BB2" w:rsidP="000B5208">
      <w:pPr>
        <w:spacing w:after="0" w:line="240" w:lineRule="auto"/>
      </w:pPr>
    </w:p>
    <w:sectPr w:rsidR="00E61BB2" w:rsidSect="005F5143">
      <w:headerReference w:type="default" r:id="rId15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6B9" w:rsidRDefault="00E476B9">
      <w:pPr>
        <w:spacing w:after="0" w:line="240" w:lineRule="auto"/>
      </w:pPr>
      <w:r>
        <w:separator/>
      </w:r>
    </w:p>
  </w:endnote>
  <w:endnote w:type="continuationSeparator" w:id="0">
    <w:p w:rsidR="00E476B9" w:rsidRDefault="00E47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6B9" w:rsidRDefault="00E476B9">
      <w:pPr>
        <w:spacing w:after="0" w:line="240" w:lineRule="auto"/>
      </w:pPr>
      <w:r>
        <w:separator/>
      </w:r>
    </w:p>
  </w:footnote>
  <w:footnote w:type="continuationSeparator" w:id="0">
    <w:p w:rsidR="00E476B9" w:rsidRDefault="00E47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56028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5143" w:rsidRPr="005F5143" w:rsidRDefault="000B5208" w:rsidP="005F514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514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F514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514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73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514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208"/>
    <w:rsid w:val="000B5208"/>
    <w:rsid w:val="00E476B9"/>
    <w:rsid w:val="00E61BB2"/>
    <w:rsid w:val="00F7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4F656-36B1-4DED-AF35-D95CDF0B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20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B5208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7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43E4FC6F6F621B5AEC081925E490B77C732AEDD5591A48B9BB5C3D1E5D385B1379A946BD497952B1748AEA38Q7E4I" TargetMode="External"/><Relationship Id="rId13" Type="http://schemas.openxmlformats.org/officeDocument/2006/relationships/hyperlink" Target="consultantplus://offline/ref=55888929C192E2764F7B9715DB3315F8222D2B773DF8744CABDD9DA44A1B6C7C4CECB14AB2C259210436E785C0B1DD60D4D0EF0CDA72AA0F1D1BF47CE2I0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43E4FC6F6F621B5AEC081925E490B77C722AEFD35A1A48B9BB5C3D1E5D385B1379A946BD497952B1748AEA38Q7E4I" TargetMode="External"/><Relationship Id="rId12" Type="http://schemas.openxmlformats.org/officeDocument/2006/relationships/hyperlink" Target="consultantplus://offline/ref=BF43E4FC6F6F621B5AEC080F3688CEBB7C7B74E2D35E141FE7ED5A6A410D3E0E4139F71FEC05325EB16296EB3A6B3C7A15Q8E5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F43E4FC6F6F621B5AEC081925E490B77D7723E7D05E1A48B9BB5C3D1E5D385B1379A946BD497952B1748AEA38Q7E4I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F43E4FC6F6F621B5AEC081925E490B77D772DE9D4561A48B9BB5C3D1E5D385B1379A946BD497952B1748AEA38Q7E4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F43E4FC6F6F621B5AEC081925E490B77C7128EAD55D1A48B9BB5C3D1E5D385B1379A946BD497952B1748AEA38Q7E4I" TargetMode="External"/><Relationship Id="rId14" Type="http://schemas.openxmlformats.org/officeDocument/2006/relationships/hyperlink" Target="consultantplus://offline/ref=F53A070B538AC687FDC04435A32F21F9DDFDA1CEB6C7733EDDF5457C301586B934F5CADA99C052212D75AEAD503812779D922D2AE3C5E6233BD7135BFCJ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2022-10-07T11:36:00Z</cp:lastPrinted>
  <dcterms:created xsi:type="dcterms:W3CDTF">2022-10-07T10:47:00Z</dcterms:created>
  <dcterms:modified xsi:type="dcterms:W3CDTF">2022-10-07T11:38:00Z</dcterms:modified>
</cp:coreProperties>
</file>