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1A1" w:rsidRPr="000A31A1" w:rsidRDefault="000A31A1" w:rsidP="000A31A1">
      <w:pPr>
        <w:keepNext/>
        <w:spacing w:after="0" w:line="240" w:lineRule="auto"/>
        <w:ind w:left="10348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1A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43934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</w:t>
      </w:r>
      <w:r w:rsidRPr="000A3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</w:t>
      </w:r>
    </w:p>
    <w:p w:rsidR="000A31A1" w:rsidRPr="000A31A1" w:rsidRDefault="000A31A1" w:rsidP="000A31A1">
      <w:pPr>
        <w:keepNext/>
        <w:spacing w:after="0" w:line="240" w:lineRule="auto"/>
        <w:ind w:left="10206" w:firstLine="14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A31A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0A3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постановлению администрации муниципального образования </w:t>
      </w:r>
    </w:p>
    <w:p w:rsidR="000A31A1" w:rsidRPr="000A31A1" w:rsidRDefault="000A31A1" w:rsidP="000A31A1">
      <w:pPr>
        <w:keepNext/>
        <w:spacing w:after="0" w:line="240" w:lineRule="auto"/>
        <w:ind w:left="10348" w:hanging="28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31A1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0A31A1" w:rsidRPr="000A31A1" w:rsidRDefault="000A31A1" w:rsidP="000A31A1">
      <w:pPr>
        <w:keepNext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05 октября 2022 г. № 638</w:t>
      </w:r>
    </w:p>
    <w:p w:rsidR="000A31A1" w:rsidRPr="000A31A1" w:rsidRDefault="000A31A1" w:rsidP="000A31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31A1" w:rsidRPr="000A31A1" w:rsidRDefault="000A31A1" w:rsidP="000A31A1">
      <w:pPr>
        <w:keepNext/>
        <w:tabs>
          <w:tab w:val="left" w:pos="109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3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 Л А Н </w:t>
      </w:r>
    </w:p>
    <w:p w:rsidR="000A31A1" w:rsidRPr="000A31A1" w:rsidRDefault="000A31A1" w:rsidP="000A31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A3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</w:t>
      </w:r>
      <w:proofErr w:type="gramEnd"/>
      <w:r w:rsidRPr="000A3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месячника безопасности использования газа в быту на территории</w:t>
      </w:r>
      <w:r w:rsidRPr="000A31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  <w:t>МО «Коношский муниципальный район»</w:t>
      </w:r>
    </w:p>
    <w:p w:rsidR="000A31A1" w:rsidRPr="000A31A1" w:rsidRDefault="000A31A1" w:rsidP="000A31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6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3"/>
        <w:gridCol w:w="5520"/>
        <w:gridCol w:w="1938"/>
        <w:gridCol w:w="6565"/>
      </w:tblGrid>
      <w:tr w:rsidR="000A31A1" w:rsidRPr="000A31A1" w:rsidTr="00234B19">
        <w:trPr>
          <w:trHeight w:val="60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val="ru" w:eastAsia="ru-RU"/>
              </w:rPr>
              <w:t xml:space="preserve"> 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мероприятий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val="ru" w:eastAsia="ru-RU"/>
              </w:rPr>
              <w:t xml:space="preserve"> 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исполнения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Исполнители, соисполнители</w:t>
            </w:r>
          </w:p>
        </w:tc>
      </w:tr>
      <w:tr w:rsidR="000A31A1" w:rsidRPr="000A31A1" w:rsidTr="00234B19">
        <w:trPr>
          <w:trHeight w:val="635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  <w:r w:rsidR="000304BD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Информационное освещение существующей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проблематики при эксплуатации ВДГО (внутридомового) и ВКГО (внутриквартирного) газового оборудования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643934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октября –</w:t>
            </w:r>
          </w:p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 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Отдел по делам ГО, и ЧС, ГАУ АО ИД «Коношский курьер», ОНД и ПР Няндомского, Каргопольского и Коношского </w:t>
            </w:r>
            <w:proofErr w:type="gramStart"/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районов</w:t>
            </w:r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, </w:t>
            </w:r>
            <w:r w:rsid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</w:t>
            </w:r>
            <w:proofErr w:type="gramEnd"/>
            <w:r w:rsid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                                  </w:t>
            </w:r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ООО «</w:t>
            </w:r>
            <w:proofErr w:type="spellStart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КоношаМежРайГаз</w:t>
            </w:r>
            <w:proofErr w:type="spellEnd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»,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отдел архитектуры, строительства, ТЭК, ЖКХ,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управляющие компании, МО-поселения</w:t>
            </w:r>
          </w:p>
        </w:tc>
      </w:tr>
      <w:tr w:rsidR="000A31A1" w:rsidRPr="000A31A1" w:rsidTr="00234B19">
        <w:trPr>
          <w:trHeight w:val="141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2.</w:t>
            </w:r>
            <w:bookmarkStart w:id="0" w:name="_GoBack"/>
            <w:bookmarkEnd w:id="0"/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Проведение совместного рейда по квартирам, где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проживают граждане, находящиеся в трудной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жизненной ситуации (граждане, регулярно не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оплачивающие коммунальные услуги, ведущие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асоциальный образ жизни, одинокие инвалиды и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пенсионеры, лица с психическими заболеваниями и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т.п.) для проведения разъяснительной работы о мерах безопасности при использовании природного газа в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быту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643934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октября –</w:t>
            </w:r>
          </w:p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 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A31A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ООО «</w:t>
            </w:r>
            <w:proofErr w:type="spellStart"/>
            <w:r w:rsidRPr="000A31A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ошаМежРайГаз</w:t>
            </w:r>
            <w:proofErr w:type="spellEnd"/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», совместно с ОНД и ПР Няндомского, Каргопольского и Коношского районов, управляющими компаниями, администрациями сельских поселений, ОМВД России по Коношскому району</w:t>
            </w:r>
          </w:p>
        </w:tc>
      </w:tr>
      <w:tr w:rsidR="000A31A1" w:rsidRPr="000A31A1" w:rsidTr="00234B19">
        <w:trPr>
          <w:trHeight w:val="38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Публикации в СМИ, сайтах МО объявлений и статей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по пропаганде безопасного использования газом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643934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октября –</w:t>
            </w:r>
          </w:p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 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ГАУ АО ИД «Коношский курьер», отдел по делам ГО и ЧС и </w:t>
            </w:r>
            <w:proofErr w:type="gramStart"/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ВМР, </w:t>
            </w:r>
            <w:r w:rsid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</w:t>
            </w:r>
            <w:proofErr w:type="gramEnd"/>
            <w:r w:rsid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  </w:t>
            </w:r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ООО «</w:t>
            </w:r>
            <w:proofErr w:type="spellStart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КоношаМежРайГаз</w:t>
            </w:r>
            <w:proofErr w:type="spellEnd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, МО-поселений</w:t>
            </w:r>
          </w:p>
        </w:tc>
      </w:tr>
      <w:tr w:rsidR="000A31A1" w:rsidRPr="000A31A1" w:rsidTr="00234B19">
        <w:trPr>
          <w:trHeight w:val="38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Размещение на информационных стендах, досках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объявлении, информации по правилам безопасного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использования газа в быту.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643934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октября –</w:t>
            </w:r>
          </w:p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 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МО-поселения, управляющие компании</w:t>
            </w:r>
          </w:p>
        </w:tc>
      </w:tr>
      <w:tr w:rsidR="000A31A1" w:rsidRPr="000A31A1" w:rsidTr="00234B19">
        <w:trPr>
          <w:trHeight w:val="25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Проведение уроков по безопасному использованию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газа в быту в образовательных учреждениях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643934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октября –</w:t>
            </w:r>
          </w:p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 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Управление образования, </w:t>
            </w:r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ООО «</w:t>
            </w:r>
            <w:proofErr w:type="spellStart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КоношаМежРайГаз</w:t>
            </w:r>
            <w:proofErr w:type="spellEnd"/>
            <w:r w:rsidRPr="000A31A1">
              <w:rPr>
                <w:rFonts w:ascii="Times New Roman" w:eastAsia="Calibri" w:hAnsi="Times New Roman" w:cs="Times New Roman"/>
                <w:sz w:val="21"/>
                <w:szCs w:val="21"/>
              </w:rPr>
              <w:t>»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, ОНД и ПР Няндомского, Каргопольского и Коношского районов</w:t>
            </w:r>
          </w:p>
        </w:tc>
      </w:tr>
      <w:tr w:rsidR="000A31A1" w:rsidRPr="000A31A1" w:rsidTr="00234B19">
        <w:trPr>
          <w:trHeight w:val="669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Подведение итогов месячника безопасности,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проведение мероприятий, направленных на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устранение выявленных проблем при эксплуатации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ВДГО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10 ноября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  <w:lang w:val="ru"/>
              </w:rPr>
              <w:t xml:space="preserve"> </w:t>
            </w:r>
            <w:r w:rsidRPr="00643934">
              <w:rPr>
                <w:rFonts w:ascii="Times New Roman" w:eastAsia="Calibri" w:hAnsi="Times New Roman" w:cs="Times New Roman"/>
                <w:sz w:val="21"/>
                <w:szCs w:val="21"/>
              </w:rPr>
              <w:t>2022 г.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1A1" w:rsidRPr="000A31A1" w:rsidRDefault="000A31A1" w:rsidP="000A3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Отдел по делам ГО, и ЧС, ГАУ АО ИД «Коношский курьер», </w:t>
            </w:r>
            <w:r w:rsidR="00643934"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ОНД и ПР Няндомского, Каргопольского и Коношского районов</w:t>
            </w:r>
            <w:r w:rsidRPr="000A31A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ОМВД России по Коношскому району, ООО «</w:t>
            </w:r>
            <w:proofErr w:type="spellStart"/>
            <w:r w:rsidRPr="000A31A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КоношаМежРайГаз</w:t>
            </w:r>
            <w:proofErr w:type="spellEnd"/>
            <w:r w:rsidRPr="000A31A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», 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отдел архитектуры, строительства, ТЭК, ЖКХ,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val="ru" w:eastAsia="ru-RU"/>
              </w:rPr>
              <w:t xml:space="preserve"> </w:t>
            </w:r>
            <w:r w:rsidRPr="0064393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управляющие компании, МО-поселения</w:t>
            </w:r>
          </w:p>
        </w:tc>
      </w:tr>
    </w:tbl>
    <w:p w:rsidR="000A31A1" w:rsidRPr="000A31A1" w:rsidRDefault="000A31A1" w:rsidP="000A31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1A1" w:rsidRPr="000A31A1" w:rsidRDefault="000A31A1" w:rsidP="000A31A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1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6377D0" w:rsidRPr="000A31A1" w:rsidRDefault="006377D0" w:rsidP="000A31A1"/>
    <w:sectPr w:rsidR="006377D0" w:rsidRPr="000A31A1" w:rsidSect="000A31A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AC"/>
    <w:rsid w:val="000304BD"/>
    <w:rsid w:val="000A31A1"/>
    <w:rsid w:val="006377D0"/>
    <w:rsid w:val="00643934"/>
    <w:rsid w:val="00C9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FF8DC-432D-4DD0-875B-F4E772F7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0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2022-10-07T11:44:00Z</cp:lastPrinted>
  <dcterms:created xsi:type="dcterms:W3CDTF">2022-10-07T10:44:00Z</dcterms:created>
  <dcterms:modified xsi:type="dcterms:W3CDTF">2022-10-07T11:46:00Z</dcterms:modified>
</cp:coreProperties>
</file>