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2CB" w:rsidRPr="00F67643" w:rsidRDefault="00AC22CB" w:rsidP="00AC22CB">
      <w:pPr>
        <w:ind w:left="4962" w:hanging="284"/>
        <w:jc w:val="right"/>
        <w:rPr>
          <w:sz w:val="26"/>
          <w:szCs w:val="26"/>
        </w:rPr>
      </w:pPr>
      <w:r w:rsidRPr="00F67643">
        <w:rPr>
          <w:sz w:val="26"/>
          <w:szCs w:val="26"/>
        </w:rPr>
        <w:t>УТВЕРЖДЕНА</w:t>
      </w:r>
    </w:p>
    <w:p w:rsidR="00AC22CB" w:rsidRPr="00F67643" w:rsidRDefault="004A638A" w:rsidP="00AC22CB">
      <w:pPr>
        <w:ind w:left="4962" w:hanging="284"/>
        <w:jc w:val="right"/>
        <w:rPr>
          <w:sz w:val="26"/>
          <w:szCs w:val="26"/>
        </w:rPr>
      </w:pPr>
      <w:proofErr w:type="gramStart"/>
      <w:r w:rsidRPr="00F67643">
        <w:rPr>
          <w:sz w:val="26"/>
          <w:szCs w:val="26"/>
        </w:rPr>
        <w:t>п</w:t>
      </w:r>
      <w:r w:rsidR="00AC22CB" w:rsidRPr="00F67643">
        <w:rPr>
          <w:sz w:val="26"/>
          <w:szCs w:val="26"/>
        </w:rPr>
        <w:t>остановлением</w:t>
      </w:r>
      <w:proofErr w:type="gramEnd"/>
      <w:r w:rsidR="00AC22CB" w:rsidRPr="00F67643">
        <w:rPr>
          <w:sz w:val="26"/>
          <w:szCs w:val="26"/>
        </w:rPr>
        <w:t xml:space="preserve"> администрации</w:t>
      </w:r>
      <w:r w:rsidR="00F67643" w:rsidRPr="00F67643">
        <w:rPr>
          <w:sz w:val="26"/>
          <w:szCs w:val="26"/>
        </w:rPr>
        <w:br/>
        <w:t>муниципального образования</w:t>
      </w:r>
      <w:r w:rsidR="00F67643" w:rsidRPr="00F67643">
        <w:rPr>
          <w:sz w:val="26"/>
          <w:szCs w:val="26"/>
        </w:rPr>
        <w:br/>
      </w:r>
      <w:r w:rsidR="001C0A57" w:rsidRPr="00F67643">
        <w:rPr>
          <w:sz w:val="26"/>
          <w:szCs w:val="26"/>
        </w:rPr>
        <w:t>«Коношский</w:t>
      </w:r>
      <w:r w:rsidR="00F67643" w:rsidRPr="00F67643">
        <w:rPr>
          <w:sz w:val="26"/>
          <w:szCs w:val="26"/>
        </w:rPr>
        <w:t xml:space="preserve"> </w:t>
      </w:r>
      <w:r w:rsidR="001C0A57" w:rsidRPr="00F67643">
        <w:rPr>
          <w:sz w:val="26"/>
          <w:szCs w:val="26"/>
        </w:rPr>
        <w:t>муниципальный район»</w:t>
      </w:r>
    </w:p>
    <w:p w:rsidR="00AC22CB" w:rsidRPr="00F67643" w:rsidRDefault="004A638A" w:rsidP="00AC22CB">
      <w:pPr>
        <w:ind w:left="4962" w:hanging="284"/>
        <w:jc w:val="right"/>
        <w:rPr>
          <w:sz w:val="26"/>
          <w:szCs w:val="26"/>
        </w:rPr>
      </w:pPr>
      <w:proofErr w:type="gramStart"/>
      <w:r w:rsidRPr="00F67643">
        <w:rPr>
          <w:sz w:val="26"/>
          <w:szCs w:val="26"/>
        </w:rPr>
        <w:t>от</w:t>
      </w:r>
      <w:proofErr w:type="gramEnd"/>
      <w:r w:rsidRPr="00F67643">
        <w:rPr>
          <w:sz w:val="26"/>
          <w:szCs w:val="26"/>
        </w:rPr>
        <w:t xml:space="preserve"> </w:t>
      </w:r>
      <w:r w:rsidR="00F67643" w:rsidRPr="00F67643">
        <w:rPr>
          <w:sz w:val="26"/>
          <w:szCs w:val="26"/>
        </w:rPr>
        <w:t xml:space="preserve">20 декабря </w:t>
      </w:r>
      <w:r w:rsidR="00AC22CB" w:rsidRPr="00F67643">
        <w:rPr>
          <w:sz w:val="26"/>
          <w:szCs w:val="26"/>
        </w:rPr>
        <w:t>2021 года №</w:t>
      </w:r>
      <w:r w:rsidR="00F67643" w:rsidRPr="00F67643">
        <w:rPr>
          <w:sz w:val="26"/>
          <w:szCs w:val="26"/>
        </w:rPr>
        <w:t xml:space="preserve"> 663</w:t>
      </w:r>
    </w:p>
    <w:p w:rsidR="00AC22CB" w:rsidRPr="00F67643" w:rsidRDefault="00AC22CB" w:rsidP="00AC22CB">
      <w:pPr>
        <w:ind w:left="5940"/>
        <w:jc w:val="right"/>
        <w:rPr>
          <w:sz w:val="26"/>
          <w:szCs w:val="26"/>
        </w:rPr>
      </w:pPr>
    </w:p>
    <w:p w:rsidR="00AC22CB" w:rsidRPr="00F67643" w:rsidRDefault="00AC22CB" w:rsidP="00AC22CB">
      <w:pPr>
        <w:ind w:left="5940"/>
        <w:jc w:val="right"/>
        <w:rPr>
          <w:sz w:val="26"/>
          <w:szCs w:val="26"/>
        </w:rPr>
      </w:pPr>
    </w:p>
    <w:p w:rsidR="00F67643" w:rsidRPr="00F67643" w:rsidRDefault="00F67643" w:rsidP="00AC22CB">
      <w:pPr>
        <w:ind w:left="5940"/>
        <w:jc w:val="right"/>
        <w:rPr>
          <w:sz w:val="26"/>
          <w:szCs w:val="26"/>
        </w:rPr>
      </w:pPr>
    </w:p>
    <w:p w:rsidR="00AC22CB" w:rsidRPr="00F67643" w:rsidRDefault="00AC22CB" w:rsidP="00AC22CB">
      <w:pPr>
        <w:jc w:val="center"/>
        <w:outlineLvl w:val="0"/>
        <w:rPr>
          <w:b/>
          <w:sz w:val="26"/>
          <w:szCs w:val="26"/>
        </w:rPr>
      </w:pPr>
      <w:r w:rsidRPr="00F67643">
        <w:rPr>
          <w:b/>
          <w:sz w:val="26"/>
          <w:szCs w:val="26"/>
        </w:rPr>
        <w:t>Программа профилактики рисков причинения вреда (ущерба) охраняемым законом ценностям на 2022 год в рамках осуществления муниципального жилищного</w:t>
      </w:r>
      <w:r w:rsidR="00F67643">
        <w:rPr>
          <w:b/>
          <w:sz w:val="26"/>
          <w:szCs w:val="26"/>
        </w:rPr>
        <w:t xml:space="preserve"> контроля </w:t>
      </w:r>
      <w:r w:rsidRPr="00F67643">
        <w:rPr>
          <w:b/>
          <w:sz w:val="26"/>
          <w:szCs w:val="26"/>
        </w:rPr>
        <w:t>на т</w:t>
      </w:r>
      <w:r w:rsidR="00F67643">
        <w:rPr>
          <w:b/>
          <w:sz w:val="26"/>
          <w:szCs w:val="26"/>
        </w:rPr>
        <w:t>ерритории муниципального образования</w:t>
      </w:r>
      <w:r w:rsidR="001C0A57" w:rsidRPr="00F67643">
        <w:rPr>
          <w:b/>
          <w:sz w:val="26"/>
          <w:szCs w:val="26"/>
        </w:rPr>
        <w:t xml:space="preserve"> «Коношский муниципальный район»</w:t>
      </w:r>
    </w:p>
    <w:p w:rsidR="00AC22CB" w:rsidRPr="00F67643" w:rsidRDefault="00AC22CB" w:rsidP="00AC22CB">
      <w:pPr>
        <w:jc w:val="center"/>
        <w:outlineLvl w:val="0"/>
        <w:rPr>
          <w:b/>
          <w:sz w:val="26"/>
          <w:szCs w:val="26"/>
        </w:rPr>
      </w:pPr>
    </w:p>
    <w:p w:rsidR="00AC22CB" w:rsidRPr="00F67643" w:rsidRDefault="00AC22CB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 xml:space="preserve">Настоящая Программа профилактики рисков причинения вреда (ущерба) охраняемым законом ценностям на 2022 год в рамках осуществления муниципального жилищного  контроля  на </w:t>
      </w:r>
      <w:r w:rsidR="00F67643">
        <w:rPr>
          <w:sz w:val="26"/>
          <w:szCs w:val="26"/>
        </w:rPr>
        <w:t>территории муниципального образования</w:t>
      </w:r>
      <w:r w:rsidR="001C0A57" w:rsidRPr="00F67643">
        <w:rPr>
          <w:sz w:val="26"/>
          <w:szCs w:val="26"/>
        </w:rPr>
        <w:t xml:space="preserve"> «Коношский муниципальный район» </w:t>
      </w:r>
      <w:r w:rsidRPr="00F67643">
        <w:rPr>
          <w:sz w:val="26"/>
          <w:szCs w:val="26"/>
        </w:rPr>
        <w:t>(далее – Программа) разработана в целях</w:t>
      </w:r>
      <w:r w:rsidR="001C0A57" w:rsidRPr="00F67643">
        <w:rPr>
          <w:sz w:val="26"/>
          <w:szCs w:val="26"/>
        </w:rPr>
        <w:t xml:space="preserve"> стимулирования </w:t>
      </w:r>
      <w:r w:rsidRPr="00F67643">
        <w:rPr>
          <w:sz w:val="26"/>
          <w:szCs w:val="26"/>
        </w:rPr>
        <w:t>соблюдения обязате</w:t>
      </w:r>
      <w:r w:rsidR="00F67643">
        <w:rPr>
          <w:sz w:val="26"/>
          <w:szCs w:val="26"/>
        </w:rPr>
        <w:t xml:space="preserve">льных требований организациями и гражданами, </w:t>
      </w:r>
      <w:r w:rsidRPr="00F67643">
        <w:rPr>
          <w:sz w:val="26"/>
          <w:szCs w:val="26"/>
        </w:rPr>
        <w:t>устранения условий, причин и факторов, способных привести к нарушениям обязательных требований и (или) причинению вреда (ущерба</w:t>
      </w:r>
      <w:r w:rsidR="00F67643">
        <w:rPr>
          <w:sz w:val="26"/>
          <w:szCs w:val="26"/>
        </w:rPr>
        <w:t>) охраняемым законом ценностям,</w:t>
      </w:r>
      <w:r w:rsidRPr="00F67643">
        <w:rPr>
          <w:sz w:val="26"/>
          <w:szCs w:val="26"/>
        </w:rPr>
        <w:t xml:space="preserve">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AC22CB" w:rsidRPr="00F67643" w:rsidRDefault="00AC22CB" w:rsidP="0040585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>Настоящая Программа разработана и подлежит исполнению адми</w:t>
      </w:r>
      <w:r w:rsidR="00F67643">
        <w:rPr>
          <w:sz w:val="26"/>
          <w:szCs w:val="26"/>
        </w:rPr>
        <w:t>нистрацией муниципального образования</w:t>
      </w:r>
      <w:r w:rsidR="001C0A57" w:rsidRPr="00F67643">
        <w:rPr>
          <w:sz w:val="26"/>
          <w:szCs w:val="26"/>
        </w:rPr>
        <w:t xml:space="preserve"> «Коношский муниципальный район» </w:t>
      </w:r>
      <w:r w:rsidRPr="00F67643">
        <w:rPr>
          <w:sz w:val="26"/>
          <w:szCs w:val="26"/>
        </w:rPr>
        <w:t>(далее по тексту – администрация).</w:t>
      </w:r>
    </w:p>
    <w:p w:rsidR="006C4A0C" w:rsidRPr="00F67643" w:rsidRDefault="006C4A0C" w:rsidP="00AC22C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6C4A0C" w:rsidRPr="00F67643" w:rsidRDefault="006C4A0C" w:rsidP="006C4A0C">
      <w:pPr>
        <w:pStyle w:val="a6"/>
        <w:numPr>
          <w:ilvl w:val="0"/>
          <w:numId w:val="4"/>
        </w:numPr>
        <w:jc w:val="center"/>
        <w:rPr>
          <w:b/>
          <w:sz w:val="26"/>
          <w:szCs w:val="26"/>
        </w:rPr>
      </w:pPr>
      <w:r w:rsidRPr="00F67643">
        <w:rPr>
          <w:b/>
          <w:sz w:val="26"/>
          <w:szCs w:val="26"/>
        </w:rPr>
        <w:t>Анализ текущего состояния осуществления муниципального жилищного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6C4A0C" w:rsidRPr="00F67643" w:rsidRDefault="006C4A0C" w:rsidP="006C4A0C">
      <w:pPr>
        <w:pStyle w:val="a6"/>
        <w:rPr>
          <w:sz w:val="26"/>
          <w:szCs w:val="26"/>
        </w:rPr>
      </w:pP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>1.1. Вид муниципального контроля: муниципальный жилищный контроль.</w:t>
      </w:r>
    </w:p>
    <w:p w:rsidR="006C4A0C" w:rsidRPr="00F67643" w:rsidRDefault="006C4A0C" w:rsidP="004058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7643">
        <w:rPr>
          <w:rFonts w:ascii="Times New Roman" w:hAnsi="Times New Roman" w:cs="Times New Roman"/>
          <w:sz w:val="26"/>
          <w:szCs w:val="26"/>
        </w:rPr>
        <w:t>1.2. Предметом муниципального контроля на территор</w:t>
      </w:r>
      <w:r w:rsidR="0040585D">
        <w:rPr>
          <w:rFonts w:ascii="Times New Roman" w:hAnsi="Times New Roman" w:cs="Times New Roman"/>
          <w:sz w:val="26"/>
          <w:szCs w:val="26"/>
        </w:rPr>
        <w:t>ии муниципального образования</w:t>
      </w:r>
      <w:r w:rsidR="001C0A57" w:rsidRPr="00F67643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 </w:t>
      </w:r>
      <w:r w:rsidRPr="00F67643">
        <w:rPr>
          <w:rFonts w:ascii="Times New Roman" w:hAnsi="Times New Roman" w:cs="Times New Roman"/>
          <w:sz w:val="26"/>
          <w:szCs w:val="26"/>
        </w:rPr>
        <w:t>является:</w:t>
      </w:r>
      <w:r w:rsidR="000853C3" w:rsidRPr="00F67643">
        <w:rPr>
          <w:rFonts w:ascii="Times New Roman" w:hAnsi="Times New Roman" w:cs="Times New Roman"/>
          <w:sz w:val="26"/>
          <w:szCs w:val="26"/>
        </w:rPr>
        <w:t xml:space="preserve"> </w:t>
      </w:r>
      <w:r w:rsidRPr="00F67643">
        <w:rPr>
          <w:rFonts w:ascii="Times New Roman" w:hAnsi="Times New Roman" w:cs="Times New Roman"/>
          <w:sz w:val="26"/>
          <w:szCs w:val="26"/>
        </w:rPr>
        <w:t xml:space="preserve">соблюдение юридическими лицами, индивидуальными предпринимателями и гражданами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 (далее обязательных требований), а именно: </w:t>
      </w: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 xml:space="preserve">1)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 </w:t>
      </w: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 xml:space="preserve">2) требований к формированию фондов капитального ремонта; </w:t>
      </w: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lastRenderedPageBreak/>
        <w:t xml:space="preserve"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 </w:t>
      </w: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 xml:space="preserve">4) требований к предоставлению коммунальных услуг собственникам и пользователям помещений в многоквартирных домах и жилых домов; </w:t>
      </w: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 xml:space="preserve">5)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 </w:t>
      </w: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 xml:space="preserve">6) требований к порядку размещения </w:t>
      </w:r>
      <w:proofErr w:type="spellStart"/>
      <w:r w:rsidRPr="00F67643">
        <w:rPr>
          <w:sz w:val="26"/>
          <w:szCs w:val="26"/>
        </w:rPr>
        <w:t>ресурсоснабжающими</w:t>
      </w:r>
      <w:proofErr w:type="spellEnd"/>
      <w:r w:rsidRPr="00F67643">
        <w:rPr>
          <w:sz w:val="26"/>
          <w:szCs w:val="26"/>
        </w:rPr>
        <w:t xml:space="preserve"> организациями, лицами, осуществляющими деятельность по управлению многоквартирными домами, информации в государственной информационной системе жилищно</w:t>
      </w:r>
      <w:r w:rsidR="0040585D">
        <w:rPr>
          <w:sz w:val="26"/>
          <w:szCs w:val="26"/>
        </w:rPr>
        <w:t>-</w:t>
      </w:r>
      <w:r w:rsidRPr="00F67643">
        <w:rPr>
          <w:sz w:val="26"/>
          <w:szCs w:val="26"/>
        </w:rPr>
        <w:t xml:space="preserve">коммунального хозяйства (далее – система); </w:t>
      </w: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 xml:space="preserve">7) требований к обеспечению доступности для инвалидов помещений в многоквартирных домах; </w:t>
      </w: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>8) требований к предоставлению жилых помещений в наемных домах социального использования;</w:t>
      </w: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>9)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 xml:space="preserve">10) правил содержания общего имущества в многоквартирном доме и правил изменения размера платы </w:t>
      </w:r>
      <w:r w:rsidR="0040585D">
        <w:rPr>
          <w:sz w:val="26"/>
          <w:szCs w:val="26"/>
        </w:rPr>
        <w:t>за содержание жилого помещения;</w:t>
      </w: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 xml:space="preserve">11)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 </w:t>
      </w: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>12) исполнение решений, принятых органом контроля по результатам контрольных мероприятий.</w:t>
      </w:r>
    </w:p>
    <w:p w:rsidR="006C4A0C" w:rsidRPr="00F67643" w:rsidRDefault="006C4A0C" w:rsidP="0040585D">
      <w:pPr>
        <w:pStyle w:val="HTML"/>
        <w:ind w:firstLine="709"/>
        <w:jc w:val="both"/>
        <w:rPr>
          <w:rFonts w:ascii="Times New Roman" w:hAnsi="Times New Roman"/>
          <w:sz w:val="26"/>
          <w:szCs w:val="26"/>
        </w:rPr>
      </w:pPr>
      <w:r w:rsidRPr="00F67643">
        <w:rPr>
          <w:rFonts w:ascii="Times New Roman" w:hAnsi="Times New Roman"/>
          <w:sz w:val="26"/>
          <w:szCs w:val="26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6C4A0C" w:rsidRPr="00F67643" w:rsidRDefault="00AF4FBB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>1.3.</w:t>
      </w:r>
      <w:r w:rsidR="006C4A0C" w:rsidRPr="00F67643">
        <w:rPr>
          <w:sz w:val="26"/>
          <w:szCs w:val="26"/>
        </w:rPr>
        <w:t>В рамках профилактики</w:t>
      </w:r>
      <w:r w:rsidR="006C4A0C" w:rsidRPr="00F67643">
        <w:rPr>
          <w:rFonts w:eastAsia="Calibri"/>
          <w:sz w:val="26"/>
          <w:szCs w:val="26"/>
          <w:lang w:eastAsia="en-US"/>
        </w:rPr>
        <w:t xml:space="preserve"> рисков причинения вреда (ущерба) охраняемым законом ценностям</w:t>
      </w:r>
      <w:r w:rsidR="000853C3" w:rsidRPr="00F67643">
        <w:rPr>
          <w:sz w:val="26"/>
          <w:szCs w:val="26"/>
        </w:rPr>
        <w:t xml:space="preserve"> а</w:t>
      </w:r>
      <w:r w:rsidR="006C4A0C" w:rsidRPr="00F67643">
        <w:rPr>
          <w:sz w:val="26"/>
          <w:szCs w:val="26"/>
        </w:rPr>
        <w:t>дминистрацией</w:t>
      </w:r>
      <w:r w:rsidR="0040585D">
        <w:rPr>
          <w:sz w:val="26"/>
          <w:szCs w:val="26"/>
        </w:rPr>
        <w:t xml:space="preserve"> муниципального образования</w:t>
      </w:r>
      <w:r w:rsidRPr="00F67643">
        <w:rPr>
          <w:sz w:val="26"/>
          <w:szCs w:val="26"/>
        </w:rPr>
        <w:t xml:space="preserve"> «Коношский муниципальный район» </w:t>
      </w:r>
      <w:r w:rsidR="006C4A0C" w:rsidRPr="00F67643">
        <w:rPr>
          <w:sz w:val="26"/>
          <w:szCs w:val="26"/>
        </w:rPr>
        <w:t>осуществляются следующие мероприятия:</w:t>
      </w:r>
    </w:p>
    <w:p w:rsidR="006C4A0C" w:rsidRPr="00F67643" w:rsidRDefault="006C4A0C" w:rsidP="0040585D">
      <w:pPr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proofErr w:type="gramStart"/>
      <w:r w:rsidRPr="00F67643">
        <w:rPr>
          <w:sz w:val="26"/>
          <w:szCs w:val="26"/>
        </w:rPr>
        <w:t>р</w:t>
      </w:r>
      <w:r w:rsidR="000853C3" w:rsidRPr="00F67643">
        <w:rPr>
          <w:sz w:val="26"/>
          <w:szCs w:val="26"/>
        </w:rPr>
        <w:t>азмещение</w:t>
      </w:r>
      <w:proofErr w:type="gramEnd"/>
      <w:r w:rsidR="000853C3" w:rsidRPr="00F67643">
        <w:rPr>
          <w:sz w:val="26"/>
          <w:szCs w:val="26"/>
        </w:rPr>
        <w:t xml:space="preserve"> на официальном сайте а</w:t>
      </w:r>
      <w:r w:rsidRPr="00F67643">
        <w:rPr>
          <w:sz w:val="26"/>
          <w:szCs w:val="26"/>
        </w:rPr>
        <w:t>дминистрации</w:t>
      </w:r>
      <w:r w:rsidR="0040585D">
        <w:rPr>
          <w:sz w:val="26"/>
          <w:szCs w:val="26"/>
        </w:rPr>
        <w:t xml:space="preserve"> муниципального образования</w:t>
      </w:r>
      <w:r w:rsidR="00AF4FBB" w:rsidRPr="00F67643">
        <w:rPr>
          <w:sz w:val="26"/>
          <w:szCs w:val="26"/>
        </w:rPr>
        <w:t xml:space="preserve"> </w:t>
      </w:r>
      <w:r w:rsidR="0040585D">
        <w:rPr>
          <w:sz w:val="26"/>
          <w:szCs w:val="26"/>
        </w:rPr>
        <w:t>«Коношский муниципальный район»</w:t>
      </w:r>
      <w:r w:rsidR="000853C3" w:rsidRPr="00F67643">
        <w:rPr>
          <w:sz w:val="26"/>
          <w:szCs w:val="26"/>
        </w:rPr>
        <w:t xml:space="preserve"> </w:t>
      </w:r>
      <w:r w:rsidRPr="00F67643">
        <w:rPr>
          <w:sz w:val="26"/>
          <w:szCs w:val="26"/>
        </w:rPr>
        <w:t>перечней нормативных правовых актов, содержащих обязательные требования, оценка соблюдения которых яв</w:t>
      </w:r>
      <w:r w:rsidR="0040585D">
        <w:rPr>
          <w:sz w:val="26"/>
          <w:szCs w:val="26"/>
        </w:rPr>
        <w:t>ляется предметом муниципального</w:t>
      </w:r>
      <w:r w:rsidRPr="00F67643">
        <w:rPr>
          <w:sz w:val="26"/>
          <w:szCs w:val="26"/>
        </w:rPr>
        <w:t xml:space="preserve"> контроля;</w:t>
      </w:r>
    </w:p>
    <w:p w:rsidR="006C4A0C" w:rsidRPr="00F67643" w:rsidRDefault="006C4A0C" w:rsidP="0040585D">
      <w:pPr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proofErr w:type="gramStart"/>
      <w:r w:rsidRPr="00F67643">
        <w:rPr>
          <w:sz w:val="26"/>
          <w:szCs w:val="26"/>
        </w:rPr>
        <w:t>осуществление</w:t>
      </w:r>
      <w:proofErr w:type="gramEnd"/>
      <w:r w:rsidRPr="00F67643">
        <w:rPr>
          <w:sz w:val="26"/>
          <w:szCs w:val="26"/>
        </w:rPr>
        <w:t xml:space="preserve"> информирования контролируемых лиц по вопросам соблюдения обязательных требований с использованием средств телефонной связи при подготовке ответов на письменные обращения; </w:t>
      </w:r>
    </w:p>
    <w:p w:rsidR="00B6282B" w:rsidRPr="0040585D" w:rsidRDefault="00B6282B" w:rsidP="0040585D">
      <w:pPr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proofErr w:type="gramStart"/>
      <w:r w:rsidRPr="00F67643">
        <w:rPr>
          <w:sz w:val="26"/>
          <w:szCs w:val="26"/>
        </w:rPr>
        <w:t>размещение</w:t>
      </w:r>
      <w:proofErr w:type="gramEnd"/>
      <w:r w:rsidRPr="00F67643">
        <w:rPr>
          <w:sz w:val="26"/>
          <w:szCs w:val="26"/>
        </w:rPr>
        <w:t xml:space="preserve"> на официальном сайте адм</w:t>
      </w:r>
      <w:r w:rsidR="00AF4FBB" w:rsidRPr="00F67643">
        <w:rPr>
          <w:sz w:val="26"/>
          <w:szCs w:val="26"/>
        </w:rPr>
        <w:t xml:space="preserve">инистрации </w:t>
      </w:r>
      <w:r w:rsidR="0040585D">
        <w:rPr>
          <w:sz w:val="26"/>
          <w:szCs w:val="26"/>
        </w:rPr>
        <w:t>муниципального образования</w:t>
      </w:r>
      <w:r w:rsidR="00AF4FBB" w:rsidRPr="0040585D">
        <w:rPr>
          <w:sz w:val="26"/>
          <w:szCs w:val="26"/>
        </w:rPr>
        <w:t xml:space="preserve"> «Коношский муниципальный район» </w:t>
      </w:r>
      <w:r w:rsidRPr="0040585D">
        <w:rPr>
          <w:sz w:val="26"/>
          <w:szCs w:val="26"/>
        </w:rPr>
        <w:t>обобщенной практики осуществления муниципального жилищного контроля, в том числе с указанием часто встречающихся случаев нарушений обязательных требований с рекомендациями в отношении мер, которые должны приниматься гражданами, юридическими лицами, индивидуальными предпринимателями в целях недопущения каких нарушений.</w:t>
      </w:r>
    </w:p>
    <w:p w:rsidR="006C4A0C" w:rsidRPr="00F67643" w:rsidRDefault="006C4A0C" w:rsidP="00F71B33">
      <w:pPr>
        <w:jc w:val="both"/>
        <w:rPr>
          <w:sz w:val="26"/>
          <w:szCs w:val="26"/>
        </w:rPr>
      </w:pPr>
    </w:p>
    <w:p w:rsidR="006C4A0C" w:rsidRPr="00F67643" w:rsidRDefault="006C4A0C" w:rsidP="00B6282B">
      <w:pPr>
        <w:pStyle w:val="a6"/>
        <w:numPr>
          <w:ilvl w:val="0"/>
          <w:numId w:val="4"/>
        </w:numPr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F67643">
        <w:rPr>
          <w:b/>
          <w:color w:val="000000"/>
          <w:sz w:val="26"/>
          <w:szCs w:val="26"/>
          <w:shd w:val="clear" w:color="auto" w:fill="FFFFFF"/>
        </w:rPr>
        <w:lastRenderedPageBreak/>
        <w:t>Цели и задачи реализации Программы</w:t>
      </w:r>
    </w:p>
    <w:p w:rsidR="00B6282B" w:rsidRPr="00F67643" w:rsidRDefault="00B6282B" w:rsidP="00B6282B">
      <w:pPr>
        <w:pStyle w:val="a6"/>
        <w:rPr>
          <w:b/>
          <w:sz w:val="26"/>
          <w:szCs w:val="26"/>
        </w:rPr>
      </w:pP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>2.1. Целями Программы являются:</w:t>
      </w: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>1)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 xml:space="preserve">2) предупреждение </w:t>
      </w:r>
      <w:r w:rsidR="00B6282B" w:rsidRPr="00F67643">
        <w:rPr>
          <w:sz w:val="26"/>
          <w:szCs w:val="26"/>
        </w:rPr>
        <w:t>нарушений,</w:t>
      </w:r>
      <w:r w:rsidRPr="00F67643">
        <w:rPr>
          <w:sz w:val="26"/>
          <w:szCs w:val="26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40585D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>3) снижение размера ущерба, причиняемого охраняемым законом ценностям.</w:t>
      </w: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>2.2. Задачами Программы являются:</w:t>
      </w: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>1) укрепление системы профилактики нарушений обязательных требований;</w:t>
      </w: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>3) снижение административной нагрузки на контролируемых лиц</w:t>
      </w: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>4) повышение правосознания и правовой культуры контролируемых лиц в сфере рассматриваемых правоотношений.</w:t>
      </w:r>
    </w:p>
    <w:p w:rsidR="006C4A0C" w:rsidRPr="00F67643" w:rsidRDefault="0040585D" w:rsidP="0040585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положении о виде контроля </w:t>
      </w:r>
      <w:r w:rsidR="006C4A0C" w:rsidRPr="00F67643">
        <w:rPr>
          <w:sz w:val="26"/>
          <w:szCs w:val="26"/>
        </w:rPr>
        <w:t>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6C4A0C" w:rsidRPr="00F67643" w:rsidRDefault="006C4A0C" w:rsidP="0040585D">
      <w:pPr>
        <w:ind w:firstLine="709"/>
        <w:jc w:val="both"/>
        <w:rPr>
          <w:sz w:val="26"/>
          <w:szCs w:val="26"/>
        </w:rPr>
      </w:pPr>
      <w:r w:rsidRPr="00F67643">
        <w:rPr>
          <w:sz w:val="26"/>
          <w:szCs w:val="26"/>
        </w:rPr>
        <w:t>В положении о виде контроля с</w:t>
      </w:r>
      <w:r w:rsidRPr="00F67643">
        <w:rPr>
          <w:sz w:val="26"/>
          <w:szCs w:val="26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F67643">
        <w:rPr>
          <w:sz w:val="26"/>
          <w:szCs w:val="26"/>
          <w:shd w:val="clear" w:color="auto" w:fill="FFFFFF"/>
        </w:rPr>
        <w:t>самообследование</w:t>
      </w:r>
      <w:proofErr w:type="spellEnd"/>
      <w:r w:rsidRPr="00F67643">
        <w:rPr>
          <w:sz w:val="26"/>
          <w:szCs w:val="26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F67643">
        <w:rPr>
          <w:sz w:val="26"/>
          <w:szCs w:val="26"/>
          <w:shd w:val="clear" w:color="auto" w:fill="FFFFFF"/>
        </w:rPr>
        <w:t>самообследования</w:t>
      </w:r>
      <w:proofErr w:type="spellEnd"/>
      <w:r w:rsidRPr="00F67643">
        <w:rPr>
          <w:sz w:val="26"/>
          <w:szCs w:val="26"/>
          <w:shd w:val="clear" w:color="auto" w:fill="FFFFFF"/>
        </w:rPr>
        <w:t xml:space="preserve"> в автоматизированном режиме не определены.</w:t>
      </w:r>
    </w:p>
    <w:p w:rsidR="006C4A0C" w:rsidRPr="00F67643" w:rsidRDefault="006C4A0C" w:rsidP="006C4A0C">
      <w:pPr>
        <w:ind w:firstLine="709"/>
        <w:jc w:val="center"/>
        <w:rPr>
          <w:b/>
          <w:color w:val="000000"/>
          <w:sz w:val="26"/>
          <w:szCs w:val="26"/>
          <w:shd w:val="clear" w:color="auto" w:fill="FFFFFF"/>
        </w:rPr>
      </w:pPr>
    </w:p>
    <w:p w:rsidR="006C4A0C" w:rsidRDefault="006C4A0C" w:rsidP="006C4A0C">
      <w:pPr>
        <w:ind w:firstLine="567"/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F67643">
        <w:rPr>
          <w:b/>
          <w:color w:val="000000"/>
          <w:sz w:val="26"/>
          <w:szCs w:val="26"/>
          <w:shd w:val="clear" w:color="auto" w:fill="FFFFFF"/>
        </w:rPr>
        <w:t>3. Перечень профилактических меропр</w:t>
      </w:r>
      <w:r w:rsidR="0040585D">
        <w:rPr>
          <w:b/>
          <w:color w:val="000000"/>
          <w:sz w:val="26"/>
          <w:szCs w:val="26"/>
          <w:shd w:val="clear" w:color="auto" w:fill="FFFFFF"/>
        </w:rPr>
        <w:t>иятий, сроки (периодичность)</w:t>
      </w:r>
      <w:r w:rsidR="0040585D">
        <w:rPr>
          <w:b/>
          <w:color w:val="000000"/>
          <w:sz w:val="26"/>
          <w:szCs w:val="26"/>
          <w:shd w:val="clear" w:color="auto" w:fill="FFFFFF"/>
        </w:rPr>
        <w:br/>
        <w:t xml:space="preserve">их </w:t>
      </w:r>
      <w:r w:rsidRPr="00F67643">
        <w:rPr>
          <w:b/>
          <w:color w:val="000000"/>
          <w:sz w:val="26"/>
          <w:szCs w:val="26"/>
          <w:shd w:val="clear" w:color="auto" w:fill="FFFFFF"/>
        </w:rPr>
        <w:t>проведения</w:t>
      </w:r>
    </w:p>
    <w:p w:rsidR="0040585D" w:rsidRPr="00F67643" w:rsidRDefault="0040585D" w:rsidP="006C4A0C">
      <w:pPr>
        <w:ind w:firstLine="567"/>
        <w:jc w:val="center"/>
        <w:rPr>
          <w:b/>
          <w:color w:val="000000"/>
          <w:sz w:val="26"/>
          <w:szCs w:val="26"/>
          <w:shd w:val="clear" w:color="auto" w:fill="FFFFFF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819"/>
        <w:gridCol w:w="2126"/>
        <w:gridCol w:w="1970"/>
      </w:tblGrid>
      <w:tr w:rsidR="006C4A0C" w:rsidRPr="00F67643" w:rsidTr="0040585D">
        <w:trPr>
          <w:trHeight w:hRule="exact" w:val="778"/>
        </w:trPr>
        <w:tc>
          <w:tcPr>
            <w:tcW w:w="436" w:type="dxa"/>
            <w:shd w:val="clear" w:color="auto" w:fill="FFFFFF"/>
            <w:vAlign w:val="center"/>
          </w:tcPr>
          <w:p w:rsidR="006C4A0C" w:rsidRPr="0040585D" w:rsidRDefault="006C4A0C" w:rsidP="006C4A0C">
            <w:pPr>
              <w:jc w:val="center"/>
            </w:pPr>
            <w:proofErr w:type="gramStart"/>
            <w:r w:rsidRPr="0040585D">
              <w:t>№  п</w:t>
            </w:r>
            <w:proofErr w:type="gramEnd"/>
            <w:r w:rsidRPr="0040585D">
              <w:t>/п</w:t>
            </w:r>
          </w:p>
          <w:p w:rsidR="006C4A0C" w:rsidRPr="0040585D" w:rsidRDefault="006C4A0C" w:rsidP="006C4A0C">
            <w:pPr>
              <w:jc w:val="center"/>
            </w:pPr>
          </w:p>
        </w:tc>
        <w:tc>
          <w:tcPr>
            <w:tcW w:w="4819" w:type="dxa"/>
            <w:shd w:val="clear" w:color="auto" w:fill="FFFFFF"/>
            <w:vAlign w:val="center"/>
          </w:tcPr>
          <w:p w:rsidR="006C4A0C" w:rsidRPr="0040585D" w:rsidRDefault="006C4A0C" w:rsidP="006C4A0C">
            <w:pPr>
              <w:ind w:firstLine="567"/>
              <w:jc w:val="center"/>
            </w:pPr>
            <w:r w:rsidRPr="0040585D">
              <w:t>Наименование</w:t>
            </w:r>
          </w:p>
          <w:p w:rsidR="006C4A0C" w:rsidRPr="0040585D" w:rsidRDefault="006C4A0C" w:rsidP="006C4A0C">
            <w:pPr>
              <w:ind w:firstLine="567"/>
              <w:jc w:val="center"/>
            </w:pPr>
            <w:proofErr w:type="gramStart"/>
            <w:r w:rsidRPr="0040585D">
              <w:t>мероприятия</w:t>
            </w:r>
            <w:proofErr w:type="gramEnd"/>
          </w:p>
        </w:tc>
        <w:tc>
          <w:tcPr>
            <w:tcW w:w="2126" w:type="dxa"/>
            <w:shd w:val="clear" w:color="auto" w:fill="FFFFFF"/>
            <w:vAlign w:val="center"/>
          </w:tcPr>
          <w:p w:rsidR="006C4A0C" w:rsidRPr="0040585D" w:rsidRDefault="006C4A0C" w:rsidP="006C4A0C">
            <w:pPr>
              <w:jc w:val="center"/>
            </w:pPr>
            <w:r w:rsidRPr="0040585D">
              <w:t>Срок реализации мероприятия</w:t>
            </w:r>
          </w:p>
        </w:tc>
        <w:tc>
          <w:tcPr>
            <w:tcW w:w="1970" w:type="dxa"/>
            <w:shd w:val="clear" w:color="auto" w:fill="FFFFFF"/>
            <w:vAlign w:val="center"/>
          </w:tcPr>
          <w:p w:rsidR="006C4A0C" w:rsidRPr="0040585D" w:rsidRDefault="006C4A0C" w:rsidP="006C4A0C">
            <w:pPr>
              <w:jc w:val="center"/>
            </w:pPr>
            <w:r w:rsidRPr="0040585D">
              <w:t>Ответственное должностное лицо</w:t>
            </w:r>
          </w:p>
        </w:tc>
      </w:tr>
      <w:tr w:rsidR="006C4A0C" w:rsidRPr="00F67643" w:rsidTr="0040585D">
        <w:trPr>
          <w:trHeight w:hRule="exact" w:val="3290"/>
        </w:trPr>
        <w:tc>
          <w:tcPr>
            <w:tcW w:w="436" w:type="dxa"/>
            <w:shd w:val="clear" w:color="auto" w:fill="FFFFFF"/>
          </w:tcPr>
          <w:p w:rsidR="006C4A0C" w:rsidRPr="0040585D" w:rsidRDefault="006C4A0C" w:rsidP="0040585D">
            <w:pPr>
              <w:jc w:val="center"/>
            </w:pPr>
            <w:r w:rsidRPr="0040585D">
              <w:t>1</w:t>
            </w:r>
          </w:p>
        </w:tc>
        <w:tc>
          <w:tcPr>
            <w:tcW w:w="4819" w:type="dxa"/>
            <w:shd w:val="clear" w:color="auto" w:fill="FFFFFF"/>
          </w:tcPr>
          <w:p w:rsidR="006C4A0C" w:rsidRPr="0040585D" w:rsidRDefault="006C4A0C" w:rsidP="0040585D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D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  <w:p w:rsidR="006C4A0C" w:rsidRPr="0040585D" w:rsidRDefault="0040585D" w:rsidP="004058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6C4A0C" w:rsidRPr="004058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дминистрация </w:t>
            </w:r>
            <w:r w:rsidRPr="0040585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</w:t>
            </w:r>
            <w:r w:rsidR="00F71B33" w:rsidRPr="004058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«Коношский муниципальный район» </w:t>
            </w:r>
            <w:r w:rsidR="006A2E8F" w:rsidRPr="0040585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6C4A0C" w:rsidRPr="0040585D">
              <w:rPr>
                <w:rFonts w:ascii="Times New Roman" w:hAnsi="Times New Roman" w:cs="Times New Roman"/>
                <w:sz w:val="24"/>
                <w:szCs w:val="24"/>
              </w:rPr>
              <w:t>существляет информирование контролируемых лиц и иных заинтересованных лиц по вопросам соблюдения обязательных требований и размещает на своем официальном сайте в сети «Интернет» и в средствах массовой информации актуальную информацию об осуществлении муниципального жилищного контроля.</w:t>
            </w:r>
          </w:p>
        </w:tc>
        <w:tc>
          <w:tcPr>
            <w:tcW w:w="2126" w:type="dxa"/>
            <w:shd w:val="clear" w:color="auto" w:fill="FFFFFF"/>
          </w:tcPr>
          <w:p w:rsidR="006C4A0C" w:rsidRPr="0040585D" w:rsidRDefault="006C4A0C" w:rsidP="006A2E8F">
            <w:pPr>
              <w:jc w:val="center"/>
            </w:pPr>
            <w:r w:rsidRPr="0040585D">
              <w:t>Постоянно</w:t>
            </w:r>
          </w:p>
        </w:tc>
        <w:tc>
          <w:tcPr>
            <w:tcW w:w="1970" w:type="dxa"/>
            <w:shd w:val="clear" w:color="auto" w:fill="FFFFFF"/>
          </w:tcPr>
          <w:p w:rsidR="006C4A0C" w:rsidRPr="0040585D" w:rsidRDefault="006C4A0C" w:rsidP="006A2E8F">
            <w:pPr>
              <w:jc w:val="center"/>
            </w:pPr>
            <w:r w:rsidRPr="0040585D">
              <w:rPr>
                <w:rFonts w:eastAsia="Calibri"/>
                <w:lang w:eastAsia="en-US"/>
              </w:rPr>
              <w:t>Должностное лицо, к должностным обязанностям которого относится осуществление муниципального жилищного контроля</w:t>
            </w:r>
          </w:p>
        </w:tc>
      </w:tr>
      <w:tr w:rsidR="006C4A0C" w:rsidRPr="00F67643" w:rsidTr="0040585D">
        <w:trPr>
          <w:trHeight w:hRule="exact" w:val="4694"/>
        </w:trPr>
        <w:tc>
          <w:tcPr>
            <w:tcW w:w="436" w:type="dxa"/>
            <w:shd w:val="clear" w:color="auto" w:fill="FFFFFF"/>
          </w:tcPr>
          <w:p w:rsidR="006C4A0C" w:rsidRPr="0040585D" w:rsidRDefault="006C4A0C" w:rsidP="0040585D">
            <w:pPr>
              <w:jc w:val="center"/>
            </w:pPr>
            <w:r w:rsidRPr="0040585D">
              <w:lastRenderedPageBreak/>
              <w:t>2</w:t>
            </w:r>
          </w:p>
        </w:tc>
        <w:tc>
          <w:tcPr>
            <w:tcW w:w="4819" w:type="dxa"/>
            <w:shd w:val="clear" w:color="auto" w:fill="FFFFFF"/>
          </w:tcPr>
          <w:p w:rsidR="006C4A0C" w:rsidRPr="0040585D" w:rsidRDefault="006C4A0C" w:rsidP="0040585D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D"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</w:t>
            </w:r>
          </w:p>
          <w:p w:rsidR="006C4A0C" w:rsidRPr="0040585D" w:rsidRDefault="006C4A0C" w:rsidP="0040585D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D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правоприменительной практики осуществляется </w:t>
            </w:r>
            <w:r w:rsidR="006A2E8F" w:rsidRPr="004058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585D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дминистрацией </w:t>
            </w:r>
            <w:r w:rsidR="0040585D" w:rsidRPr="0040585D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F71B33" w:rsidRPr="0040585D">
              <w:rPr>
                <w:rFonts w:ascii="Times New Roman" w:hAnsi="Times New Roman" w:cs="Times New Roman"/>
                <w:sz w:val="24"/>
                <w:szCs w:val="24"/>
              </w:rPr>
              <w:t xml:space="preserve"> «Коношский муниципальный район» </w:t>
            </w:r>
            <w:r w:rsidRPr="0040585D">
              <w:rPr>
                <w:rFonts w:ascii="Times New Roman" w:hAnsi="Times New Roman" w:cs="Times New Roman"/>
                <w:sz w:val="24"/>
                <w:szCs w:val="24"/>
              </w:rPr>
              <w:t>посредством сбора и анализа данных о проведенных контрольных мероприятиях и их результатах.</w:t>
            </w:r>
          </w:p>
          <w:p w:rsidR="006C4A0C" w:rsidRPr="0040585D" w:rsidRDefault="006C4A0C" w:rsidP="0040585D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D">
              <w:rPr>
                <w:rFonts w:ascii="Times New Roman" w:hAnsi="Times New Roman" w:cs="Times New Roman"/>
                <w:sz w:val="24"/>
                <w:szCs w:val="24"/>
              </w:rPr>
              <w:t>По итогам обобщени</w:t>
            </w:r>
            <w:r w:rsidR="006A2E8F" w:rsidRPr="0040585D">
              <w:rPr>
                <w:rFonts w:ascii="Times New Roman" w:hAnsi="Times New Roman" w:cs="Times New Roman"/>
                <w:sz w:val="24"/>
                <w:szCs w:val="24"/>
              </w:rPr>
              <w:t>я правоприменительной практики а</w:t>
            </w:r>
            <w:r w:rsidRPr="0040585D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r w:rsidR="0040585D" w:rsidRPr="0040585D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F71B33" w:rsidRPr="0040585D">
              <w:rPr>
                <w:rFonts w:ascii="Times New Roman" w:hAnsi="Times New Roman" w:cs="Times New Roman"/>
                <w:sz w:val="24"/>
                <w:szCs w:val="24"/>
              </w:rPr>
              <w:t xml:space="preserve"> «Коношский муниципальный район» </w:t>
            </w:r>
            <w:r w:rsidRPr="0040585D">
              <w:rPr>
                <w:rFonts w:ascii="Times New Roman" w:hAnsi="Times New Roman" w:cs="Times New Roman"/>
                <w:sz w:val="24"/>
                <w:szCs w:val="24"/>
              </w:rPr>
              <w:t>готовит доклад, содержащий результаты обобщения правоприменительной практики п</w:t>
            </w:r>
            <w:r w:rsidR="0040585D" w:rsidRPr="0040585D">
              <w:rPr>
                <w:rFonts w:ascii="Times New Roman" w:hAnsi="Times New Roman" w:cs="Times New Roman"/>
                <w:sz w:val="24"/>
                <w:szCs w:val="24"/>
              </w:rPr>
              <w:t xml:space="preserve">о осуществлению муниципального </w:t>
            </w:r>
            <w:r w:rsidRPr="0040585D">
              <w:rPr>
                <w:rFonts w:ascii="Times New Roman" w:hAnsi="Times New Roman" w:cs="Times New Roman"/>
                <w:sz w:val="24"/>
                <w:szCs w:val="24"/>
              </w:rPr>
              <w:t>контроля, который утверждается контрольным органом</w:t>
            </w:r>
            <w:r w:rsidRPr="004058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размещает его на официальном сайте в сети Интернет</w:t>
            </w:r>
          </w:p>
        </w:tc>
        <w:tc>
          <w:tcPr>
            <w:tcW w:w="2126" w:type="dxa"/>
            <w:shd w:val="clear" w:color="auto" w:fill="FFFFFF"/>
          </w:tcPr>
          <w:p w:rsidR="006C4A0C" w:rsidRPr="0040585D" w:rsidRDefault="006C4A0C" w:rsidP="006A2E8F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85D">
              <w:rPr>
                <w:rFonts w:ascii="Times New Roman" w:hAnsi="Times New Roman"/>
                <w:sz w:val="24"/>
                <w:szCs w:val="24"/>
              </w:rPr>
              <w:t>До 15 марта года, следующего за годом обобщения правоприменительной практики.</w:t>
            </w:r>
          </w:p>
          <w:p w:rsidR="006C4A0C" w:rsidRPr="0040585D" w:rsidRDefault="006C4A0C" w:rsidP="006A2E8F">
            <w:pPr>
              <w:jc w:val="center"/>
            </w:pPr>
          </w:p>
        </w:tc>
        <w:tc>
          <w:tcPr>
            <w:tcW w:w="1970" w:type="dxa"/>
            <w:shd w:val="clear" w:color="auto" w:fill="FFFFFF"/>
          </w:tcPr>
          <w:p w:rsidR="006C4A0C" w:rsidRPr="0040585D" w:rsidRDefault="006C4A0C" w:rsidP="006A2E8F">
            <w:pPr>
              <w:jc w:val="center"/>
            </w:pPr>
            <w:r w:rsidRPr="0040585D">
              <w:rPr>
                <w:rFonts w:eastAsia="Calibri"/>
                <w:lang w:eastAsia="en-US"/>
              </w:rPr>
              <w:t>Должностное лицо, к должностным обязанностям которого относится осуществление муниципального жилищного контроля</w:t>
            </w:r>
          </w:p>
        </w:tc>
      </w:tr>
      <w:tr w:rsidR="006C4A0C" w:rsidRPr="00F67643" w:rsidTr="0040585D">
        <w:trPr>
          <w:trHeight w:hRule="exact" w:val="3825"/>
        </w:trPr>
        <w:tc>
          <w:tcPr>
            <w:tcW w:w="436" w:type="dxa"/>
            <w:shd w:val="clear" w:color="auto" w:fill="FFFFFF"/>
          </w:tcPr>
          <w:p w:rsidR="006C4A0C" w:rsidRPr="0040585D" w:rsidRDefault="006C4A0C" w:rsidP="0040585D">
            <w:pPr>
              <w:widowControl w:val="0"/>
              <w:jc w:val="center"/>
              <w:rPr>
                <w:rFonts w:eastAsia="Courier New"/>
                <w:color w:val="000000"/>
              </w:rPr>
            </w:pPr>
            <w:r w:rsidRPr="0040585D">
              <w:rPr>
                <w:rFonts w:eastAsia="Courier New"/>
                <w:color w:val="000000"/>
              </w:rPr>
              <w:t>3</w:t>
            </w:r>
          </w:p>
        </w:tc>
        <w:tc>
          <w:tcPr>
            <w:tcW w:w="4819" w:type="dxa"/>
            <w:shd w:val="clear" w:color="auto" w:fill="FFFFFF"/>
          </w:tcPr>
          <w:p w:rsidR="006C4A0C" w:rsidRPr="0040585D" w:rsidRDefault="006C4A0C" w:rsidP="0040585D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D"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предостережения</w:t>
            </w:r>
          </w:p>
          <w:p w:rsidR="006C4A0C" w:rsidRPr="0040585D" w:rsidRDefault="006C4A0C" w:rsidP="0040585D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D">
              <w:rPr>
                <w:rFonts w:ascii="Times New Roman" w:hAnsi="Times New Roman" w:cs="Times New Roman"/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</w:t>
            </w:r>
            <w:r w:rsidR="00E06767" w:rsidRPr="004058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585D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="0040585D" w:rsidRPr="004058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="00F71B33" w:rsidRPr="0040585D">
              <w:rPr>
                <w:rFonts w:ascii="Times New Roman" w:hAnsi="Times New Roman" w:cs="Times New Roman"/>
                <w:sz w:val="24"/>
                <w:szCs w:val="24"/>
              </w:rPr>
              <w:t xml:space="preserve"> «Коношский муниципальный район» </w:t>
            </w:r>
            <w:r w:rsidRPr="0040585D">
              <w:rPr>
                <w:rFonts w:ascii="Times New Roman" w:hAnsi="Times New Roman" w:cs="Times New Roman"/>
                <w:sz w:val="24"/>
                <w:szCs w:val="24"/>
              </w:rPr>
              <w:t>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126" w:type="dxa"/>
            <w:shd w:val="clear" w:color="auto" w:fill="FFFFFF"/>
          </w:tcPr>
          <w:p w:rsidR="006C4A0C" w:rsidRPr="0040585D" w:rsidRDefault="006C4A0C" w:rsidP="00E06767">
            <w:pPr>
              <w:widowControl w:val="0"/>
              <w:jc w:val="center"/>
              <w:rPr>
                <w:rFonts w:eastAsia="Courier New"/>
                <w:color w:val="000000"/>
              </w:rPr>
            </w:pPr>
            <w:r w:rsidRPr="0040585D">
              <w:rPr>
                <w:color w:val="00000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1970" w:type="dxa"/>
            <w:shd w:val="clear" w:color="auto" w:fill="FFFFFF"/>
          </w:tcPr>
          <w:p w:rsidR="006C4A0C" w:rsidRPr="0040585D" w:rsidRDefault="006C4A0C" w:rsidP="00E06767">
            <w:pPr>
              <w:widowControl w:val="0"/>
              <w:jc w:val="center"/>
              <w:rPr>
                <w:rFonts w:eastAsia="Courier New"/>
                <w:color w:val="000000"/>
              </w:rPr>
            </w:pPr>
            <w:r w:rsidRPr="0040585D">
              <w:rPr>
                <w:rFonts w:eastAsia="Calibri"/>
                <w:lang w:eastAsia="en-US"/>
              </w:rPr>
              <w:t>Должностное лицо, к должностным обязанностям которого относится осуществление муниципального жилищного контроля</w:t>
            </w:r>
          </w:p>
        </w:tc>
      </w:tr>
      <w:tr w:rsidR="006C4A0C" w:rsidRPr="00F67643" w:rsidTr="0040585D">
        <w:trPr>
          <w:trHeight w:hRule="exact" w:val="1981"/>
        </w:trPr>
        <w:tc>
          <w:tcPr>
            <w:tcW w:w="436" w:type="dxa"/>
            <w:shd w:val="clear" w:color="auto" w:fill="FFFFFF"/>
          </w:tcPr>
          <w:p w:rsidR="006C4A0C" w:rsidRPr="0040585D" w:rsidRDefault="006C4A0C" w:rsidP="0040585D">
            <w:pPr>
              <w:widowControl w:val="0"/>
              <w:spacing w:line="230" w:lineRule="exact"/>
              <w:jc w:val="center"/>
            </w:pPr>
            <w:r w:rsidRPr="0040585D">
              <w:t>4</w:t>
            </w:r>
          </w:p>
        </w:tc>
        <w:tc>
          <w:tcPr>
            <w:tcW w:w="4819" w:type="dxa"/>
            <w:shd w:val="clear" w:color="auto" w:fill="FFFFFF"/>
          </w:tcPr>
          <w:p w:rsidR="006C4A0C" w:rsidRPr="0040585D" w:rsidRDefault="0040585D" w:rsidP="0040585D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D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  <w:p w:rsidR="006C4A0C" w:rsidRPr="0040585D" w:rsidRDefault="006C4A0C" w:rsidP="0040585D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0585D">
              <w:rPr>
                <w:rFonts w:ascii="Times New Roman" w:hAnsi="Times New Roman" w:cs="Times New Roman"/>
                <w:sz w:val="24"/>
                <w:szCs w:val="24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мероприятия</w:t>
            </w:r>
          </w:p>
        </w:tc>
        <w:tc>
          <w:tcPr>
            <w:tcW w:w="2126" w:type="dxa"/>
            <w:shd w:val="clear" w:color="auto" w:fill="FFFFFF"/>
          </w:tcPr>
          <w:p w:rsidR="006C4A0C" w:rsidRPr="0040585D" w:rsidRDefault="0040585D" w:rsidP="00E06767">
            <w:pPr>
              <w:widowControl w:val="0"/>
              <w:spacing w:line="276" w:lineRule="auto"/>
              <w:jc w:val="center"/>
            </w:pPr>
            <w:r w:rsidRPr="0040585D">
              <w:t>Ежедневно</w:t>
            </w:r>
            <w:r w:rsidR="006C4A0C" w:rsidRPr="0040585D">
              <w:t xml:space="preserve">, кроме выходных и </w:t>
            </w:r>
            <w:r w:rsidR="0091226B" w:rsidRPr="0040585D">
              <w:t xml:space="preserve">праздничных дней с 08:00 до 16:15 </w:t>
            </w:r>
            <w:r w:rsidR="006C4A0C" w:rsidRPr="0040585D">
              <w:t>перерыв с 1</w:t>
            </w:r>
            <w:r w:rsidR="0091226B" w:rsidRPr="0040585D">
              <w:t>2</w:t>
            </w:r>
            <w:r w:rsidR="006C4A0C" w:rsidRPr="0040585D">
              <w:t>:</w:t>
            </w:r>
            <w:r w:rsidR="00E06767" w:rsidRPr="0040585D">
              <w:t>0</w:t>
            </w:r>
            <w:r w:rsidR="006C4A0C" w:rsidRPr="0040585D">
              <w:t>0 до 1</w:t>
            </w:r>
            <w:r w:rsidR="0091226B" w:rsidRPr="0040585D">
              <w:t>3</w:t>
            </w:r>
            <w:r w:rsidR="006C4A0C" w:rsidRPr="0040585D">
              <w:t>:</w:t>
            </w:r>
            <w:r w:rsidR="00E06767" w:rsidRPr="0040585D">
              <w:t>00</w:t>
            </w:r>
          </w:p>
        </w:tc>
        <w:tc>
          <w:tcPr>
            <w:tcW w:w="1970" w:type="dxa"/>
            <w:shd w:val="clear" w:color="auto" w:fill="FFFFFF"/>
          </w:tcPr>
          <w:p w:rsidR="006C4A0C" w:rsidRPr="0040585D" w:rsidRDefault="006C4A0C" w:rsidP="00E06767">
            <w:pPr>
              <w:widowControl w:val="0"/>
              <w:jc w:val="center"/>
            </w:pPr>
            <w:r w:rsidRPr="0040585D">
              <w:rPr>
                <w:rFonts w:eastAsia="Calibri"/>
                <w:lang w:eastAsia="en-US"/>
              </w:rPr>
              <w:t>Должностное лицо, к должностным обязанностям которого относится осуществление муниципального жилищного контроля</w:t>
            </w:r>
          </w:p>
        </w:tc>
      </w:tr>
      <w:tr w:rsidR="006C4A0C" w:rsidRPr="00F67643" w:rsidTr="0040585D">
        <w:trPr>
          <w:trHeight w:hRule="exact" w:val="2833"/>
        </w:trPr>
        <w:tc>
          <w:tcPr>
            <w:tcW w:w="436" w:type="dxa"/>
            <w:shd w:val="clear" w:color="auto" w:fill="FFFFFF"/>
          </w:tcPr>
          <w:p w:rsidR="006C4A0C" w:rsidRPr="0040585D" w:rsidRDefault="0040585D" w:rsidP="0040585D">
            <w:pPr>
              <w:widowControl w:val="0"/>
              <w:spacing w:line="230" w:lineRule="exact"/>
              <w:jc w:val="center"/>
            </w:pPr>
            <w:r w:rsidRPr="0040585D">
              <w:t>5</w:t>
            </w:r>
          </w:p>
          <w:p w:rsidR="006C4A0C" w:rsidRPr="0040585D" w:rsidRDefault="006C4A0C" w:rsidP="0040585D">
            <w:pPr>
              <w:widowControl w:val="0"/>
              <w:spacing w:line="230" w:lineRule="exact"/>
              <w:jc w:val="center"/>
            </w:pPr>
          </w:p>
        </w:tc>
        <w:tc>
          <w:tcPr>
            <w:tcW w:w="4819" w:type="dxa"/>
            <w:shd w:val="clear" w:color="auto" w:fill="FFFFFF"/>
          </w:tcPr>
          <w:p w:rsidR="006C4A0C" w:rsidRPr="0040585D" w:rsidRDefault="006C4A0C" w:rsidP="0040585D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D"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</w:t>
            </w:r>
          </w:p>
          <w:p w:rsidR="006C4A0C" w:rsidRPr="0040585D" w:rsidRDefault="006C4A0C" w:rsidP="0040585D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85D"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</w:t>
            </w:r>
            <w:r w:rsidR="00E06767" w:rsidRPr="0040585D">
              <w:rPr>
                <w:rFonts w:ascii="Times New Roman" w:hAnsi="Times New Roman" w:cs="Times New Roman"/>
                <w:sz w:val="24"/>
                <w:szCs w:val="24"/>
              </w:rPr>
              <w:t>т проводится должностным лицом а</w:t>
            </w:r>
            <w:r w:rsidRPr="0040585D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="0040585D" w:rsidRPr="004058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="0091226B" w:rsidRPr="0040585D">
              <w:rPr>
                <w:rFonts w:ascii="Times New Roman" w:hAnsi="Times New Roman" w:cs="Times New Roman"/>
                <w:sz w:val="24"/>
                <w:szCs w:val="24"/>
              </w:rPr>
              <w:t xml:space="preserve"> «Коношский муниципальный район» </w:t>
            </w:r>
            <w:r w:rsidRPr="0040585D">
              <w:rPr>
                <w:rFonts w:ascii="Times New Roman" w:hAnsi="Times New Roman" w:cs="Times New Roman"/>
                <w:sz w:val="24"/>
                <w:szCs w:val="24"/>
              </w:rPr>
              <w:t>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2126" w:type="dxa"/>
            <w:shd w:val="clear" w:color="auto" w:fill="FFFFFF"/>
          </w:tcPr>
          <w:p w:rsidR="006C4A0C" w:rsidRPr="0040585D" w:rsidRDefault="006C4A0C" w:rsidP="00E06767">
            <w:pPr>
              <w:shd w:val="clear" w:color="auto" w:fill="FFFFFF"/>
              <w:jc w:val="center"/>
            </w:pPr>
            <w:r w:rsidRPr="0040585D">
              <w:t>Один раз в год</w:t>
            </w:r>
          </w:p>
          <w:p w:rsidR="006C4A0C" w:rsidRPr="0040585D" w:rsidRDefault="006C4A0C" w:rsidP="00E06767">
            <w:pPr>
              <w:shd w:val="clear" w:color="auto" w:fill="FFFFFF"/>
              <w:jc w:val="center"/>
            </w:pPr>
          </w:p>
          <w:p w:rsidR="006C4A0C" w:rsidRPr="0040585D" w:rsidRDefault="006C4A0C" w:rsidP="00E06767">
            <w:pPr>
              <w:shd w:val="clear" w:color="auto" w:fill="FFFFFF"/>
              <w:jc w:val="center"/>
            </w:pPr>
          </w:p>
          <w:p w:rsidR="006C4A0C" w:rsidRPr="0040585D" w:rsidRDefault="006C4A0C" w:rsidP="00E06767">
            <w:pPr>
              <w:widowControl w:val="0"/>
              <w:spacing w:line="230" w:lineRule="exact"/>
              <w:jc w:val="center"/>
            </w:pPr>
          </w:p>
        </w:tc>
        <w:tc>
          <w:tcPr>
            <w:tcW w:w="1970" w:type="dxa"/>
            <w:shd w:val="clear" w:color="auto" w:fill="FFFFFF"/>
          </w:tcPr>
          <w:p w:rsidR="006C4A0C" w:rsidRPr="0040585D" w:rsidRDefault="006C4A0C" w:rsidP="00E067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40585D">
              <w:rPr>
                <w:rFonts w:eastAsia="Calibri"/>
                <w:lang w:eastAsia="en-US"/>
              </w:rPr>
              <w:t>Должностное лицо, к должностным обязанностям которого относится осуществление муниципального жилищного контроля</w:t>
            </w:r>
          </w:p>
        </w:tc>
      </w:tr>
    </w:tbl>
    <w:p w:rsidR="006C4A0C" w:rsidRPr="00F67643" w:rsidRDefault="006C4A0C" w:rsidP="006C4A0C">
      <w:pPr>
        <w:rPr>
          <w:sz w:val="26"/>
          <w:szCs w:val="26"/>
        </w:rPr>
      </w:pPr>
    </w:p>
    <w:p w:rsidR="006C4A0C" w:rsidRDefault="006C4A0C" w:rsidP="006C4A0C">
      <w:pPr>
        <w:ind w:firstLine="567"/>
        <w:jc w:val="center"/>
        <w:rPr>
          <w:sz w:val="26"/>
          <w:szCs w:val="26"/>
        </w:rPr>
      </w:pPr>
    </w:p>
    <w:p w:rsidR="0040585D" w:rsidRDefault="0040585D" w:rsidP="006C4A0C">
      <w:pPr>
        <w:ind w:firstLine="567"/>
        <w:jc w:val="center"/>
        <w:rPr>
          <w:sz w:val="26"/>
          <w:szCs w:val="26"/>
        </w:rPr>
      </w:pPr>
    </w:p>
    <w:p w:rsidR="0040585D" w:rsidRPr="00F67643" w:rsidRDefault="0040585D" w:rsidP="006C4A0C">
      <w:pPr>
        <w:ind w:firstLine="567"/>
        <w:jc w:val="center"/>
        <w:rPr>
          <w:sz w:val="26"/>
          <w:szCs w:val="26"/>
        </w:rPr>
      </w:pPr>
    </w:p>
    <w:p w:rsidR="006C4A0C" w:rsidRPr="00F67643" w:rsidRDefault="006C4A0C" w:rsidP="006C4A0C">
      <w:pPr>
        <w:ind w:firstLine="567"/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F67643">
        <w:rPr>
          <w:b/>
          <w:color w:val="000000"/>
          <w:sz w:val="26"/>
          <w:szCs w:val="26"/>
          <w:shd w:val="clear" w:color="auto" w:fill="FFFFFF"/>
        </w:rPr>
        <w:lastRenderedPageBreak/>
        <w:t>4. Показатели результативности и эффективности Программы</w:t>
      </w:r>
    </w:p>
    <w:p w:rsidR="006C4A0C" w:rsidRPr="00F67643" w:rsidRDefault="006C4A0C" w:rsidP="006C4A0C">
      <w:pPr>
        <w:ind w:firstLine="567"/>
        <w:jc w:val="center"/>
        <w:rPr>
          <w:sz w:val="26"/>
          <w:szCs w:val="26"/>
        </w:rPr>
      </w:pP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5501"/>
        <w:gridCol w:w="3260"/>
      </w:tblGrid>
      <w:tr w:rsidR="006C4A0C" w:rsidRPr="00F67643" w:rsidTr="009B701C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A0C" w:rsidRPr="0040585D" w:rsidRDefault="006C4A0C" w:rsidP="0040585D">
            <w:pPr>
              <w:jc w:val="center"/>
            </w:pPr>
            <w:r w:rsidRPr="0040585D">
              <w:t>№</w:t>
            </w:r>
          </w:p>
          <w:p w:rsidR="006C4A0C" w:rsidRPr="0040585D" w:rsidRDefault="006C4A0C" w:rsidP="0040585D">
            <w:pPr>
              <w:jc w:val="center"/>
            </w:pPr>
            <w:proofErr w:type="gramStart"/>
            <w:r w:rsidRPr="0040585D">
              <w:t>п</w:t>
            </w:r>
            <w:proofErr w:type="gramEnd"/>
            <w:r w:rsidRPr="0040585D">
              <w:t>/п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A0C" w:rsidRPr="0040585D" w:rsidRDefault="006C4A0C" w:rsidP="0040585D">
            <w:pPr>
              <w:jc w:val="center"/>
            </w:pPr>
            <w:r w:rsidRPr="0040585D">
              <w:t>Наименование показателя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4A0C" w:rsidRPr="0040585D" w:rsidRDefault="006C4A0C" w:rsidP="0040585D">
            <w:pPr>
              <w:jc w:val="center"/>
            </w:pPr>
            <w:r w:rsidRPr="0040585D">
              <w:t>Величина</w:t>
            </w:r>
          </w:p>
        </w:tc>
      </w:tr>
      <w:tr w:rsidR="006C4A0C" w:rsidRPr="00F67643" w:rsidTr="009B701C">
        <w:trPr>
          <w:trHeight w:hRule="exact" w:val="81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A0C" w:rsidRPr="0040585D" w:rsidRDefault="0040585D" w:rsidP="0040585D">
            <w:pPr>
              <w:ind w:firstLine="567"/>
              <w:jc w:val="center"/>
            </w:pPr>
            <w:r>
              <w:t>11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4A0C" w:rsidRPr="0040585D" w:rsidRDefault="006C4A0C" w:rsidP="004058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D">
              <w:rPr>
                <w:rFonts w:ascii="Times New Roman" w:hAnsi="Times New Roman" w:cs="Times New Roman"/>
                <w:sz w:val="24"/>
                <w:szCs w:val="24"/>
              </w:rPr>
              <w:t xml:space="preserve">Полнота информации, размещенной на официальном сайте контрольного органа в сети «Интернет»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4A0C" w:rsidRPr="0040585D" w:rsidRDefault="006C4A0C" w:rsidP="0040585D">
            <w:pPr>
              <w:jc w:val="center"/>
            </w:pPr>
            <w:r w:rsidRPr="0040585D">
              <w:t>100%</w:t>
            </w:r>
          </w:p>
        </w:tc>
      </w:tr>
      <w:tr w:rsidR="006C4A0C" w:rsidRPr="00F67643" w:rsidTr="009B701C">
        <w:trPr>
          <w:trHeight w:hRule="exact" w:val="114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4A0C" w:rsidRPr="0040585D" w:rsidRDefault="0040585D" w:rsidP="0040585D">
            <w:pPr>
              <w:ind w:firstLine="567"/>
              <w:jc w:val="center"/>
            </w:pPr>
            <w:r>
              <w:t>22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4A0C" w:rsidRPr="0040585D" w:rsidRDefault="0040585D" w:rsidP="0040585D">
            <w:pPr>
              <w:autoSpaceDE w:val="0"/>
              <w:autoSpaceDN w:val="0"/>
              <w:adjustRightInd w:val="0"/>
              <w:jc w:val="both"/>
            </w:pPr>
            <w:r>
              <w:t xml:space="preserve">Утверждение </w:t>
            </w:r>
            <w:r w:rsidR="006C4A0C" w:rsidRPr="0040585D">
              <w:t>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A0C" w:rsidRPr="0040585D" w:rsidRDefault="0091226B" w:rsidP="0040585D">
            <w:pPr>
              <w:jc w:val="center"/>
            </w:pPr>
            <w:proofErr w:type="gramStart"/>
            <w:r w:rsidRPr="0040585D">
              <w:t>наличие</w:t>
            </w:r>
            <w:proofErr w:type="gramEnd"/>
            <w:r w:rsidR="006C4A0C" w:rsidRPr="0040585D">
              <w:t xml:space="preserve"> </w:t>
            </w:r>
          </w:p>
        </w:tc>
      </w:tr>
      <w:tr w:rsidR="006C4A0C" w:rsidRPr="00F67643" w:rsidTr="009B701C">
        <w:trPr>
          <w:trHeight w:hRule="exact" w:val="5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4A0C" w:rsidRPr="0040585D" w:rsidRDefault="0040585D" w:rsidP="0040585D">
            <w:pPr>
              <w:widowControl w:val="0"/>
              <w:jc w:val="center"/>
              <w:rPr>
                <w:rFonts w:eastAsia="Courier New"/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3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4A0C" w:rsidRPr="0040585D" w:rsidRDefault="006C4A0C" w:rsidP="0040585D">
            <w:pPr>
              <w:pStyle w:val="ConsPlusNormal"/>
              <w:ind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85D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FFFFF"/>
              </w:rPr>
              <w:t>Доля профилактических мероприятий в объеме контрольных мероприятий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A0C" w:rsidRPr="0040585D" w:rsidRDefault="006C4A0C" w:rsidP="0040585D">
            <w:pPr>
              <w:jc w:val="center"/>
            </w:pPr>
            <w:bookmarkStart w:id="0" w:name="_GoBack"/>
            <w:bookmarkEnd w:id="0"/>
            <w:r w:rsidRPr="0040585D">
              <w:t xml:space="preserve">80% </w:t>
            </w:r>
          </w:p>
        </w:tc>
      </w:tr>
      <w:tr w:rsidR="006C4A0C" w:rsidRPr="00F67643" w:rsidTr="009B701C">
        <w:trPr>
          <w:trHeight w:hRule="exact" w:val="83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4A0C" w:rsidRPr="0040585D" w:rsidRDefault="0040585D" w:rsidP="0040585D">
            <w:pPr>
              <w:widowControl w:val="0"/>
              <w:jc w:val="center"/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4A0C" w:rsidRPr="0040585D" w:rsidRDefault="006C4A0C" w:rsidP="0040585D">
            <w:pPr>
              <w:widowControl w:val="0"/>
              <w:jc w:val="both"/>
            </w:pPr>
            <w:r w:rsidRPr="0040585D"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A0C" w:rsidRPr="0040585D" w:rsidRDefault="006C4A0C" w:rsidP="0040585D">
            <w:pPr>
              <w:widowControl w:val="0"/>
              <w:jc w:val="center"/>
            </w:pPr>
            <w:r w:rsidRPr="0040585D">
              <w:t>100%</w:t>
            </w:r>
          </w:p>
        </w:tc>
      </w:tr>
    </w:tbl>
    <w:p w:rsidR="006C4A0C" w:rsidRPr="00F67643" w:rsidRDefault="006C4A0C" w:rsidP="006C4A0C">
      <w:pPr>
        <w:ind w:firstLine="567"/>
        <w:jc w:val="center"/>
        <w:rPr>
          <w:sz w:val="26"/>
          <w:szCs w:val="26"/>
        </w:rPr>
      </w:pPr>
    </w:p>
    <w:p w:rsidR="006C4A0C" w:rsidRPr="00F67643" w:rsidRDefault="006C4A0C" w:rsidP="006C4A0C">
      <w:pPr>
        <w:ind w:firstLine="567"/>
        <w:jc w:val="center"/>
        <w:rPr>
          <w:sz w:val="26"/>
          <w:szCs w:val="26"/>
        </w:rPr>
      </w:pPr>
    </w:p>
    <w:p w:rsidR="006C4A0C" w:rsidRPr="00F67643" w:rsidRDefault="006C4A0C" w:rsidP="006C4A0C">
      <w:pPr>
        <w:rPr>
          <w:sz w:val="26"/>
          <w:szCs w:val="26"/>
        </w:rPr>
      </w:pPr>
    </w:p>
    <w:p w:rsidR="006C4A0C" w:rsidRPr="00F67643" w:rsidRDefault="006C4A0C" w:rsidP="006C4A0C">
      <w:pPr>
        <w:jc w:val="center"/>
        <w:rPr>
          <w:sz w:val="26"/>
          <w:szCs w:val="26"/>
        </w:rPr>
      </w:pPr>
      <w:r w:rsidRPr="00F67643">
        <w:rPr>
          <w:sz w:val="26"/>
          <w:szCs w:val="26"/>
        </w:rPr>
        <w:t>______________________</w:t>
      </w:r>
    </w:p>
    <w:p w:rsidR="00AC22CB" w:rsidRPr="00F67643" w:rsidRDefault="00AC22CB" w:rsidP="00AC22CB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sectPr w:rsidR="00AC22CB" w:rsidRPr="00F67643" w:rsidSect="009B701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290" w:rsidRDefault="00E74290" w:rsidP="009B701C">
      <w:r>
        <w:separator/>
      </w:r>
    </w:p>
  </w:endnote>
  <w:endnote w:type="continuationSeparator" w:id="0">
    <w:p w:rsidR="00E74290" w:rsidRDefault="00E74290" w:rsidP="009B7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290" w:rsidRDefault="00E74290" w:rsidP="009B701C">
      <w:r>
        <w:separator/>
      </w:r>
    </w:p>
  </w:footnote>
  <w:footnote w:type="continuationSeparator" w:id="0">
    <w:p w:rsidR="00E74290" w:rsidRDefault="00E74290" w:rsidP="009B7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3963679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9B701C" w:rsidRPr="009B701C" w:rsidRDefault="009B701C" w:rsidP="009B701C">
        <w:pPr>
          <w:pStyle w:val="a9"/>
          <w:jc w:val="center"/>
          <w:rPr>
            <w:sz w:val="26"/>
            <w:szCs w:val="26"/>
          </w:rPr>
        </w:pPr>
        <w:r w:rsidRPr="009B701C">
          <w:rPr>
            <w:sz w:val="26"/>
            <w:szCs w:val="26"/>
          </w:rPr>
          <w:fldChar w:fldCharType="begin"/>
        </w:r>
        <w:r w:rsidRPr="009B701C">
          <w:rPr>
            <w:sz w:val="26"/>
            <w:szCs w:val="26"/>
          </w:rPr>
          <w:instrText>PAGE   \* MERGEFORMAT</w:instrText>
        </w:r>
        <w:r w:rsidRPr="009B701C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5</w:t>
        </w:r>
        <w:r w:rsidRPr="009B701C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2A5CE7"/>
    <w:multiLevelType w:val="hybridMultilevel"/>
    <w:tmpl w:val="3C28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">
    <w:nsid w:val="630A3645"/>
    <w:multiLevelType w:val="hybridMultilevel"/>
    <w:tmpl w:val="DCE267FE"/>
    <w:lvl w:ilvl="0" w:tplc="C4D83EA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FF0"/>
    <w:rsid w:val="00013605"/>
    <w:rsid w:val="000853C3"/>
    <w:rsid w:val="000C0FF0"/>
    <w:rsid w:val="00153AD6"/>
    <w:rsid w:val="001C0A57"/>
    <w:rsid w:val="00313601"/>
    <w:rsid w:val="00352CA6"/>
    <w:rsid w:val="0040585D"/>
    <w:rsid w:val="004753AC"/>
    <w:rsid w:val="004A638A"/>
    <w:rsid w:val="004F62F9"/>
    <w:rsid w:val="005120BB"/>
    <w:rsid w:val="00560E07"/>
    <w:rsid w:val="00680636"/>
    <w:rsid w:val="006A2E8F"/>
    <w:rsid w:val="006C4A0C"/>
    <w:rsid w:val="0075712F"/>
    <w:rsid w:val="007E2F6F"/>
    <w:rsid w:val="0091226B"/>
    <w:rsid w:val="00974217"/>
    <w:rsid w:val="00984980"/>
    <w:rsid w:val="009B701C"/>
    <w:rsid w:val="009C3797"/>
    <w:rsid w:val="00A413CC"/>
    <w:rsid w:val="00A5636C"/>
    <w:rsid w:val="00AC22CB"/>
    <w:rsid w:val="00AF4FBB"/>
    <w:rsid w:val="00AF5A55"/>
    <w:rsid w:val="00B04EFA"/>
    <w:rsid w:val="00B419BA"/>
    <w:rsid w:val="00B6282B"/>
    <w:rsid w:val="00B94441"/>
    <w:rsid w:val="00D416F5"/>
    <w:rsid w:val="00DA0753"/>
    <w:rsid w:val="00DA2374"/>
    <w:rsid w:val="00E06767"/>
    <w:rsid w:val="00E56FEA"/>
    <w:rsid w:val="00E74290"/>
    <w:rsid w:val="00F538DC"/>
    <w:rsid w:val="00F67643"/>
    <w:rsid w:val="00F7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5B58B7-D1C6-43EC-AC1F-C1797028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0FF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C0F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0FF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link w:val="a7"/>
    <w:qFormat/>
    <w:rsid w:val="00DA2374"/>
    <w:pPr>
      <w:ind w:left="720"/>
      <w:contextualSpacing/>
    </w:pPr>
  </w:style>
  <w:style w:type="character" w:styleId="a8">
    <w:name w:val="Emphasis"/>
    <w:basedOn w:val="a0"/>
    <w:uiPriority w:val="20"/>
    <w:qFormat/>
    <w:rsid w:val="00AC22CB"/>
    <w:rPr>
      <w:i/>
      <w:iCs/>
    </w:rPr>
  </w:style>
  <w:style w:type="paragraph" w:customStyle="1" w:styleId="ConsPlusNormal">
    <w:name w:val="ConsPlusNormal"/>
    <w:link w:val="ConsPlusNormal1"/>
    <w:rsid w:val="00AC2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AC22CB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C22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C22CB"/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Абзац списка Знак"/>
    <w:link w:val="a6"/>
    <w:locked/>
    <w:rsid w:val="00AC22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ocked/>
    <w:rsid w:val="006C4A0C"/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B701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B70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B701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B70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1506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user</cp:lastModifiedBy>
  <cp:revision>5</cp:revision>
  <cp:lastPrinted>2021-12-27T12:55:00Z</cp:lastPrinted>
  <dcterms:created xsi:type="dcterms:W3CDTF">2021-10-29T09:03:00Z</dcterms:created>
  <dcterms:modified xsi:type="dcterms:W3CDTF">2021-12-28T12:51:00Z</dcterms:modified>
</cp:coreProperties>
</file>