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787" w:rsidRDefault="00711787" w:rsidP="00032D1D">
      <w:pPr>
        <w:jc w:val="center"/>
        <w:rPr>
          <w:b/>
          <w:szCs w:val="28"/>
        </w:rPr>
      </w:pPr>
      <w:r>
        <w:rPr>
          <w:b/>
          <w:szCs w:val="28"/>
        </w:rPr>
        <w:t>АДМИНИСТРАЦИЯ МУНИЦИПАЛЬНОГО ОБРАЗОВАНИЯ</w:t>
      </w:r>
    </w:p>
    <w:p w:rsidR="00711787" w:rsidRDefault="00711787" w:rsidP="00032D1D">
      <w:pPr>
        <w:jc w:val="center"/>
        <w:rPr>
          <w:b/>
          <w:szCs w:val="28"/>
        </w:rPr>
      </w:pPr>
      <w:r>
        <w:rPr>
          <w:b/>
          <w:szCs w:val="28"/>
        </w:rPr>
        <w:t>«КОНОШСКИЙ МУНИЦИПАЛЬНЫЙ РАЙОН»</w:t>
      </w:r>
    </w:p>
    <w:p w:rsidR="00711787" w:rsidRPr="00032D1D" w:rsidRDefault="00711787" w:rsidP="00032D1D">
      <w:pPr>
        <w:jc w:val="center"/>
        <w:rPr>
          <w:b/>
          <w:sz w:val="24"/>
        </w:rPr>
      </w:pPr>
    </w:p>
    <w:p w:rsidR="00711787" w:rsidRPr="00032D1D" w:rsidRDefault="00711787" w:rsidP="00032D1D">
      <w:pPr>
        <w:jc w:val="center"/>
        <w:rPr>
          <w:b/>
          <w:sz w:val="24"/>
        </w:rPr>
      </w:pPr>
    </w:p>
    <w:p w:rsidR="00711787" w:rsidRDefault="00711787" w:rsidP="00032D1D">
      <w:pPr>
        <w:jc w:val="center"/>
        <w:rPr>
          <w:b/>
          <w:szCs w:val="28"/>
        </w:rPr>
      </w:pPr>
      <w:r>
        <w:rPr>
          <w:b/>
          <w:szCs w:val="28"/>
        </w:rPr>
        <w:t>П О С Т А Н О В Л Е Н И Е</w:t>
      </w:r>
    </w:p>
    <w:p w:rsidR="00711787" w:rsidRDefault="00711787" w:rsidP="00032D1D">
      <w:pPr>
        <w:jc w:val="center"/>
        <w:rPr>
          <w:b/>
          <w:sz w:val="48"/>
          <w:szCs w:val="48"/>
        </w:rPr>
      </w:pPr>
    </w:p>
    <w:p w:rsidR="00711787" w:rsidRDefault="00711787" w:rsidP="00032D1D">
      <w:pPr>
        <w:jc w:val="center"/>
        <w:rPr>
          <w:szCs w:val="28"/>
        </w:rPr>
      </w:pPr>
      <w:r>
        <w:rPr>
          <w:szCs w:val="28"/>
        </w:rPr>
        <w:t xml:space="preserve">от 26 ноября </w:t>
      </w:r>
      <w:smartTag w:uri="urn:schemas-microsoft-com:office:smarttags" w:element="metricconverter">
        <w:smartTagPr>
          <w:attr w:name="ProductID" w:val="2018 г"/>
        </w:smartTagPr>
        <w:r>
          <w:rPr>
            <w:szCs w:val="28"/>
          </w:rPr>
          <w:t>2018 г</w:t>
        </w:r>
      </w:smartTag>
      <w:r>
        <w:rPr>
          <w:szCs w:val="28"/>
        </w:rPr>
        <w:t>. № 737</w:t>
      </w:r>
    </w:p>
    <w:p w:rsidR="00711787" w:rsidRDefault="00711787" w:rsidP="00032D1D">
      <w:pPr>
        <w:jc w:val="center"/>
        <w:rPr>
          <w:sz w:val="48"/>
          <w:szCs w:val="48"/>
        </w:rPr>
      </w:pPr>
    </w:p>
    <w:p w:rsidR="00711787" w:rsidRDefault="00711787" w:rsidP="00032D1D">
      <w:pPr>
        <w:tabs>
          <w:tab w:val="center" w:pos="4677"/>
          <w:tab w:val="left" w:pos="688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пос. Коноша Архангельской области</w:t>
      </w:r>
    </w:p>
    <w:p w:rsidR="00711787" w:rsidRPr="00643145" w:rsidRDefault="00711787" w:rsidP="00032D1D">
      <w:pPr>
        <w:jc w:val="center"/>
        <w:rPr>
          <w:sz w:val="24"/>
        </w:rPr>
      </w:pPr>
    </w:p>
    <w:p w:rsidR="00711787" w:rsidRDefault="00711787" w:rsidP="00032D1D">
      <w:pPr>
        <w:jc w:val="center"/>
        <w:rPr>
          <w:sz w:val="24"/>
        </w:rPr>
      </w:pPr>
    </w:p>
    <w:p w:rsidR="00711787" w:rsidRPr="00643145" w:rsidRDefault="00711787" w:rsidP="00032D1D">
      <w:pPr>
        <w:jc w:val="center"/>
        <w:rPr>
          <w:sz w:val="24"/>
        </w:rPr>
      </w:pPr>
    </w:p>
    <w:p w:rsidR="00711787" w:rsidRPr="00643145" w:rsidRDefault="00711787" w:rsidP="00032D1D">
      <w:pPr>
        <w:jc w:val="center"/>
        <w:rPr>
          <w:b/>
          <w:sz w:val="26"/>
          <w:szCs w:val="26"/>
        </w:rPr>
      </w:pPr>
      <w:r w:rsidRPr="00643145">
        <w:rPr>
          <w:b/>
          <w:sz w:val="26"/>
          <w:szCs w:val="26"/>
        </w:rPr>
        <w:t>Об утверждении административного регламента</w:t>
      </w:r>
    </w:p>
    <w:p w:rsidR="00711787" w:rsidRPr="00643145" w:rsidRDefault="00711787" w:rsidP="00032D1D">
      <w:pPr>
        <w:jc w:val="center"/>
        <w:rPr>
          <w:b/>
          <w:sz w:val="26"/>
          <w:szCs w:val="26"/>
        </w:rPr>
      </w:pPr>
      <w:r w:rsidRPr="00643145">
        <w:rPr>
          <w:b/>
          <w:sz w:val="26"/>
          <w:szCs w:val="26"/>
        </w:rPr>
        <w:t>предоставления  муниципальной услуги по «Предоставлению справок</w:t>
      </w:r>
    </w:p>
    <w:p w:rsidR="00711787" w:rsidRPr="00643145" w:rsidRDefault="00711787" w:rsidP="00032D1D">
      <w:pPr>
        <w:jc w:val="center"/>
        <w:rPr>
          <w:b/>
          <w:sz w:val="26"/>
          <w:szCs w:val="26"/>
        </w:rPr>
      </w:pPr>
      <w:r w:rsidRPr="00643145">
        <w:rPr>
          <w:b/>
          <w:sz w:val="26"/>
          <w:szCs w:val="26"/>
        </w:rPr>
        <w:t>о работе и заработной плате работников сферы культуры»</w:t>
      </w:r>
    </w:p>
    <w:p w:rsidR="00711787" w:rsidRPr="00643145" w:rsidRDefault="00711787" w:rsidP="00032D1D">
      <w:pPr>
        <w:jc w:val="center"/>
        <w:rPr>
          <w:b/>
          <w:sz w:val="26"/>
          <w:szCs w:val="26"/>
        </w:rPr>
      </w:pPr>
      <w:r w:rsidRPr="00643145">
        <w:rPr>
          <w:b/>
          <w:sz w:val="26"/>
          <w:szCs w:val="26"/>
        </w:rPr>
        <w:t>в муниципальном образовании «Коношский муниципальный район» Архангельской области</w:t>
      </w:r>
    </w:p>
    <w:p w:rsidR="00711787" w:rsidRDefault="00711787" w:rsidP="00032D1D">
      <w:pPr>
        <w:jc w:val="center"/>
        <w:rPr>
          <w:b/>
          <w:sz w:val="26"/>
          <w:szCs w:val="26"/>
        </w:rPr>
      </w:pPr>
    </w:p>
    <w:p w:rsidR="00711787" w:rsidRPr="00643145" w:rsidRDefault="00711787" w:rsidP="00032D1D">
      <w:pPr>
        <w:jc w:val="center"/>
        <w:rPr>
          <w:b/>
          <w:sz w:val="26"/>
          <w:szCs w:val="26"/>
        </w:rPr>
      </w:pPr>
    </w:p>
    <w:p w:rsidR="00711787" w:rsidRDefault="00711787" w:rsidP="000D3232">
      <w:pPr>
        <w:ind w:firstLine="709"/>
        <w:jc w:val="both"/>
        <w:rPr>
          <w:sz w:val="26"/>
          <w:szCs w:val="26"/>
        </w:rPr>
      </w:pPr>
      <w:r w:rsidRPr="00643145">
        <w:rPr>
          <w:sz w:val="26"/>
          <w:szCs w:val="26"/>
        </w:rPr>
        <w:t>В соответствии</w:t>
      </w:r>
      <w:r>
        <w:rPr>
          <w:sz w:val="26"/>
          <w:szCs w:val="26"/>
        </w:rPr>
        <w:t xml:space="preserve"> с Федеральным законом от 27 июля </w:t>
      </w:r>
      <w:r w:rsidRPr="00643145">
        <w:rPr>
          <w:sz w:val="26"/>
          <w:szCs w:val="26"/>
        </w:rPr>
        <w:t>2010 года № 210-ФЗ «Об организации предоставления государственных и муниципальных услуг», руководствуясь Порядком разработки и утверждения административных регламентов предоставления муниципальных услуг, утвержденным постановление администрации муниципального образования «Коношск</w:t>
      </w:r>
      <w:r>
        <w:rPr>
          <w:sz w:val="26"/>
          <w:szCs w:val="26"/>
        </w:rPr>
        <w:t xml:space="preserve">ий муниципальный район от 05 сентября </w:t>
      </w:r>
      <w:r w:rsidRPr="00643145">
        <w:rPr>
          <w:sz w:val="26"/>
          <w:szCs w:val="26"/>
        </w:rPr>
        <w:t>2018 года № 513, администрация муниципального образования</w:t>
      </w:r>
    </w:p>
    <w:p w:rsidR="00711787" w:rsidRPr="00643145" w:rsidRDefault="00711787" w:rsidP="00D86E1C">
      <w:pPr>
        <w:jc w:val="both"/>
        <w:rPr>
          <w:b/>
          <w:sz w:val="26"/>
          <w:szCs w:val="26"/>
        </w:rPr>
      </w:pPr>
      <w:r w:rsidRPr="00643145">
        <w:rPr>
          <w:b/>
          <w:sz w:val="26"/>
          <w:szCs w:val="26"/>
        </w:rPr>
        <w:t>п о с т а н о в л я е т:</w:t>
      </w:r>
    </w:p>
    <w:p w:rsidR="00711787" w:rsidRPr="00643145" w:rsidRDefault="00711787" w:rsidP="000D3232">
      <w:pPr>
        <w:pStyle w:val="ConsNormal"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314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43145">
        <w:rPr>
          <w:rFonts w:ascii="Times New Roman" w:hAnsi="Times New Roman" w:cs="Times New Roman"/>
          <w:sz w:val="26"/>
          <w:szCs w:val="26"/>
        </w:rPr>
        <w:t>Утвердить прилагаемый административный регламент предоставления муниципальной услуги по «Предоставлению справок о работе и заработной плате работников сферы культуры» в муниципальном образовании «Коношский муниципальный район» Архангельской области.</w:t>
      </w:r>
    </w:p>
    <w:p w:rsidR="00711787" w:rsidRPr="00643145" w:rsidRDefault="00711787" w:rsidP="000D3232">
      <w:pPr>
        <w:ind w:firstLine="708"/>
        <w:jc w:val="both"/>
        <w:rPr>
          <w:sz w:val="26"/>
          <w:szCs w:val="26"/>
        </w:rPr>
      </w:pPr>
      <w:r w:rsidRPr="00643145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643145">
        <w:rPr>
          <w:sz w:val="26"/>
          <w:szCs w:val="26"/>
        </w:rPr>
        <w:t xml:space="preserve">Признать утратившим силу постановление администрации муниципального образование «Коношский муниципальный район» от 24 мая 2016 года № 247 «Об утверждении административного регламента предоставления муниципальной услуги «Предоставление справок о работе и заработной плате работников сферы культуры». </w:t>
      </w:r>
    </w:p>
    <w:p w:rsidR="00711787" w:rsidRPr="00643145" w:rsidRDefault="00711787" w:rsidP="000D3232">
      <w:pPr>
        <w:ind w:firstLine="708"/>
        <w:jc w:val="both"/>
        <w:rPr>
          <w:sz w:val="26"/>
          <w:szCs w:val="26"/>
        </w:rPr>
      </w:pPr>
      <w:r w:rsidRPr="00643145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643145">
        <w:rPr>
          <w:sz w:val="26"/>
          <w:szCs w:val="26"/>
        </w:rPr>
        <w:t>Утверждаемый административный регламент подлежит опубликованию в газете «Вестник муниципального образования «Коношский муниципальный район» и ра</w:t>
      </w:r>
      <w:r>
        <w:rPr>
          <w:sz w:val="26"/>
          <w:szCs w:val="26"/>
        </w:rPr>
        <w:t>змещению на официальном сайте муниципального образования</w:t>
      </w:r>
      <w:r w:rsidRPr="00643145">
        <w:rPr>
          <w:sz w:val="26"/>
          <w:szCs w:val="26"/>
        </w:rPr>
        <w:t xml:space="preserve"> «Коношский муниципальный район» в информационно-телекоммуникационной сети «Интернет».</w:t>
      </w:r>
    </w:p>
    <w:p w:rsidR="00711787" w:rsidRPr="00643145" w:rsidRDefault="00711787" w:rsidP="000D323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643145">
        <w:rPr>
          <w:sz w:val="26"/>
          <w:szCs w:val="26"/>
        </w:rPr>
        <w:t>Настоящее постановление вступает в силу со дня его подписания.</w:t>
      </w:r>
    </w:p>
    <w:p w:rsidR="00711787" w:rsidRPr="00643145" w:rsidRDefault="00711787" w:rsidP="000D3232">
      <w:pPr>
        <w:rPr>
          <w:b/>
          <w:sz w:val="26"/>
          <w:szCs w:val="26"/>
        </w:rPr>
      </w:pPr>
    </w:p>
    <w:p w:rsidR="00711787" w:rsidRDefault="00711787" w:rsidP="000D3232">
      <w:pPr>
        <w:rPr>
          <w:b/>
          <w:sz w:val="26"/>
          <w:szCs w:val="26"/>
        </w:rPr>
      </w:pPr>
    </w:p>
    <w:p w:rsidR="00711787" w:rsidRPr="00643145" w:rsidRDefault="00711787" w:rsidP="000D3232">
      <w:pPr>
        <w:rPr>
          <w:b/>
          <w:sz w:val="26"/>
          <w:szCs w:val="26"/>
        </w:rPr>
      </w:pPr>
    </w:p>
    <w:p w:rsidR="00711787" w:rsidRPr="00643145" w:rsidRDefault="00711787" w:rsidP="000D3232">
      <w:pPr>
        <w:rPr>
          <w:b/>
          <w:sz w:val="26"/>
          <w:szCs w:val="26"/>
        </w:rPr>
      </w:pPr>
      <w:r w:rsidRPr="00643145">
        <w:rPr>
          <w:b/>
          <w:sz w:val="26"/>
          <w:szCs w:val="26"/>
        </w:rPr>
        <w:t>Глава</w:t>
      </w:r>
    </w:p>
    <w:p w:rsidR="00711787" w:rsidRPr="00643145" w:rsidRDefault="00711787" w:rsidP="00643145">
      <w:pPr>
        <w:tabs>
          <w:tab w:val="left" w:pos="7920"/>
        </w:tabs>
        <w:rPr>
          <w:b/>
          <w:sz w:val="26"/>
          <w:szCs w:val="26"/>
        </w:rPr>
      </w:pPr>
      <w:r w:rsidRPr="00643145">
        <w:rPr>
          <w:b/>
          <w:sz w:val="26"/>
          <w:szCs w:val="26"/>
        </w:rPr>
        <w:t>муниципального образования</w:t>
      </w:r>
      <w:r>
        <w:rPr>
          <w:b/>
          <w:sz w:val="26"/>
          <w:szCs w:val="26"/>
        </w:rPr>
        <w:tab/>
      </w:r>
      <w:r w:rsidRPr="00643145">
        <w:rPr>
          <w:b/>
          <w:sz w:val="26"/>
          <w:szCs w:val="26"/>
        </w:rPr>
        <w:t>О.Г. Реутов</w:t>
      </w:r>
    </w:p>
    <w:sectPr w:rsidR="00711787" w:rsidRPr="00643145" w:rsidSect="00032D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232"/>
    <w:rsid w:val="00032D1D"/>
    <w:rsid w:val="000D3232"/>
    <w:rsid w:val="0015334D"/>
    <w:rsid w:val="002A1885"/>
    <w:rsid w:val="00591D2F"/>
    <w:rsid w:val="00643145"/>
    <w:rsid w:val="00711787"/>
    <w:rsid w:val="007D0BB7"/>
    <w:rsid w:val="00A23C33"/>
    <w:rsid w:val="00A529D3"/>
    <w:rsid w:val="00B23487"/>
    <w:rsid w:val="00D86E1C"/>
    <w:rsid w:val="00FB3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232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D32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D323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msonormalmailrucssattributepostfix">
    <w:name w:val="msonormal_mailru_css_attribute_postfix"/>
    <w:basedOn w:val="Normal"/>
    <w:uiPriority w:val="99"/>
    <w:rsid w:val="000D3232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85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272</Words>
  <Characters>1551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6</cp:revision>
  <cp:lastPrinted>2018-12-05T08:51:00Z</cp:lastPrinted>
  <dcterms:created xsi:type="dcterms:W3CDTF">2018-10-30T06:07:00Z</dcterms:created>
  <dcterms:modified xsi:type="dcterms:W3CDTF">2018-12-05T08:51:00Z</dcterms:modified>
</cp:coreProperties>
</file>