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CE7" w:rsidRPr="00325CE7" w:rsidRDefault="00325CE7" w:rsidP="00325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5CE7" w:rsidRPr="00325CE7" w:rsidRDefault="00325CE7" w:rsidP="00325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5CE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4BCC13F6" wp14:editId="6F26A46C">
            <wp:simplePos x="0" y="0"/>
            <wp:positionH relativeFrom="column">
              <wp:posOffset>2757805</wp:posOffset>
            </wp:positionH>
            <wp:positionV relativeFrom="paragraph">
              <wp:posOffset>-452120</wp:posOffset>
            </wp:positionV>
            <wp:extent cx="453390" cy="612775"/>
            <wp:effectExtent l="0" t="0" r="3810" b="0"/>
            <wp:wrapNone/>
            <wp:docPr id="1" name="Рисунок 1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5CE7" w:rsidRPr="00325CE7" w:rsidRDefault="00325CE7" w:rsidP="00325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5C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325CE7" w:rsidRPr="00325CE7" w:rsidRDefault="00325CE7" w:rsidP="00325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5C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«КОНОШСКИЙ МУНИЦИПАЛЬНЫЙ РАЙОН»</w:t>
      </w:r>
    </w:p>
    <w:p w:rsidR="00325CE7" w:rsidRPr="00325CE7" w:rsidRDefault="00325CE7" w:rsidP="00325CE7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325CE7" w:rsidRPr="00325CE7" w:rsidRDefault="00325CE7" w:rsidP="00325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5C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325CE7" w:rsidRPr="00325CE7" w:rsidRDefault="00325CE7" w:rsidP="00325CE7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325CE7" w:rsidRPr="00325CE7" w:rsidRDefault="00325CE7" w:rsidP="00325C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5CE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325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ноября 2022 г. № 87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325CE7" w:rsidRPr="00325CE7" w:rsidRDefault="00325CE7" w:rsidP="00325CE7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325CE7" w:rsidRPr="00325CE7" w:rsidRDefault="00325CE7" w:rsidP="00325C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CE7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пос. Коноша Архангельской области</w:t>
      </w:r>
    </w:p>
    <w:p w:rsidR="00325CE7" w:rsidRPr="00325CE7" w:rsidRDefault="00325CE7" w:rsidP="00325C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5CE7" w:rsidRPr="00325CE7" w:rsidRDefault="00325CE7" w:rsidP="00325C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5CE7" w:rsidRPr="00325CE7" w:rsidRDefault="00325CE7" w:rsidP="00325C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6838" w:rsidRDefault="00225962" w:rsidP="006E6838">
      <w:pPr>
        <w:tabs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О</w:t>
      </w:r>
      <w:r w:rsidR="006E6838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б</w:t>
      </w:r>
      <w:r w:rsidR="007A3E5E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  <w:r w:rsidR="006E6838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утверждении актуализированной схемы теплоснабжения муниципального образования «</w:t>
      </w:r>
      <w:r w:rsidR="0061332F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Мирный</w:t>
      </w:r>
      <w:r w:rsidR="006E6838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» Коношского района Архангель</w:t>
      </w:r>
      <w:r w:rsidR="00325CE7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ской области на период 2023 – </w:t>
      </w:r>
      <w:r w:rsidR="0061332F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2029</w:t>
      </w:r>
      <w:r w:rsidR="006E6838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годы </w:t>
      </w:r>
    </w:p>
    <w:p w:rsidR="00DD3B71" w:rsidRPr="007B43F5" w:rsidRDefault="006E6838" w:rsidP="006E6838">
      <w:pPr>
        <w:tabs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(актуализация за 2023год)</w:t>
      </w:r>
    </w:p>
    <w:p w:rsidR="00DD3B71" w:rsidRDefault="00DD3B71" w:rsidP="00325CE7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325CE7" w:rsidRPr="007B43F5" w:rsidRDefault="00325CE7" w:rsidP="00325CE7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DD3B71" w:rsidRDefault="003944F5" w:rsidP="002D7647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</w:t>
      </w:r>
      <w:r w:rsidR="00325CE7">
        <w:rPr>
          <w:rFonts w:ascii="Times New Roman" w:hAnsi="Times New Roman" w:cs="Times New Roman"/>
          <w:sz w:val="28"/>
          <w:szCs w:val="28"/>
        </w:rPr>
        <w:t xml:space="preserve">деральным законом от 06.10.2003 </w:t>
      </w:r>
      <w:r>
        <w:rPr>
          <w:rFonts w:ascii="Times New Roman" w:hAnsi="Times New Roman" w:cs="Times New Roman"/>
          <w:sz w:val="28"/>
          <w:szCs w:val="28"/>
        </w:rPr>
        <w:t>№ 131-ФЗ «Об общих принципах местного самоуправления в Российской Феде</w:t>
      </w:r>
      <w:r w:rsidR="00325CE7">
        <w:rPr>
          <w:rFonts w:ascii="Times New Roman" w:hAnsi="Times New Roman" w:cs="Times New Roman"/>
          <w:sz w:val="28"/>
          <w:szCs w:val="28"/>
        </w:rPr>
        <w:t xml:space="preserve">рации», Федеральным законом от </w:t>
      </w:r>
      <w:r>
        <w:rPr>
          <w:rFonts w:ascii="Times New Roman" w:hAnsi="Times New Roman" w:cs="Times New Roman"/>
          <w:sz w:val="28"/>
          <w:szCs w:val="28"/>
        </w:rPr>
        <w:t>27.</w:t>
      </w:r>
      <w:r w:rsidR="00325CE7">
        <w:rPr>
          <w:rFonts w:ascii="Times New Roman" w:hAnsi="Times New Roman" w:cs="Times New Roman"/>
          <w:sz w:val="28"/>
          <w:szCs w:val="28"/>
        </w:rPr>
        <w:t>07.2010</w:t>
      </w:r>
      <w:r>
        <w:rPr>
          <w:rFonts w:ascii="Times New Roman" w:hAnsi="Times New Roman" w:cs="Times New Roman"/>
          <w:sz w:val="28"/>
          <w:szCs w:val="28"/>
        </w:rPr>
        <w:t xml:space="preserve"> № 190-ФЗ «О теплоснабжении», Постановление Правительства Российской Федер</w:t>
      </w:r>
      <w:r w:rsidR="00325CE7">
        <w:rPr>
          <w:rFonts w:ascii="Times New Roman" w:hAnsi="Times New Roman" w:cs="Times New Roman"/>
          <w:sz w:val="28"/>
          <w:szCs w:val="28"/>
        </w:rPr>
        <w:t>ации от 22.02.2012 № 154</w:t>
      </w:r>
      <w:proofErr w:type="gramStart"/>
      <w:r w:rsidR="00325CE7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>О требованиях к схемам теплоснабжения. Порядку их разработки и утверждения»</w:t>
      </w:r>
      <w:r w:rsidR="00325CE7">
        <w:rPr>
          <w:rFonts w:ascii="Times New Roman" w:hAnsi="Times New Roman" w:cs="Times New Roman"/>
          <w:sz w:val="28"/>
          <w:szCs w:val="28"/>
        </w:rPr>
        <w:t xml:space="preserve">, администрация муниципального образования                            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 </w:t>
      </w:r>
      <w:r w:rsidR="00DD3B71" w:rsidRPr="007B43F5">
        <w:rPr>
          <w:rFonts w:ascii="Times New Roman" w:eastAsia="Times New Roman" w:hAnsi="Times New Roman" w:cs="Times New Roman"/>
          <w:b/>
          <w:bCs/>
          <w:kern w:val="36"/>
          <w:sz w:val="28"/>
          <w:szCs w:val="26"/>
          <w:lang w:eastAsia="ru-RU"/>
        </w:rPr>
        <w:t>п о с т а н о в л я е т:</w:t>
      </w:r>
    </w:p>
    <w:p w:rsidR="003944F5" w:rsidRDefault="002D7647" w:rsidP="00325CE7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1.</w:t>
      </w:r>
      <w:r w:rsidR="00325CE7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Утвердить </w:t>
      </w:r>
      <w:r w:rsidR="003944F5" w:rsidRPr="002D7647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актуализированную схему теплоснабжения муниципального образования «</w:t>
      </w:r>
      <w:r w:rsidR="0061332F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Мирный</w:t>
      </w:r>
      <w:r w:rsidR="003944F5" w:rsidRPr="002D7647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 Коношского района Архангель</w:t>
      </w:r>
      <w:r w:rsidR="00325CE7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ской области на период 2023 – </w:t>
      </w:r>
      <w:r w:rsidR="0061332F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2029</w:t>
      </w:r>
      <w:r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 годы (актуализация на 2023 год).</w:t>
      </w:r>
    </w:p>
    <w:p w:rsidR="00325CE7" w:rsidRDefault="00325CE7" w:rsidP="00325CE7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. Контроль за исполнением настоящего постановления оставляю за собой.</w:t>
      </w:r>
    </w:p>
    <w:p w:rsidR="002D7647" w:rsidRDefault="00325CE7" w:rsidP="00325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3</w:t>
      </w:r>
      <w:r w:rsidR="002D7647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. Настоящее постановление вступает в силу со дня его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 подписания и распространяется </w:t>
      </w:r>
      <w:r w:rsidR="002D7647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на правоотноше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ния, возникшие с 01.07.2022, </w:t>
      </w:r>
      <w:r w:rsidR="002D7647">
        <w:rPr>
          <w:rFonts w:ascii="Times New Roman" w:eastAsia="Times New Roman" w:hAnsi="Times New Roman" w:cs="Times New Roman"/>
          <w:sz w:val="28"/>
          <w:szCs w:val="26"/>
          <w:lang w:eastAsia="ru-RU"/>
        </w:rPr>
        <w:t>подлежит официальному опубликованию (обнародованию) в газете «Вестник»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2D7647">
        <w:rPr>
          <w:rFonts w:ascii="Times New Roman" w:eastAsia="Times New Roman" w:hAnsi="Times New Roman" w:cs="Times New Roman"/>
          <w:sz w:val="28"/>
          <w:szCs w:val="26"/>
          <w:lang w:eastAsia="ru-RU"/>
        </w:rPr>
        <w:t>муниципального образования «Коношский муниципальный район»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,</w:t>
      </w:r>
      <w:bookmarkStart w:id="0" w:name="_GoBack"/>
      <w:bookmarkEnd w:id="0"/>
      <w:r w:rsidR="002D7647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 размещению на официальном сайте муниципального образования «Коношский муниципальный район» в информационно-телекоммуникационной сети «Интернет».</w:t>
      </w:r>
    </w:p>
    <w:p w:rsidR="002D7647" w:rsidRDefault="002D7647" w:rsidP="002D7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2E2CEF" w:rsidRPr="00325CE7" w:rsidRDefault="002E2CEF" w:rsidP="00325CE7">
      <w:pPr>
        <w:tabs>
          <w:tab w:val="left" w:pos="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814CF7" w:rsidRPr="00325CE7" w:rsidRDefault="00814CF7" w:rsidP="00325CE7">
      <w:pPr>
        <w:tabs>
          <w:tab w:val="left" w:pos="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325CE7" w:rsidRDefault="00635DA5" w:rsidP="007B43F5">
      <w:pPr>
        <w:tabs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Врио</w:t>
      </w:r>
      <w:proofErr w:type="spellEnd"/>
      <w:r w:rsidR="00325C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Главы</w:t>
      </w:r>
    </w:p>
    <w:p w:rsidR="008E4D74" w:rsidRPr="00325CE7" w:rsidRDefault="00635DA5" w:rsidP="00325CE7">
      <w:pPr>
        <w:tabs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E7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бразования                                              </w:t>
      </w:r>
      <w:r w:rsidR="00325C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С.С</w:t>
      </w:r>
      <w:r w:rsidR="00C94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Едемский</w:t>
      </w:r>
    </w:p>
    <w:sectPr w:rsidR="008E4D74" w:rsidRPr="00325CE7" w:rsidSect="002E2CEF">
      <w:pgSz w:w="11906" w:h="16838" w:code="9"/>
      <w:pgMar w:top="1134" w:right="851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851D8F"/>
    <w:multiLevelType w:val="hybridMultilevel"/>
    <w:tmpl w:val="09322E96"/>
    <w:lvl w:ilvl="0" w:tplc="441E955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2F2723CE"/>
    <w:multiLevelType w:val="hybridMultilevel"/>
    <w:tmpl w:val="C4FC6962"/>
    <w:lvl w:ilvl="0" w:tplc="7952DB96">
      <w:start w:val="1"/>
      <w:numFmt w:val="decimal"/>
      <w:lvlText w:val="%1."/>
      <w:lvlJc w:val="left"/>
      <w:pPr>
        <w:ind w:left="1551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BEB7FBB"/>
    <w:multiLevelType w:val="multilevel"/>
    <w:tmpl w:val="EDD6C6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629F3BA0"/>
    <w:multiLevelType w:val="hybridMultilevel"/>
    <w:tmpl w:val="1FBE340A"/>
    <w:lvl w:ilvl="0" w:tplc="A95E08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9977937"/>
    <w:multiLevelType w:val="multilevel"/>
    <w:tmpl w:val="316ED3BA"/>
    <w:lvl w:ilvl="0">
      <w:start w:val="1"/>
      <w:numFmt w:val="decimal"/>
      <w:lvlText w:val="%1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3380"/>
    <w:rsid w:val="000113A8"/>
    <w:rsid w:val="000879B5"/>
    <w:rsid w:val="00100F63"/>
    <w:rsid w:val="00113FF3"/>
    <w:rsid w:val="001310D7"/>
    <w:rsid w:val="001C6018"/>
    <w:rsid w:val="001D5D47"/>
    <w:rsid w:val="00225962"/>
    <w:rsid w:val="002751FF"/>
    <w:rsid w:val="00281D36"/>
    <w:rsid w:val="002D7647"/>
    <w:rsid w:val="002E2CEF"/>
    <w:rsid w:val="003177CB"/>
    <w:rsid w:val="00325CE7"/>
    <w:rsid w:val="00333380"/>
    <w:rsid w:val="00341480"/>
    <w:rsid w:val="003944F5"/>
    <w:rsid w:val="0039758E"/>
    <w:rsid w:val="003A718D"/>
    <w:rsid w:val="004D3EBF"/>
    <w:rsid w:val="004D4D67"/>
    <w:rsid w:val="005218EB"/>
    <w:rsid w:val="00551BB4"/>
    <w:rsid w:val="005E7F4D"/>
    <w:rsid w:val="0061332F"/>
    <w:rsid w:val="00635DA5"/>
    <w:rsid w:val="006477E7"/>
    <w:rsid w:val="00691D9C"/>
    <w:rsid w:val="006E6838"/>
    <w:rsid w:val="007073EA"/>
    <w:rsid w:val="00794D02"/>
    <w:rsid w:val="007A3E5E"/>
    <w:rsid w:val="007B43F5"/>
    <w:rsid w:val="00814CF7"/>
    <w:rsid w:val="008572C8"/>
    <w:rsid w:val="0089793C"/>
    <w:rsid w:val="008D5364"/>
    <w:rsid w:val="008E4D74"/>
    <w:rsid w:val="008F276D"/>
    <w:rsid w:val="008F5B85"/>
    <w:rsid w:val="009174D0"/>
    <w:rsid w:val="009E0418"/>
    <w:rsid w:val="00A75A5E"/>
    <w:rsid w:val="00A76629"/>
    <w:rsid w:val="00AB4A45"/>
    <w:rsid w:val="00B36E1B"/>
    <w:rsid w:val="00B57C89"/>
    <w:rsid w:val="00C06061"/>
    <w:rsid w:val="00C62622"/>
    <w:rsid w:val="00C9443E"/>
    <w:rsid w:val="00DD3B71"/>
    <w:rsid w:val="00ED3EAD"/>
    <w:rsid w:val="00F35587"/>
    <w:rsid w:val="00F72F18"/>
    <w:rsid w:val="00FC6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D9039E-379F-47B1-B029-C71B3E7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B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5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5C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user</cp:lastModifiedBy>
  <cp:revision>16</cp:revision>
  <cp:lastPrinted>2022-12-01T12:05:00Z</cp:lastPrinted>
  <dcterms:created xsi:type="dcterms:W3CDTF">2021-10-12T05:12:00Z</dcterms:created>
  <dcterms:modified xsi:type="dcterms:W3CDTF">2022-12-01T12:06:00Z</dcterms:modified>
</cp:coreProperties>
</file>