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B75" w:rsidRPr="008F3EC4" w:rsidRDefault="00DB4B75" w:rsidP="00410A1E">
      <w:pPr>
        <w:spacing w:after="0" w:line="240" w:lineRule="auto"/>
        <w:ind w:left="426"/>
        <w:jc w:val="right"/>
        <w:rPr>
          <w:rFonts w:ascii="Times New Roman" w:hAnsi="Times New Roman" w:cs="Times New Roman"/>
          <w:sz w:val="18"/>
          <w:szCs w:val="18"/>
        </w:rPr>
      </w:pPr>
      <w:r w:rsidRPr="008F3EC4">
        <w:rPr>
          <w:rFonts w:ascii="Times New Roman" w:hAnsi="Times New Roman" w:cs="Times New Roman"/>
          <w:sz w:val="18"/>
          <w:szCs w:val="18"/>
        </w:rPr>
        <w:t>ПРИЛОЖЕНИЕ № 1</w:t>
      </w:r>
    </w:p>
    <w:p w:rsidR="00DB4B75" w:rsidRPr="008F3EC4" w:rsidRDefault="00DB4B75" w:rsidP="00410A1E">
      <w:pPr>
        <w:spacing w:after="0" w:line="240" w:lineRule="auto"/>
        <w:ind w:left="426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8F3EC4">
        <w:rPr>
          <w:rFonts w:ascii="Times New Roman" w:hAnsi="Times New Roman" w:cs="Times New Roman"/>
          <w:sz w:val="18"/>
          <w:szCs w:val="18"/>
        </w:rPr>
        <w:t>к</w:t>
      </w:r>
      <w:proofErr w:type="gramEnd"/>
      <w:r w:rsidRPr="008F3EC4">
        <w:rPr>
          <w:rFonts w:ascii="Times New Roman" w:hAnsi="Times New Roman" w:cs="Times New Roman"/>
          <w:sz w:val="18"/>
          <w:szCs w:val="18"/>
        </w:rPr>
        <w:t xml:space="preserve"> постановлению администрации</w:t>
      </w:r>
    </w:p>
    <w:p w:rsidR="00DB4B75" w:rsidRPr="008F3EC4" w:rsidRDefault="00DB4B75" w:rsidP="00410A1E">
      <w:pPr>
        <w:spacing w:after="0" w:line="240" w:lineRule="auto"/>
        <w:ind w:left="426"/>
        <w:jc w:val="right"/>
        <w:rPr>
          <w:rFonts w:ascii="Times New Roman" w:hAnsi="Times New Roman" w:cs="Times New Roman"/>
          <w:sz w:val="18"/>
          <w:szCs w:val="18"/>
        </w:rPr>
      </w:pPr>
      <w:r w:rsidRPr="008F3EC4">
        <w:rPr>
          <w:rFonts w:ascii="Times New Roman" w:hAnsi="Times New Roman" w:cs="Times New Roman"/>
          <w:sz w:val="18"/>
          <w:szCs w:val="18"/>
        </w:rPr>
        <w:t>МО «Коношский муниципальный район»</w:t>
      </w:r>
    </w:p>
    <w:p w:rsidR="00DB4B75" w:rsidRPr="008F3EC4" w:rsidRDefault="00DB4B75" w:rsidP="00410A1E">
      <w:pPr>
        <w:spacing w:line="240" w:lineRule="auto"/>
        <w:ind w:left="426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8F3EC4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Pr="008F3EC4">
        <w:rPr>
          <w:rFonts w:ascii="Times New Roman" w:hAnsi="Times New Roman" w:cs="Times New Roman"/>
          <w:sz w:val="18"/>
          <w:szCs w:val="18"/>
        </w:rPr>
        <w:t xml:space="preserve"> 29 декабря 2023 г. № 981</w:t>
      </w:r>
    </w:p>
    <w:p w:rsidR="00DB4B75" w:rsidRPr="008F3EC4" w:rsidRDefault="00DB4B75" w:rsidP="00410A1E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8F3EC4">
        <w:rPr>
          <w:rFonts w:ascii="Times New Roman" w:eastAsia="Times New Roman" w:hAnsi="Times New Roman" w:cs="Times New Roman"/>
          <w:sz w:val="18"/>
          <w:szCs w:val="18"/>
        </w:rPr>
        <w:t xml:space="preserve">Приложение </w:t>
      </w:r>
      <w:r w:rsidRPr="008F3EC4">
        <w:rPr>
          <w:rFonts w:ascii="Times New Roman" w:eastAsia="Segoe UI Symbol" w:hAnsi="Times New Roman" w:cs="Times New Roman"/>
          <w:sz w:val="18"/>
          <w:szCs w:val="18"/>
        </w:rPr>
        <w:t>№</w:t>
      </w:r>
      <w:r w:rsidRPr="008F3EC4">
        <w:rPr>
          <w:rFonts w:ascii="Times New Roman" w:eastAsia="Times New Roman" w:hAnsi="Times New Roman" w:cs="Times New Roman"/>
          <w:sz w:val="18"/>
          <w:szCs w:val="18"/>
        </w:rPr>
        <w:t xml:space="preserve"> 3</w:t>
      </w:r>
    </w:p>
    <w:p w:rsidR="00DB4B75" w:rsidRPr="008F3EC4" w:rsidRDefault="00DB4B75" w:rsidP="00410A1E">
      <w:pPr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 w:rsidRPr="008F3EC4">
        <w:rPr>
          <w:rFonts w:ascii="Times New Roman" w:eastAsia="Times New Roman" w:hAnsi="Times New Roman" w:cs="Times New Roman"/>
          <w:sz w:val="18"/>
          <w:szCs w:val="18"/>
        </w:rPr>
        <w:t>к</w:t>
      </w:r>
      <w:proofErr w:type="gramEnd"/>
      <w:r w:rsidRPr="008F3EC4">
        <w:rPr>
          <w:rFonts w:ascii="Times New Roman" w:eastAsia="Times New Roman" w:hAnsi="Times New Roman" w:cs="Times New Roman"/>
          <w:sz w:val="18"/>
          <w:szCs w:val="18"/>
        </w:rPr>
        <w:t xml:space="preserve"> муниципальной программе</w:t>
      </w:r>
    </w:p>
    <w:p w:rsidR="008F3EC4" w:rsidRDefault="00DB4B75" w:rsidP="00410A1E">
      <w:pPr>
        <w:tabs>
          <w:tab w:val="left" w:pos="0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</w:pPr>
      <w:r w:rsidRPr="008F3EC4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«Трудовая молодежь</w:t>
      </w:r>
    </w:p>
    <w:p w:rsidR="00DB4B75" w:rsidRPr="008F3EC4" w:rsidRDefault="00DB4B75" w:rsidP="00410A1E">
      <w:pPr>
        <w:tabs>
          <w:tab w:val="left" w:pos="0"/>
        </w:tabs>
        <w:spacing w:after="0" w:line="240" w:lineRule="auto"/>
        <w:ind w:firstLine="426"/>
        <w:jc w:val="right"/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</w:pPr>
      <w:r w:rsidRPr="008F3EC4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Коношского муниципального района»</w:t>
      </w:r>
    </w:p>
    <w:p w:rsidR="00DB4B75" w:rsidRPr="008F3EC4" w:rsidRDefault="00DB4B75" w:rsidP="00410A1E">
      <w:pPr>
        <w:spacing w:after="0"/>
        <w:ind w:firstLine="426"/>
        <w:jc w:val="right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DB4B75" w:rsidRPr="008F3EC4" w:rsidRDefault="00DB4B75" w:rsidP="00DB4B75">
      <w:pPr>
        <w:spacing w:after="0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DB4B75" w:rsidRPr="008F3EC4" w:rsidRDefault="00DB4B75" w:rsidP="00DB4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3EC4">
        <w:rPr>
          <w:rFonts w:ascii="Times New Roman" w:eastAsia="Times New Roman" w:hAnsi="Times New Roman" w:cs="Times New Roman"/>
          <w:b/>
          <w:sz w:val="18"/>
          <w:szCs w:val="18"/>
        </w:rPr>
        <w:t>РЕСУРСНОЕ ОБЕСПЕЧЕНИЕ</w:t>
      </w:r>
    </w:p>
    <w:p w:rsidR="00DB4B75" w:rsidRPr="008F3EC4" w:rsidRDefault="00DB4B75" w:rsidP="00DB4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proofErr w:type="gramStart"/>
      <w:r w:rsidRPr="008F3EC4">
        <w:rPr>
          <w:rFonts w:ascii="Times New Roman" w:eastAsia="Times New Roman" w:hAnsi="Times New Roman" w:cs="Times New Roman"/>
          <w:b/>
          <w:sz w:val="18"/>
          <w:szCs w:val="18"/>
        </w:rPr>
        <w:t>реализации</w:t>
      </w:r>
      <w:proofErr w:type="gramEnd"/>
      <w:r w:rsidRPr="008F3EC4">
        <w:rPr>
          <w:rFonts w:ascii="Times New Roman" w:eastAsia="Times New Roman" w:hAnsi="Times New Roman" w:cs="Times New Roman"/>
          <w:b/>
          <w:sz w:val="18"/>
          <w:szCs w:val="18"/>
        </w:rPr>
        <w:t xml:space="preserve"> муниципальной программы </w:t>
      </w:r>
    </w:p>
    <w:p w:rsidR="00DB4B75" w:rsidRPr="008F3EC4" w:rsidRDefault="00DB4B75" w:rsidP="00DB4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8F3EC4">
        <w:rPr>
          <w:rFonts w:ascii="Times New Roman" w:eastAsia="Times New Roman" w:hAnsi="Times New Roman" w:cs="Times New Roman"/>
          <w:b/>
          <w:sz w:val="18"/>
          <w:szCs w:val="18"/>
        </w:rPr>
        <w:t>«Трудовая молодежь Коношского муниципального района»</w:t>
      </w:r>
    </w:p>
    <w:p w:rsidR="00DB4B75" w:rsidRPr="008F3EC4" w:rsidRDefault="00DB4B75" w:rsidP="00DB4B7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DB4B75" w:rsidRPr="008F3EC4" w:rsidRDefault="00DB4B75" w:rsidP="00DB4B7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 w:rsidRPr="008F3EC4">
        <w:rPr>
          <w:rFonts w:ascii="Times New Roman" w:eastAsia="Times New Roman" w:hAnsi="Times New Roman" w:cs="Times New Roman"/>
          <w:sz w:val="18"/>
          <w:szCs w:val="18"/>
        </w:rPr>
        <w:t>за</w:t>
      </w:r>
      <w:proofErr w:type="gramEnd"/>
      <w:r w:rsidRPr="008F3EC4">
        <w:rPr>
          <w:rFonts w:ascii="Times New Roman" w:eastAsia="Times New Roman" w:hAnsi="Times New Roman" w:cs="Times New Roman"/>
          <w:sz w:val="18"/>
          <w:szCs w:val="18"/>
        </w:rPr>
        <w:t xml:space="preserve"> счет всех источников финансирования</w:t>
      </w:r>
    </w:p>
    <w:p w:rsidR="00DB4B75" w:rsidRPr="008F3EC4" w:rsidRDefault="00DB4B75" w:rsidP="00DB4B75">
      <w:pPr>
        <w:suppressAutoHyphens/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W w:w="15165" w:type="dxa"/>
        <w:tblInd w:w="2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5"/>
        <w:gridCol w:w="2409"/>
        <w:gridCol w:w="2126"/>
        <w:gridCol w:w="1559"/>
        <w:gridCol w:w="1559"/>
        <w:gridCol w:w="1560"/>
        <w:gridCol w:w="1559"/>
        <w:gridCol w:w="1417"/>
        <w:gridCol w:w="1701"/>
      </w:tblGrid>
      <w:tr w:rsidR="00DB4B75" w:rsidRPr="008F3EC4" w:rsidTr="00DB4B75">
        <w:trPr>
          <w:trHeight w:val="42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расходов, руб.</w:t>
            </w:r>
          </w:p>
        </w:tc>
      </w:tr>
      <w:tr w:rsidR="00DB4B75" w:rsidRPr="008F3EC4" w:rsidTr="00DB4B75">
        <w:trPr>
          <w:trHeight w:val="298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B75" w:rsidRPr="008F3EC4" w:rsidRDefault="00DB4B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B75" w:rsidRPr="008F3EC4" w:rsidRDefault="00DB4B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B75" w:rsidRPr="008F3EC4" w:rsidRDefault="00DB4B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2022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2023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2024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2025 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2026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</w:t>
            </w:r>
          </w:p>
        </w:tc>
      </w:tr>
      <w:tr w:rsidR="00DB4B75" w:rsidRPr="008F3EC4" w:rsidTr="00DB4B75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DB4B75" w:rsidRPr="008F3EC4" w:rsidTr="00DB4B75">
        <w:trPr>
          <w:trHeight w:val="549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«Трудовая молодежь Коношского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Всего,</w:t>
            </w:r>
          </w:p>
          <w:p w:rsidR="00DB4B75" w:rsidRPr="008F3EC4" w:rsidRDefault="00DB4B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174 338,53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168 315,03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200 951,41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B75" w:rsidRPr="008F3EC4" w:rsidRDefault="00DB4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200 951,41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B75" w:rsidRPr="008F3EC4" w:rsidRDefault="00DB4B7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200 951,41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945 507,79</w:t>
            </w:r>
          </w:p>
        </w:tc>
      </w:tr>
      <w:tr w:rsidR="00DB4B75" w:rsidRPr="008F3EC4" w:rsidTr="00DB4B75">
        <w:trPr>
          <w:trHeight w:val="549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B75" w:rsidRPr="008F3EC4" w:rsidRDefault="00DB4B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B75" w:rsidRPr="008F3EC4" w:rsidRDefault="00DB4B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</w:t>
            </w:r>
          </w:p>
          <w:p w:rsidR="00DB4B75" w:rsidRPr="008F3EC4" w:rsidRDefault="00DB4B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бюджет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144 995,64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147 978,03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200 951,41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B75" w:rsidRPr="008F3EC4" w:rsidRDefault="00DB4B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200 951,41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200 951,41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895 827,90</w:t>
            </w:r>
          </w:p>
        </w:tc>
      </w:tr>
      <w:tr w:rsidR="00DB4B75" w:rsidRPr="008F3EC4" w:rsidTr="00DB4B75">
        <w:trPr>
          <w:trHeight w:val="243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B75" w:rsidRPr="008F3EC4" w:rsidRDefault="00DB4B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B75" w:rsidRPr="008F3EC4" w:rsidRDefault="00DB4B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29 342,89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20 337,00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49 679,89</w:t>
            </w:r>
          </w:p>
        </w:tc>
      </w:tr>
      <w:tr w:rsidR="00DB4B75" w:rsidRPr="008F3EC4" w:rsidTr="00DB4B75">
        <w:trPr>
          <w:trHeight w:val="325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B75" w:rsidRPr="008F3EC4" w:rsidRDefault="00DB4B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B75" w:rsidRPr="008F3EC4" w:rsidRDefault="00DB4B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 бюджет</w:t>
            </w:r>
            <w:proofErr w:type="gramEnd"/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DB4B75" w:rsidRPr="008F3EC4" w:rsidTr="00DB4B75">
        <w:trPr>
          <w:trHeight w:val="325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B75" w:rsidRPr="008F3EC4" w:rsidRDefault="00DB4B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B75" w:rsidRPr="008F3EC4" w:rsidRDefault="00DB4B7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B4B75" w:rsidRPr="008F3EC4" w:rsidRDefault="00DB4B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F3EC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DB4B75" w:rsidRPr="008F3EC4" w:rsidRDefault="00DB4B75" w:rsidP="00410A1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5B28BE" w:rsidRDefault="005B28BE" w:rsidP="00410A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B28BE" w:rsidRDefault="005B28BE" w:rsidP="00410A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B28BE" w:rsidRDefault="005B28BE" w:rsidP="00410A1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33EF3" w:rsidRPr="00410A1E" w:rsidRDefault="00410A1E" w:rsidP="00410A1E">
      <w:pPr>
        <w:jc w:val="center"/>
        <w:rPr>
          <w:lang w:val="en-US"/>
        </w:rPr>
      </w:pPr>
      <w:r>
        <w:rPr>
          <w:lang w:val="en-US"/>
        </w:rPr>
        <w:t>––––––––––––––––––––</w:t>
      </w:r>
      <w:bookmarkStart w:id="0" w:name="_GoBack"/>
      <w:bookmarkEnd w:id="0"/>
    </w:p>
    <w:sectPr w:rsidR="00B33EF3" w:rsidRPr="00410A1E" w:rsidSect="008F3EC4">
      <w:pgSz w:w="16838" w:h="11906" w:orient="landscape"/>
      <w:pgMar w:top="1134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89"/>
    <w:rsid w:val="00410A1E"/>
    <w:rsid w:val="005B28BE"/>
    <w:rsid w:val="006E1689"/>
    <w:rsid w:val="008F3EC4"/>
    <w:rsid w:val="00B33EF3"/>
    <w:rsid w:val="00DB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BD3B9F-C77F-4FC7-AC86-F146112FD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7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B4B7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0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0A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9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2024-01-22T11:44:00Z</cp:lastPrinted>
  <dcterms:created xsi:type="dcterms:W3CDTF">2024-01-22T10:39:00Z</dcterms:created>
  <dcterms:modified xsi:type="dcterms:W3CDTF">2024-01-22T11:51:00Z</dcterms:modified>
</cp:coreProperties>
</file>