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644" w:rsidRPr="007F3844" w:rsidRDefault="009143D5" w:rsidP="007F3844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7F3844">
        <w:rPr>
          <w:rFonts w:ascii="Times New Roman" w:hAnsi="Times New Roman" w:cs="Times New Roman"/>
          <w:sz w:val="24"/>
          <w:szCs w:val="24"/>
        </w:rPr>
        <w:t>УТВЕРЖДЕНЫ</w:t>
      </w:r>
    </w:p>
    <w:p w:rsidR="00BE2644" w:rsidRPr="007F3844" w:rsidRDefault="00BE2644" w:rsidP="007F3844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E2644" w:rsidRPr="007F3844" w:rsidRDefault="00BE2644" w:rsidP="007F3844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BE2644" w:rsidRPr="007F3844" w:rsidRDefault="00BE2644" w:rsidP="007F3844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7F3844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BE2644" w:rsidRPr="007F3844" w:rsidRDefault="007F3844" w:rsidP="007F3844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29 декабря 2023 года № 987</w:t>
      </w:r>
    </w:p>
    <w:p w:rsidR="00BE2644" w:rsidRPr="007F3844" w:rsidRDefault="00BE2644" w:rsidP="007F3844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BE2644" w:rsidRPr="007F3844" w:rsidRDefault="00BE2644" w:rsidP="007F3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844">
        <w:rPr>
          <w:rFonts w:ascii="Times New Roman" w:hAnsi="Times New Roman" w:cs="Times New Roman"/>
          <w:b/>
          <w:sz w:val="24"/>
          <w:szCs w:val="24"/>
        </w:rPr>
        <w:t>ИЗМЕНЕНИЯ,</w:t>
      </w:r>
    </w:p>
    <w:p w:rsidR="00BE2644" w:rsidRPr="007F3844" w:rsidRDefault="00BE2644" w:rsidP="007F3844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b/>
          <w:sz w:val="24"/>
          <w:szCs w:val="24"/>
        </w:rPr>
        <w:t>которые</w:t>
      </w:r>
      <w:proofErr w:type="gramEnd"/>
      <w:r w:rsidRPr="007F3844">
        <w:rPr>
          <w:rFonts w:ascii="Times New Roman" w:hAnsi="Times New Roman" w:cs="Times New Roman"/>
          <w:b/>
          <w:sz w:val="24"/>
          <w:szCs w:val="24"/>
        </w:rPr>
        <w:t xml:space="preserve"> вносятся в муниципальную программу</w:t>
      </w:r>
    </w:p>
    <w:p w:rsidR="00BE2644" w:rsidRPr="007F3844" w:rsidRDefault="00BE2644" w:rsidP="007F3844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7F384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7F3844">
        <w:rPr>
          <w:rFonts w:ascii="Times New Roman" w:hAnsi="Times New Roman" w:cs="Times New Roman"/>
          <w:b/>
          <w:sz w:val="24"/>
          <w:szCs w:val="24"/>
        </w:rPr>
        <w:t xml:space="preserve">Территория молодёжи – территория развития </w:t>
      </w:r>
      <w:r w:rsidR="007F3844">
        <w:rPr>
          <w:rFonts w:ascii="Times New Roman" w:hAnsi="Times New Roman" w:cs="Times New Roman"/>
          <w:b/>
          <w:sz w:val="24"/>
          <w:szCs w:val="24"/>
        </w:rPr>
        <w:br/>
      </w:r>
      <w:r w:rsidRPr="007F3844">
        <w:rPr>
          <w:rFonts w:ascii="Times New Roman" w:hAnsi="Times New Roman" w:cs="Times New Roman"/>
          <w:b/>
          <w:sz w:val="24"/>
          <w:szCs w:val="24"/>
        </w:rPr>
        <w:t>Коношского муниципального района</w:t>
      </w:r>
      <w:r w:rsidRPr="007F384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E2644" w:rsidRPr="007F3844" w:rsidRDefault="00BE2644" w:rsidP="007F3844">
      <w:pPr>
        <w:pStyle w:val="ConsNormal"/>
        <w:ind w:right="0" w:firstLine="0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BE2644" w:rsidRPr="007F3844" w:rsidRDefault="00BE2644" w:rsidP="007F3844">
      <w:pPr>
        <w:pStyle w:val="ConsNormal"/>
        <w:numPr>
          <w:ilvl w:val="0"/>
          <w:numId w:val="1"/>
        </w:numPr>
        <w:tabs>
          <w:tab w:val="left" w:pos="1134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844">
        <w:rPr>
          <w:rFonts w:ascii="Times New Roman" w:hAnsi="Times New Roman" w:cs="Times New Roman"/>
          <w:sz w:val="24"/>
          <w:szCs w:val="24"/>
        </w:rPr>
        <w:t>В паспорте муниципальной программы:</w:t>
      </w:r>
    </w:p>
    <w:p w:rsidR="00BE2644" w:rsidRPr="007F3844" w:rsidRDefault="00BE2644" w:rsidP="007F3844">
      <w:pPr>
        <w:pStyle w:val="ConsNormal"/>
        <w:numPr>
          <w:ilvl w:val="1"/>
          <w:numId w:val="1"/>
        </w:numPr>
        <w:tabs>
          <w:tab w:val="left" w:pos="1134"/>
        </w:tabs>
        <w:ind w:left="0" w:right="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pacing w:val="-2"/>
          <w:sz w:val="24"/>
          <w:szCs w:val="24"/>
        </w:rPr>
        <w:t>графу</w:t>
      </w:r>
      <w:proofErr w:type="gramEnd"/>
      <w:r w:rsidRPr="007F3844">
        <w:rPr>
          <w:rFonts w:ascii="Times New Roman" w:hAnsi="Times New Roman" w:cs="Times New Roman"/>
          <w:spacing w:val="-2"/>
          <w:sz w:val="24"/>
          <w:szCs w:val="24"/>
        </w:rPr>
        <w:t xml:space="preserve"> «Объемы и источники финансирования программы» </w:t>
      </w:r>
      <w:r w:rsidRPr="007F3844">
        <w:rPr>
          <w:rFonts w:ascii="Times New Roman" w:hAnsi="Times New Roman" w:cs="Times New Roman"/>
          <w:color w:val="000000"/>
          <w:spacing w:val="-2"/>
          <w:sz w:val="24"/>
          <w:szCs w:val="24"/>
        </w:rPr>
        <w:t>изложить в новой редакции</w:t>
      </w:r>
      <w:r w:rsidRPr="007F3844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BE2644" w:rsidRPr="007F3844" w:rsidRDefault="00BE2644" w:rsidP="007F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844">
        <w:rPr>
          <w:rFonts w:ascii="Times New Roman" w:hAnsi="Times New Roman" w:cs="Times New Roman"/>
          <w:sz w:val="24"/>
          <w:szCs w:val="24"/>
        </w:rPr>
        <w:t xml:space="preserve">«Общий объем финансирования муниципальной программы составляет </w:t>
      </w:r>
    </w:p>
    <w:p w:rsidR="00BE2644" w:rsidRPr="007F3844" w:rsidRDefault="00BE2644" w:rsidP="007F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844">
        <w:rPr>
          <w:rFonts w:ascii="Times New Roman" w:hAnsi="Times New Roman" w:cs="Times New Roman"/>
          <w:sz w:val="24"/>
          <w:szCs w:val="24"/>
        </w:rPr>
        <w:t>1 148 383,17 рублей,</w:t>
      </w:r>
    </w:p>
    <w:p w:rsidR="00BE2644" w:rsidRPr="007F3844" w:rsidRDefault="00BE2644" w:rsidP="007F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том числе за счет средств:</w:t>
      </w:r>
    </w:p>
    <w:p w:rsidR="00BE2644" w:rsidRPr="007F3844" w:rsidRDefault="00BE2644" w:rsidP="007F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бюджета – 1 056 973,17 рублей;</w:t>
      </w:r>
    </w:p>
    <w:p w:rsidR="00BE2644" w:rsidRPr="007F3844" w:rsidRDefault="00BE2644" w:rsidP="007F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областного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бюджета – 9 193,88 рублей;</w:t>
      </w:r>
    </w:p>
    <w:p w:rsidR="00BE2644" w:rsidRPr="007F3844" w:rsidRDefault="00BE2644" w:rsidP="007F3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бюджета – 82 216,12 рублей».</w:t>
      </w:r>
    </w:p>
    <w:p w:rsidR="00BE2644" w:rsidRPr="007F3844" w:rsidRDefault="00BE2644" w:rsidP="007F384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>В разделе 2. «</w:t>
      </w:r>
      <w:r w:rsidRPr="007F3844">
        <w:rPr>
          <w:rFonts w:ascii="Times New Roman" w:hAnsi="Times New Roman" w:cs="Times New Roman"/>
          <w:bCs/>
          <w:sz w:val="24"/>
          <w:szCs w:val="24"/>
        </w:rPr>
        <w:t xml:space="preserve">Цели и задачи Программы» таблицу «Целевые показатели и индикаторы Программы» </w:t>
      </w:r>
      <w:r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>изложить в новой редакции:</w:t>
      </w:r>
    </w:p>
    <w:p w:rsidR="00BE2644" w:rsidRPr="007F3844" w:rsidRDefault="00BE2644" w:rsidP="007F384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092"/>
        <w:gridCol w:w="1559"/>
        <w:gridCol w:w="851"/>
        <w:gridCol w:w="850"/>
        <w:gridCol w:w="851"/>
        <w:gridCol w:w="850"/>
        <w:gridCol w:w="851"/>
      </w:tblGrid>
      <w:tr w:rsidR="00BE2644" w:rsidRPr="007F3844" w:rsidTr="00DB19FF">
        <w:tc>
          <w:tcPr>
            <w:tcW w:w="560" w:type="dxa"/>
            <w:vMerge w:val="restart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19073952"/>
            <w:r w:rsidRPr="007F3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92" w:type="dxa"/>
            <w:vMerge w:val="restart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559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F3844">
              <w:rPr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F3844">
              <w:rPr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F3844">
              <w:rPr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F3844">
              <w:rPr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F3844">
              <w:rPr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F3844">
              <w:rPr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BE2644" w:rsidRPr="007F3844" w:rsidTr="00DB19FF">
        <w:tc>
          <w:tcPr>
            <w:tcW w:w="560" w:type="dxa"/>
            <w:vMerge/>
          </w:tcPr>
          <w:p w:rsidR="00BE2644" w:rsidRPr="007F3844" w:rsidRDefault="00BE2644" w:rsidP="007F38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:rsidR="00BE2644" w:rsidRPr="007F3844" w:rsidRDefault="00BE2644" w:rsidP="007F38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F3844">
              <w:rPr>
                <w:b/>
                <w:bCs/>
                <w:sz w:val="24"/>
                <w:szCs w:val="24"/>
                <w:lang w:eastAsia="ru-RU"/>
              </w:rPr>
              <w:t>оценка</w:t>
            </w:r>
            <w:proofErr w:type="gramEnd"/>
          </w:p>
        </w:tc>
        <w:tc>
          <w:tcPr>
            <w:tcW w:w="851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F3844">
              <w:rPr>
                <w:b/>
                <w:bCs/>
                <w:sz w:val="24"/>
                <w:szCs w:val="24"/>
                <w:lang w:eastAsia="ru-RU"/>
              </w:rPr>
              <w:t>прогноз</w:t>
            </w:r>
            <w:proofErr w:type="gramEnd"/>
          </w:p>
        </w:tc>
        <w:tc>
          <w:tcPr>
            <w:tcW w:w="850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F3844">
              <w:rPr>
                <w:b/>
                <w:bCs/>
                <w:sz w:val="24"/>
                <w:szCs w:val="24"/>
                <w:lang w:eastAsia="ru-RU"/>
              </w:rPr>
              <w:t>прогноз</w:t>
            </w:r>
            <w:proofErr w:type="gramEnd"/>
          </w:p>
        </w:tc>
        <w:tc>
          <w:tcPr>
            <w:tcW w:w="851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F3844">
              <w:rPr>
                <w:b/>
                <w:bCs/>
                <w:sz w:val="24"/>
                <w:szCs w:val="24"/>
                <w:lang w:eastAsia="ru-RU"/>
              </w:rPr>
              <w:t>прогноз</w:t>
            </w:r>
            <w:proofErr w:type="gramEnd"/>
          </w:p>
        </w:tc>
        <w:tc>
          <w:tcPr>
            <w:tcW w:w="850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F3844">
              <w:rPr>
                <w:b/>
                <w:bCs/>
                <w:sz w:val="24"/>
                <w:szCs w:val="24"/>
                <w:lang w:eastAsia="ru-RU"/>
              </w:rPr>
              <w:t>прогноз</w:t>
            </w:r>
            <w:proofErr w:type="gramEnd"/>
          </w:p>
        </w:tc>
        <w:tc>
          <w:tcPr>
            <w:tcW w:w="851" w:type="dxa"/>
          </w:tcPr>
          <w:p w:rsidR="00BE2644" w:rsidRPr="007F3844" w:rsidRDefault="00BE2644" w:rsidP="007F3844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F3844">
              <w:rPr>
                <w:b/>
                <w:bCs/>
                <w:sz w:val="24"/>
                <w:szCs w:val="24"/>
                <w:lang w:eastAsia="ru-RU"/>
              </w:rPr>
              <w:t>прогноз</w:t>
            </w:r>
            <w:proofErr w:type="gramEnd"/>
          </w:p>
        </w:tc>
      </w:tr>
      <w:tr w:rsidR="00BE2644" w:rsidRPr="007F3844" w:rsidTr="00DB19FF">
        <w:tc>
          <w:tcPr>
            <w:tcW w:w="56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E2644" w:rsidRPr="007F3844" w:rsidTr="00DB19FF">
        <w:trPr>
          <w:trHeight w:val="1478"/>
        </w:trPr>
        <w:tc>
          <w:tcPr>
            <w:tcW w:w="56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2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участников мероприятий, входящих </w:t>
            </w:r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систему ключевых показателей Федерального агентства по делам молодежи </w:t>
            </w:r>
          </w:p>
        </w:tc>
        <w:tc>
          <w:tcPr>
            <w:tcW w:w="1559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BE2644" w:rsidRPr="007F3844" w:rsidTr="00DB19FF">
        <w:tc>
          <w:tcPr>
            <w:tcW w:w="56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2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участников региональной </w:t>
            </w:r>
            <w:proofErr w:type="spellStart"/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форумной</w:t>
            </w:r>
            <w:proofErr w:type="spellEnd"/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кампании</w:t>
            </w:r>
          </w:p>
        </w:tc>
        <w:tc>
          <w:tcPr>
            <w:tcW w:w="1559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E2644" w:rsidRPr="007F3844" w:rsidTr="00DB19FF">
        <w:tc>
          <w:tcPr>
            <w:tcW w:w="56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2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1559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644" w:rsidRPr="007F3844" w:rsidTr="00DB19FF">
        <w:tc>
          <w:tcPr>
            <w:tcW w:w="56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2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1559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E2644" w:rsidRPr="007F3844" w:rsidTr="00DB19FF">
        <w:tc>
          <w:tcPr>
            <w:tcW w:w="56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2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проведенных конкурсов на предоставление целевых </w:t>
            </w:r>
            <w:r w:rsidRPr="007F384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субсидий (грантов) </w:t>
            </w:r>
            <w:r w:rsidRPr="007F384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на развитие добровольческой деятельности</w:t>
            </w:r>
          </w:p>
        </w:tc>
        <w:tc>
          <w:tcPr>
            <w:tcW w:w="1559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не </w:t>
            </w:r>
            <w:r w:rsidRPr="007F3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рассчитывался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2644" w:rsidRPr="007F3844" w:rsidTr="00DB19FF">
        <w:tc>
          <w:tcPr>
            <w:tcW w:w="56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92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клубов молодых семей</w:t>
            </w:r>
          </w:p>
        </w:tc>
        <w:tc>
          <w:tcPr>
            <w:tcW w:w="1559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644" w:rsidRPr="007F3844" w:rsidTr="00DB19FF">
        <w:tc>
          <w:tcPr>
            <w:tcW w:w="56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2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</w:t>
            </w:r>
            <w:r w:rsidRPr="007F3844">
              <w:rPr>
                <w:rFonts w:ascii="Times New Roman" w:hAnsi="Times New Roman" w:cs="Times New Roman"/>
                <w:sz w:val="24"/>
                <w:szCs w:val="24"/>
              </w:rPr>
              <w:br/>
              <w:t>с которыми специалисты сферы молодежной политики осуществляют взаимодействие</w:t>
            </w:r>
          </w:p>
        </w:tc>
        <w:tc>
          <w:tcPr>
            <w:tcW w:w="1559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:rsidR="00BE2644" w:rsidRPr="007F3844" w:rsidRDefault="00BE2644" w:rsidP="007F3844">
            <w:pPr>
              <w:pStyle w:val="1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pStyle w:val="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F384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pStyle w:val="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F384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pStyle w:val="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F384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pStyle w:val="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F384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pStyle w:val="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F3844">
              <w:rPr>
                <w:bCs/>
                <w:sz w:val="24"/>
                <w:szCs w:val="24"/>
                <w:lang w:eastAsia="ru-RU"/>
              </w:rPr>
              <w:t>1</w:t>
            </w:r>
          </w:p>
        </w:tc>
      </w:tr>
      <w:bookmarkEnd w:id="0"/>
    </w:tbl>
    <w:p w:rsidR="00BE2644" w:rsidRPr="007F3844" w:rsidRDefault="00BE2644" w:rsidP="007F384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E2644" w:rsidRPr="007F3844" w:rsidRDefault="00BE2644" w:rsidP="007F384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>В разделе 4. «</w:t>
      </w:r>
      <w:r w:rsidRPr="007F3844">
        <w:rPr>
          <w:rFonts w:ascii="Times New Roman" w:hAnsi="Times New Roman" w:cs="Times New Roman"/>
          <w:bCs/>
          <w:sz w:val="24"/>
          <w:szCs w:val="24"/>
        </w:rPr>
        <w:t xml:space="preserve">Ресурсное обеспечение реализации Программы» абзац второй </w:t>
      </w:r>
      <w:r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>изложить в новой редакции:</w:t>
      </w:r>
    </w:p>
    <w:p w:rsidR="00BE2644" w:rsidRPr="007F3844" w:rsidRDefault="00BE2644" w:rsidP="007F3844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844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7F3844">
        <w:rPr>
          <w:rFonts w:ascii="Times New Roman" w:hAnsi="Times New Roman" w:cs="Times New Roman"/>
          <w:sz w:val="24"/>
          <w:szCs w:val="24"/>
        </w:rPr>
        <w:t>Общий объем финансирования муниципальной программы составляет</w:t>
      </w:r>
    </w:p>
    <w:p w:rsidR="00BE2644" w:rsidRPr="007F3844" w:rsidRDefault="00BE2644" w:rsidP="007F3844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F3844">
        <w:rPr>
          <w:rFonts w:ascii="Times New Roman" w:hAnsi="Times New Roman" w:cs="Times New Roman"/>
          <w:sz w:val="24"/>
          <w:szCs w:val="24"/>
        </w:rPr>
        <w:t>1 148 383,17 рублей, в том числе за счет средств:</w:t>
      </w:r>
    </w:p>
    <w:p w:rsidR="00BE2644" w:rsidRPr="007F3844" w:rsidRDefault="00BE2644" w:rsidP="007F3844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бюджета – 1 056 973,17 руб.;</w:t>
      </w:r>
    </w:p>
    <w:p w:rsidR="00BE2644" w:rsidRPr="007F3844" w:rsidRDefault="00BE2644" w:rsidP="007F3844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областного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бюджета – 9 193,88 руб.;</w:t>
      </w:r>
    </w:p>
    <w:p w:rsidR="00BE2644" w:rsidRPr="007F3844" w:rsidRDefault="00BE2644" w:rsidP="007F3844">
      <w:pPr>
        <w:spacing w:after="0" w:line="240" w:lineRule="auto"/>
        <w:ind w:left="-142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3844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бюджета – 82 216,12 руб.</w:t>
      </w:r>
      <w:r w:rsidRPr="007F3844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BE2644" w:rsidRPr="007F3844" w:rsidRDefault="00BE2644" w:rsidP="007F384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Раздел 6. «Ожидаемые результаты </w:t>
      </w:r>
      <w:r w:rsidRPr="007F3844">
        <w:rPr>
          <w:rFonts w:ascii="Times New Roman" w:hAnsi="Times New Roman" w:cs="Times New Roman"/>
          <w:bCs/>
          <w:sz w:val="24"/>
          <w:szCs w:val="24"/>
        </w:rPr>
        <w:t>реализации Программы</w:t>
      </w:r>
      <w:r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>» изложить в новой редакции:</w:t>
      </w:r>
    </w:p>
    <w:p w:rsidR="00BE2644" w:rsidRPr="007F3844" w:rsidRDefault="00BE2644" w:rsidP="007F384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850"/>
        <w:gridCol w:w="851"/>
        <w:gridCol w:w="992"/>
        <w:gridCol w:w="992"/>
        <w:gridCol w:w="851"/>
      </w:tblGrid>
      <w:tr w:rsidR="00BE2644" w:rsidRPr="007F3844" w:rsidTr="00DB19FF">
        <w:tc>
          <w:tcPr>
            <w:tcW w:w="5070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19075316"/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BE2644" w:rsidRPr="007F3844" w:rsidTr="00DB19FF">
        <w:tc>
          <w:tcPr>
            <w:tcW w:w="5070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участников мероприятий, входящих в систему ключевых показателей Федерального агентства </w:t>
            </w:r>
          </w:p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делам молодежи 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644" w:rsidRPr="007F3844" w:rsidTr="00DB19FF">
        <w:tc>
          <w:tcPr>
            <w:tcW w:w="5070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участников региональной </w:t>
            </w:r>
            <w:proofErr w:type="spellStart"/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форумной</w:t>
            </w:r>
            <w:proofErr w:type="spellEnd"/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кампании 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644" w:rsidRPr="007F3844" w:rsidTr="00DB19FF">
        <w:tc>
          <w:tcPr>
            <w:tcW w:w="5070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644" w:rsidRPr="007F3844" w:rsidTr="00DB19FF">
        <w:tc>
          <w:tcPr>
            <w:tcW w:w="5070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E2644" w:rsidRPr="007F3844" w:rsidTr="00DB19FF">
        <w:tc>
          <w:tcPr>
            <w:tcW w:w="5070" w:type="dxa"/>
          </w:tcPr>
          <w:p w:rsidR="00BE2644" w:rsidRPr="007F3844" w:rsidRDefault="00BE2644" w:rsidP="007F38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проведенных конкурсов на предоставление целевых субсидий (грантов) на развитие добровольческой деятельности 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2644" w:rsidRPr="007F3844" w:rsidTr="00DB19FF">
        <w:tc>
          <w:tcPr>
            <w:tcW w:w="5070" w:type="dxa"/>
          </w:tcPr>
          <w:p w:rsidR="00BE2644" w:rsidRPr="007F3844" w:rsidRDefault="00BE2644" w:rsidP="007F3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Деятельность клубов молодых семей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644" w:rsidRPr="007F3844" w:rsidTr="00DB19FF">
        <w:tc>
          <w:tcPr>
            <w:tcW w:w="5070" w:type="dxa"/>
          </w:tcPr>
          <w:p w:rsidR="00BE2644" w:rsidRPr="007F3844" w:rsidRDefault="00BE2644" w:rsidP="007F38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с которыми специалисты сферы </w:t>
            </w:r>
            <w:r w:rsidRPr="007F3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молодежной политики осуществляют взаимодействие</w:t>
            </w:r>
          </w:p>
        </w:tc>
        <w:tc>
          <w:tcPr>
            <w:tcW w:w="850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E2644" w:rsidRPr="007F3844" w:rsidRDefault="00BE2644" w:rsidP="007F3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"/>
    </w:tbl>
    <w:p w:rsidR="007F3844" w:rsidRDefault="007F3844" w:rsidP="007F3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2644" w:rsidRPr="007F3844" w:rsidRDefault="00BE2644" w:rsidP="007F38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F3844">
        <w:rPr>
          <w:rFonts w:ascii="Times New Roman" w:hAnsi="Times New Roman" w:cs="Times New Roman"/>
          <w:sz w:val="24"/>
          <w:szCs w:val="24"/>
        </w:rPr>
        <w:t xml:space="preserve">Конкретизация, запланированных в </w:t>
      </w:r>
      <w:r w:rsidRPr="007F3844">
        <w:rPr>
          <w:rFonts w:ascii="Times New Roman" w:hAnsi="Times New Roman" w:cs="Times New Roman"/>
          <w:bCs/>
          <w:sz w:val="24"/>
          <w:szCs w:val="24"/>
        </w:rPr>
        <w:t>перечне мероприятий муниципальной программы «Территория молодежи – территория развития Коношского муниципального района» отражается отделом культуры в календарном плане работы с молодежью, утверждаемым приказом Отдела культура администрации муниципального образования «Коношский муниципальный район».</w:t>
      </w:r>
      <w:r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>».</w:t>
      </w:r>
    </w:p>
    <w:p w:rsidR="00BE2644" w:rsidRDefault="007F3844" w:rsidP="007F384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5. </w:t>
      </w:r>
      <w:r w:rsidR="00BE2644"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Приложение № 3 «Ресурсное обеспечение реализации </w:t>
      </w:r>
      <w:r w:rsidR="00BE2644" w:rsidRPr="007F3844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BE2644" w:rsidRPr="007F3844">
        <w:rPr>
          <w:rFonts w:ascii="Times New Roman" w:hAnsi="Times New Roman" w:cs="Times New Roman"/>
          <w:bCs/>
          <w:sz w:val="24"/>
          <w:szCs w:val="24"/>
        </w:rPr>
        <w:t>«</w:t>
      </w:r>
      <w:r w:rsidR="00BE2644" w:rsidRPr="007F3844">
        <w:rPr>
          <w:rFonts w:ascii="Times New Roman" w:hAnsi="Times New Roman" w:cs="Times New Roman"/>
          <w:sz w:val="24"/>
          <w:szCs w:val="24"/>
        </w:rPr>
        <w:t>Территория молодёжи – территория развития Коношского муниципального района</w:t>
      </w:r>
      <w:r w:rsidR="00BE2644" w:rsidRPr="007F3844">
        <w:rPr>
          <w:rFonts w:ascii="Times New Roman" w:hAnsi="Times New Roman" w:cs="Times New Roman"/>
          <w:bCs/>
          <w:sz w:val="24"/>
          <w:szCs w:val="24"/>
        </w:rPr>
        <w:t>»</w:t>
      </w:r>
      <w:r w:rsidR="00BE2644"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E2644" w:rsidRPr="007F3844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1 к настоящему постановлению.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6. </w:t>
      </w:r>
      <w:r w:rsidR="00BE2644"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Приложение № 4 «Перечень мероприятий </w:t>
      </w:r>
      <w:r w:rsidR="00BE2644" w:rsidRPr="007F3844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BE2644" w:rsidRPr="007F3844">
        <w:rPr>
          <w:rFonts w:ascii="Times New Roman" w:hAnsi="Times New Roman" w:cs="Times New Roman"/>
          <w:bCs/>
          <w:sz w:val="24"/>
          <w:szCs w:val="24"/>
        </w:rPr>
        <w:t>«</w:t>
      </w:r>
      <w:r w:rsidR="00BE2644" w:rsidRPr="007F3844">
        <w:rPr>
          <w:rFonts w:ascii="Times New Roman" w:hAnsi="Times New Roman" w:cs="Times New Roman"/>
          <w:sz w:val="24"/>
          <w:szCs w:val="24"/>
        </w:rPr>
        <w:t>Территория молодёжи – территория развития Коношского муниципального района</w:t>
      </w:r>
      <w:r w:rsidR="00BE2644" w:rsidRPr="007F3844">
        <w:rPr>
          <w:rFonts w:ascii="Times New Roman" w:hAnsi="Times New Roman" w:cs="Times New Roman"/>
          <w:bCs/>
          <w:sz w:val="24"/>
          <w:szCs w:val="24"/>
        </w:rPr>
        <w:t>»</w:t>
      </w:r>
      <w:r w:rsidR="00BE2644" w:rsidRPr="007F38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E2644" w:rsidRPr="007F3844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2 к настоящему постановлению.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F3844" w:rsidRDefault="007F3844" w:rsidP="007F384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F3844" w:rsidRDefault="007F3844" w:rsidP="007F384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F3844" w:rsidRDefault="007F3844" w:rsidP="007F384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F3844" w:rsidRPr="007F3844" w:rsidRDefault="007F3844" w:rsidP="007F384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–––––––––––––––––––––––</w:t>
      </w:r>
    </w:p>
    <w:p w:rsidR="00BE2644" w:rsidRPr="007F3844" w:rsidRDefault="00BE2644" w:rsidP="007F384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E2644" w:rsidRPr="007F3844" w:rsidRDefault="00BE2644" w:rsidP="007F38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2644" w:rsidRPr="007F3844" w:rsidRDefault="00BE2644" w:rsidP="007F38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08EB" w:rsidRPr="007F3844" w:rsidRDefault="00B408EB" w:rsidP="007F38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B408EB" w:rsidRPr="007F3844" w:rsidSect="007F384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746" w:rsidRDefault="00CA0746" w:rsidP="007F3844">
      <w:pPr>
        <w:spacing w:after="0" w:line="240" w:lineRule="auto"/>
      </w:pPr>
      <w:r>
        <w:separator/>
      </w:r>
    </w:p>
  </w:endnote>
  <w:endnote w:type="continuationSeparator" w:id="0">
    <w:p w:rsidR="00CA0746" w:rsidRDefault="00CA0746" w:rsidP="007F3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746" w:rsidRDefault="00CA0746" w:rsidP="007F3844">
      <w:pPr>
        <w:spacing w:after="0" w:line="240" w:lineRule="auto"/>
      </w:pPr>
      <w:r>
        <w:separator/>
      </w:r>
    </w:p>
  </w:footnote>
  <w:footnote w:type="continuationSeparator" w:id="0">
    <w:p w:rsidR="00CA0746" w:rsidRDefault="00CA0746" w:rsidP="007F3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7578872"/>
      <w:docPartObj>
        <w:docPartGallery w:val="Page Numbers (Top of Page)"/>
        <w:docPartUnique/>
      </w:docPartObj>
    </w:sdtPr>
    <w:sdtContent>
      <w:p w:rsidR="007F3844" w:rsidRDefault="007F3844" w:rsidP="007F38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B3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82"/>
    <w:rsid w:val="003D2B3D"/>
    <w:rsid w:val="007F3844"/>
    <w:rsid w:val="009143D5"/>
    <w:rsid w:val="00AE1082"/>
    <w:rsid w:val="00B408EB"/>
    <w:rsid w:val="00BE2644"/>
    <w:rsid w:val="00CA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BD736-757A-41D5-A6DC-D23D1F46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644"/>
    <w:pPr>
      <w:spacing w:after="200" w:line="276" w:lineRule="auto"/>
    </w:pPr>
    <w:rPr>
      <w:u w:color="FFFFFF" w:themeColor="background1"/>
    </w:rPr>
  </w:style>
  <w:style w:type="paragraph" w:styleId="1">
    <w:name w:val="heading 1"/>
    <w:basedOn w:val="a"/>
    <w:next w:val="a"/>
    <w:link w:val="10"/>
    <w:qFormat/>
    <w:rsid w:val="00BE264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644"/>
    <w:rPr>
      <w:rFonts w:ascii="Times New Roman" w:eastAsia="Times New Roman" w:hAnsi="Times New Roman" w:cs="Times New Roman"/>
      <w:sz w:val="28"/>
      <w:szCs w:val="20"/>
      <w:u w:color="FFFFFF" w:themeColor="background1"/>
    </w:rPr>
  </w:style>
  <w:style w:type="paragraph" w:customStyle="1" w:styleId="ConsNormal">
    <w:name w:val="ConsNormal"/>
    <w:rsid w:val="00BE264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u w:color="FFFFFF" w:themeColor="background1"/>
      <w:lang w:eastAsia="ru-RU"/>
    </w:rPr>
  </w:style>
  <w:style w:type="paragraph" w:customStyle="1" w:styleId="ConsPlusNormal">
    <w:name w:val="ConsPlusNormal"/>
    <w:link w:val="ConsPlusNormal0"/>
    <w:rsid w:val="00BE2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u w:color="FFFFFF" w:themeColor="background1"/>
      <w:lang w:eastAsia="ru-RU"/>
    </w:rPr>
  </w:style>
  <w:style w:type="character" w:customStyle="1" w:styleId="ConsPlusNormal0">
    <w:name w:val="ConsPlusNormal Знак"/>
    <w:link w:val="ConsPlusNormal"/>
    <w:locked/>
    <w:rsid w:val="00BE2644"/>
    <w:rPr>
      <w:rFonts w:ascii="Arial" w:eastAsia="Times New Roman" w:hAnsi="Arial" w:cs="Arial"/>
      <w:sz w:val="20"/>
      <w:szCs w:val="20"/>
      <w:u w:color="FFFFFF" w:themeColor="background1"/>
      <w:lang w:eastAsia="ru-RU"/>
    </w:rPr>
  </w:style>
  <w:style w:type="paragraph" w:styleId="a3">
    <w:name w:val="header"/>
    <w:basedOn w:val="a"/>
    <w:link w:val="a4"/>
    <w:uiPriority w:val="99"/>
    <w:unhideWhenUsed/>
    <w:rsid w:val="007F3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844"/>
    <w:rPr>
      <w:u w:color="FFFFFF" w:themeColor="background1"/>
    </w:rPr>
  </w:style>
  <w:style w:type="paragraph" w:styleId="a5">
    <w:name w:val="footer"/>
    <w:basedOn w:val="a"/>
    <w:link w:val="a6"/>
    <w:uiPriority w:val="99"/>
    <w:unhideWhenUsed/>
    <w:rsid w:val="007F3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3844"/>
    <w:rPr>
      <w:u w:color="FFFFFF" w:themeColor="background1"/>
    </w:rPr>
  </w:style>
  <w:style w:type="paragraph" w:styleId="a7">
    <w:name w:val="Balloon Text"/>
    <w:basedOn w:val="a"/>
    <w:link w:val="a8"/>
    <w:uiPriority w:val="99"/>
    <w:semiHidden/>
    <w:unhideWhenUsed/>
    <w:rsid w:val="007F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3844"/>
    <w:rPr>
      <w:rFonts w:ascii="Segoe UI" w:hAnsi="Segoe UI" w:cs="Segoe UI"/>
      <w:sz w:val="18"/>
      <w:szCs w:val="18"/>
      <w:u w:color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2024-01-29T12:30:00Z</cp:lastPrinted>
  <dcterms:created xsi:type="dcterms:W3CDTF">2024-01-29T11:48:00Z</dcterms:created>
  <dcterms:modified xsi:type="dcterms:W3CDTF">2024-01-29T12:31:00Z</dcterms:modified>
</cp:coreProperties>
</file>