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EF5" w:rsidRPr="00350254" w:rsidRDefault="00275EF5" w:rsidP="007733C0">
      <w:pPr>
        <w:spacing w:after="0" w:line="240" w:lineRule="auto"/>
        <w:ind w:left="5103" w:hanging="14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УТВЕРЖДЕНЫ</w:t>
      </w:r>
    </w:p>
    <w:p w:rsidR="00275EF5" w:rsidRPr="00350254" w:rsidRDefault="00275EF5" w:rsidP="007733C0">
      <w:pPr>
        <w:spacing w:after="0" w:line="240" w:lineRule="auto"/>
        <w:ind w:left="5103" w:hanging="28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</w:t>
      </w:r>
      <w:proofErr w:type="gramEnd"/>
      <w:r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администрации</w:t>
      </w:r>
    </w:p>
    <w:p w:rsidR="00350254" w:rsidRPr="00350254" w:rsidRDefault="00275EF5" w:rsidP="007733C0">
      <w:pPr>
        <w:spacing w:after="0" w:line="240" w:lineRule="auto"/>
        <w:ind w:left="5103" w:hanging="28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</w:t>
      </w:r>
      <w:proofErr w:type="gramEnd"/>
      <w:r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</w:t>
      </w:r>
      <w:r w:rsidR="00350254"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ования</w:t>
      </w:r>
    </w:p>
    <w:p w:rsidR="00275EF5" w:rsidRPr="00350254" w:rsidRDefault="00350254" w:rsidP="007733C0">
      <w:pPr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«Коношский муниципальный </w:t>
      </w:r>
      <w:r w:rsidR="00275EF5"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район»</w:t>
      </w:r>
    </w:p>
    <w:p w:rsidR="00275EF5" w:rsidRPr="00350254" w:rsidRDefault="007733C0" w:rsidP="007733C0">
      <w:pPr>
        <w:spacing w:after="0" w:line="240" w:lineRule="auto"/>
        <w:ind w:left="5103" w:hanging="14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08</w:t>
      </w:r>
      <w:r w:rsidR="006A0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ноября 2023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</w:t>
      </w:r>
      <w:r w:rsidR="00350254"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75EF5"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786</w:t>
      </w:r>
    </w:p>
    <w:p w:rsidR="00275EF5" w:rsidRPr="00350254" w:rsidRDefault="00275EF5" w:rsidP="00773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275EF5" w:rsidRDefault="00275EF5" w:rsidP="00773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8F2178" w:rsidRPr="00350254" w:rsidRDefault="008F2178" w:rsidP="00773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275EF5" w:rsidRPr="00350254" w:rsidRDefault="00275EF5" w:rsidP="007733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502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</w:t>
      </w:r>
      <w:r w:rsidR="007733C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3502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="007733C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3502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="007733C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3502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="007733C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3502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="007733C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3502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="007733C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3502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="007733C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3502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</w:t>
      </w:r>
      <w:r w:rsidR="007733C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3502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Я,</w:t>
      </w:r>
    </w:p>
    <w:p w:rsidR="00275EF5" w:rsidRPr="00350254" w:rsidRDefault="00275EF5" w:rsidP="007733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3502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которые</w:t>
      </w:r>
      <w:proofErr w:type="gramEnd"/>
      <w:r w:rsidRPr="0035025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вносятся в муниципальную программу</w:t>
      </w:r>
    </w:p>
    <w:p w:rsidR="00275EF5" w:rsidRPr="00350254" w:rsidRDefault="00275EF5" w:rsidP="007733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5025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«Поддержка и развитие малого предпринимательства</w:t>
      </w:r>
    </w:p>
    <w:p w:rsidR="00275EF5" w:rsidRPr="00350254" w:rsidRDefault="00275EF5" w:rsidP="007733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35025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</w:t>
      </w:r>
      <w:proofErr w:type="gramEnd"/>
      <w:r w:rsidRPr="0035025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муниципальном образовании «Коношский муниципальный район»</w:t>
      </w:r>
    </w:p>
    <w:p w:rsidR="00350254" w:rsidRPr="00350254" w:rsidRDefault="00350254" w:rsidP="007733C0">
      <w:pPr>
        <w:widowControl w:val="0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275EF5" w:rsidRPr="00350254" w:rsidRDefault="00350254" w:rsidP="007733C0">
      <w:pPr>
        <w:widowControl w:val="0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3502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="00275EF5" w:rsidRPr="003502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Паспорт муниципальной программы изложить в новой редакции согласно приложения №</w:t>
      </w:r>
      <w:r w:rsidR="007733C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75EF5" w:rsidRPr="003502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 к настоящему постановлению</w:t>
      </w:r>
      <w:r w:rsidR="00275EF5" w:rsidRPr="003502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275EF5" w:rsidRDefault="00350254" w:rsidP="007733C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3502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2. </w:t>
      </w:r>
      <w:r w:rsidR="00275EF5" w:rsidRPr="003502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 пункте 4 «</w:t>
      </w:r>
      <w:r w:rsidR="00275EF5" w:rsidRPr="003502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Ресурсное обеспечение реализации Программы»</w:t>
      </w:r>
      <w:r w:rsidR="00275EF5" w:rsidRPr="003502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275EF5" w:rsidRPr="003502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внести изменения в таблицу:</w:t>
      </w:r>
    </w:p>
    <w:p w:rsidR="00275EF5" w:rsidRPr="00350254" w:rsidRDefault="00275EF5" w:rsidP="007733C0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</w:p>
    <w:p w:rsidR="00275EF5" w:rsidRPr="00350254" w:rsidRDefault="00275EF5" w:rsidP="007733C0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  <w:r w:rsidRPr="00350254">
        <w:rPr>
          <w:rFonts w:ascii="Times New Roman" w:eastAsia="Calibri" w:hAnsi="Times New Roman" w:cs="Times New Roman"/>
          <w:b/>
          <w:sz w:val="26"/>
          <w:szCs w:val="26"/>
        </w:rPr>
        <w:t>РЕСУРСНОЕ ОБЕСПЕЧЕНИЕ</w:t>
      </w:r>
    </w:p>
    <w:p w:rsidR="00275EF5" w:rsidRPr="00350254" w:rsidRDefault="00275EF5" w:rsidP="007733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350254">
        <w:rPr>
          <w:rFonts w:ascii="Times New Roman" w:eastAsia="Calibri" w:hAnsi="Times New Roman" w:cs="Times New Roman"/>
          <w:b/>
          <w:sz w:val="26"/>
          <w:szCs w:val="26"/>
        </w:rPr>
        <w:t>реализации</w:t>
      </w:r>
      <w:proofErr w:type="gramEnd"/>
      <w:r w:rsidRPr="00350254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муниципальной программы</w:t>
      </w:r>
    </w:p>
    <w:p w:rsidR="00275EF5" w:rsidRPr="00350254" w:rsidRDefault="00275EF5" w:rsidP="007733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50254">
        <w:rPr>
          <w:rFonts w:ascii="Times New Roman" w:eastAsia="Calibri" w:hAnsi="Times New Roman" w:cs="Times New Roman"/>
          <w:b/>
          <w:sz w:val="26"/>
          <w:szCs w:val="26"/>
        </w:rPr>
        <w:t>«Поддержка и развитие малого предпринимательства</w:t>
      </w:r>
    </w:p>
    <w:p w:rsidR="00275EF5" w:rsidRDefault="00275EF5" w:rsidP="007733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350254">
        <w:rPr>
          <w:rFonts w:ascii="Times New Roman" w:eastAsia="Calibri" w:hAnsi="Times New Roman" w:cs="Times New Roman"/>
          <w:b/>
          <w:sz w:val="26"/>
          <w:szCs w:val="26"/>
        </w:rPr>
        <w:t>в</w:t>
      </w:r>
      <w:proofErr w:type="gramEnd"/>
      <w:r w:rsidRPr="00350254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муниципальном образовании «Коношский муниципальный район»</w:t>
      </w:r>
    </w:p>
    <w:p w:rsidR="00275EF5" w:rsidRPr="00350254" w:rsidRDefault="00275EF5" w:rsidP="007733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1560"/>
        <w:gridCol w:w="850"/>
        <w:gridCol w:w="850"/>
        <w:gridCol w:w="851"/>
        <w:gridCol w:w="851"/>
        <w:gridCol w:w="850"/>
        <w:gridCol w:w="851"/>
      </w:tblGrid>
      <w:tr w:rsidR="006A0E4D" w:rsidRPr="007733C0" w:rsidTr="007733C0">
        <w:trPr>
          <w:trHeight w:val="133"/>
        </w:trPr>
        <w:tc>
          <w:tcPr>
            <w:tcW w:w="1276" w:type="dxa"/>
            <w:vMerge w:val="restart"/>
            <w:shd w:val="clear" w:color="auto" w:fill="FFFFFF"/>
            <w:vAlign w:val="center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733C0">
              <w:rPr>
                <w:rFonts w:ascii="Times New Roman" w:eastAsia="Calibri" w:hAnsi="Times New Roman" w:cs="Times New Roman"/>
                <w:bCs/>
              </w:rPr>
              <w:t>Статус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733C0">
              <w:rPr>
                <w:rFonts w:ascii="Times New Roman" w:eastAsia="Calibri" w:hAnsi="Times New Roman" w:cs="Times New Roman"/>
                <w:bCs/>
              </w:rPr>
              <w:t>Наименование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733C0">
              <w:rPr>
                <w:rFonts w:ascii="Times New Roman" w:eastAsia="Calibri" w:hAnsi="Times New Roman" w:cs="Times New Roman"/>
                <w:bCs/>
              </w:rPr>
              <w:t>Источник</w:t>
            </w:r>
          </w:p>
          <w:p w:rsidR="007733C0" w:rsidRDefault="007733C0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bCs/>
              </w:rPr>
              <w:t>ф</w:t>
            </w:r>
            <w:r w:rsidR="006A0E4D" w:rsidRPr="007733C0">
              <w:rPr>
                <w:rFonts w:ascii="Times New Roman" w:eastAsia="Calibri" w:hAnsi="Times New Roman" w:cs="Times New Roman"/>
                <w:bCs/>
              </w:rPr>
              <w:t>инансиро</w:t>
            </w:r>
            <w:proofErr w:type="spellEnd"/>
            <w:proofErr w:type="gramEnd"/>
          </w:p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proofErr w:type="gramStart"/>
            <w:r w:rsidRPr="007733C0">
              <w:rPr>
                <w:rFonts w:ascii="Times New Roman" w:eastAsia="Calibri" w:hAnsi="Times New Roman" w:cs="Times New Roman"/>
                <w:bCs/>
              </w:rPr>
              <w:t>вания</w:t>
            </w:r>
            <w:proofErr w:type="spellEnd"/>
            <w:proofErr w:type="gramEnd"/>
          </w:p>
        </w:tc>
        <w:tc>
          <w:tcPr>
            <w:tcW w:w="5103" w:type="dxa"/>
            <w:gridSpan w:val="6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733C0">
              <w:rPr>
                <w:rFonts w:ascii="Times New Roman" w:eastAsia="Calibri" w:hAnsi="Times New Roman" w:cs="Times New Roman"/>
                <w:bCs/>
              </w:rPr>
              <w:t>Оценка расходов, рублей</w:t>
            </w:r>
          </w:p>
        </w:tc>
      </w:tr>
      <w:tr w:rsidR="006A0E4D" w:rsidRPr="007733C0" w:rsidTr="007733C0">
        <w:trPr>
          <w:trHeight w:val="67"/>
        </w:trPr>
        <w:tc>
          <w:tcPr>
            <w:tcW w:w="1276" w:type="dxa"/>
            <w:vMerge/>
            <w:shd w:val="clear" w:color="auto" w:fill="FFFFFF"/>
            <w:vAlign w:val="center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2022 г.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2023 г.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2024г.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2025г.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2026г.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proofErr w:type="gramStart"/>
            <w:r w:rsidRPr="007733C0">
              <w:rPr>
                <w:rFonts w:ascii="Times New Roman" w:eastAsia="Calibri" w:hAnsi="Times New Roman" w:cs="Times New Roman"/>
                <w:iCs/>
              </w:rPr>
              <w:t>итого</w:t>
            </w:r>
            <w:proofErr w:type="gramEnd"/>
          </w:p>
        </w:tc>
      </w:tr>
      <w:tr w:rsidR="006A0E4D" w:rsidRPr="007733C0" w:rsidTr="007733C0">
        <w:trPr>
          <w:trHeight w:val="67"/>
        </w:trPr>
        <w:tc>
          <w:tcPr>
            <w:tcW w:w="1276" w:type="dxa"/>
            <w:shd w:val="clear" w:color="auto" w:fill="FFFFFF"/>
            <w:vAlign w:val="center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733C0">
              <w:rPr>
                <w:rFonts w:ascii="Times New Roman" w:eastAsia="Calibri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733C0">
              <w:rPr>
                <w:rFonts w:ascii="Times New Roman" w:eastAsia="Calibri" w:hAnsi="Times New Roman" w:cs="Times New Roman"/>
                <w:shd w:val="clear" w:color="auto" w:fill="FFFFFF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7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8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9</w:t>
            </w:r>
          </w:p>
        </w:tc>
      </w:tr>
      <w:tr w:rsidR="006A0E4D" w:rsidRPr="007733C0" w:rsidTr="007733C0">
        <w:trPr>
          <w:trHeight w:val="226"/>
        </w:trPr>
        <w:tc>
          <w:tcPr>
            <w:tcW w:w="1276" w:type="dxa"/>
            <w:vMerge w:val="restart"/>
            <w:shd w:val="clear" w:color="auto" w:fill="FFFFFF"/>
          </w:tcPr>
          <w:p w:rsidR="007733C0" w:rsidRDefault="006A0E4D" w:rsidP="007733C0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proofErr w:type="spellStart"/>
            <w:r w:rsidRPr="007733C0">
              <w:rPr>
                <w:rFonts w:ascii="Times New Roman" w:eastAsia="Calibri" w:hAnsi="Times New Roman" w:cs="Times New Roman"/>
                <w:shd w:val="clear" w:color="auto" w:fill="FFFFFF"/>
              </w:rPr>
              <w:t>Муници</w:t>
            </w:r>
            <w:proofErr w:type="spellEnd"/>
          </w:p>
          <w:p w:rsidR="006A0E4D" w:rsidRPr="007733C0" w:rsidRDefault="006A0E4D" w:rsidP="007733C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hd w:val="clear" w:color="auto" w:fill="FFFFFF"/>
              </w:rPr>
            </w:pPr>
            <w:proofErr w:type="spellStart"/>
            <w:proofErr w:type="gramStart"/>
            <w:r w:rsidRPr="007733C0">
              <w:rPr>
                <w:rFonts w:ascii="Times New Roman" w:eastAsia="Calibri" w:hAnsi="Times New Roman" w:cs="Times New Roman"/>
                <w:shd w:val="clear" w:color="auto" w:fill="FFFFFF"/>
              </w:rPr>
              <w:t>пальная</w:t>
            </w:r>
            <w:proofErr w:type="spellEnd"/>
            <w:proofErr w:type="gramEnd"/>
            <w:r w:rsidRPr="007733C0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программа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7733C0" w:rsidRDefault="006A0E4D" w:rsidP="007733C0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7733C0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Поддержка и развитие малого </w:t>
            </w:r>
            <w:proofErr w:type="spellStart"/>
            <w:r w:rsidRPr="007733C0">
              <w:rPr>
                <w:rFonts w:ascii="Times New Roman" w:eastAsia="Calibri" w:hAnsi="Times New Roman" w:cs="Times New Roman"/>
                <w:shd w:val="clear" w:color="auto" w:fill="FFFFFF"/>
              </w:rPr>
              <w:t>предпринима</w:t>
            </w:r>
            <w:proofErr w:type="spellEnd"/>
          </w:p>
          <w:p w:rsidR="006A0E4D" w:rsidRPr="007733C0" w:rsidRDefault="006A0E4D" w:rsidP="007733C0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proofErr w:type="spellStart"/>
            <w:proofErr w:type="gramStart"/>
            <w:r w:rsidRPr="007733C0">
              <w:rPr>
                <w:rFonts w:ascii="Times New Roman" w:eastAsia="Calibri" w:hAnsi="Times New Roman" w:cs="Times New Roman"/>
                <w:shd w:val="clear" w:color="auto" w:fill="FFFFFF"/>
              </w:rPr>
              <w:t>тельства</w:t>
            </w:r>
            <w:proofErr w:type="spellEnd"/>
            <w:proofErr w:type="gramEnd"/>
            <w:r w:rsidRPr="007733C0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в муниципальном образовании «Коношский муниципальный район» </w:t>
            </w:r>
          </w:p>
        </w:tc>
        <w:tc>
          <w:tcPr>
            <w:tcW w:w="1560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proofErr w:type="gramStart"/>
            <w:r w:rsidRPr="007733C0">
              <w:rPr>
                <w:rFonts w:ascii="Times New Roman" w:eastAsia="Calibri" w:hAnsi="Times New Roman" w:cs="Times New Roman"/>
                <w:iCs/>
              </w:rPr>
              <w:t>всего</w:t>
            </w:r>
            <w:proofErr w:type="gramEnd"/>
            <w:r w:rsidRPr="007733C0">
              <w:rPr>
                <w:rFonts w:ascii="Times New Roman" w:eastAsia="Calibri" w:hAnsi="Times New Roman" w:cs="Times New Roman"/>
                <w:iCs/>
              </w:rPr>
              <w:t>, в том числе: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</w:tr>
      <w:tr w:rsidR="006A0E4D" w:rsidRPr="007733C0" w:rsidTr="007733C0">
        <w:trPr>
          <w:trHeight w:val="229"/>
        </w:trPr>
        <w:tc>
          <w:tcPr>
            <w:tcW w:w="1276" w:type="dxa"/>
            <w:vMerge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7733C0">
              <w:rPr>
                <w:rFonts w:ascii="Times New Roman" w:eastAsia="Calibri" w:hAnsi="Times New Roman" w:cs="Times New Roman"/>
              </w:rPr>
              <w:t>районный</w:t>
            </w:r>
            <w:proofErr w:type="gramEnd"/>
            <w:r w:rsidRPr="007733C0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</w:tr>
      <w:tr w:rsidR="006A0E4D" w:rsidRPr="007733C0" w:rsidTr="007733C0">
        <w:trPr>
          <w:trHeight w:val="176"/>
        </w:trPr>
        <w:tc>
          <w:tcPr>
            <w:tcW w:w="1276" w:type="dxa"/>
            <w:vMerge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</w:tcPr>
          <w:p w:rsidR="006A0E4D" w:rsidRPr="007733C0" w:rsidRDefault="006A0E4D" w:rsidP="007733C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7733C0">
              <w:rPr>
                <w:rFonts w:ascii="Times New Roman" w:eastAsia="Calibri" w:hAnsi="Times New Roman" w:cs="Times New Roman"/>
              </w:rPr>
              <w:t>областной</w:t>
            </w:r>
            <w:proofErr w:type="gramEnd"/>
            <w:r w:rsidRPr="007733C0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</w:tr>
      <w:tr w:rsidR="006A0E4D" w:rsidRPr="007733C0" w:rsidTr="007733C0">
        <w:trPr>
          <w:trHeight w:val="223"/>
        </w:trPr>
        <w:tc>
          <w:tcPr>
            <w:tcW w:w="1276" w:type="dxa"/>
            <w:vMerge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</w:tcPr>
          <w:p w:rsidR="006A0E4D" w:rsidRPr="007733C0" w:rsidRDefault="006A0E4D" w:rsidP="007733C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7733C0">
              <w:rPr>
                <w:rFonts w:ascii="Times New Roman" w:eastAsia="Calibri" w:hAnsi="Times New Roman" w:cs="Times New Roman"/>
              </w:rPr>
              <w:t>федеральный</w:t>
            </w:r>
            <w:proofErr w:type="gramEnd"/>
            <w:r w:rsidRPr="007733C0">
              <w:rPr>
                <w:rFonts w:ascii="Times New Roman" w:eastAsia="Calibri" w:hAnsi="Times New Roman" w:cs="Times New Roman"/>
              </w:rPr>
              <w:t xml:space="preserve"> бюджет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</w:tr>
      <w:tr w:rsidR="006A0E4D" w:rsidRPr="007733C0" w:rsidTr="007733C0">
        <w:trPr>
          <w:trHeight w:val="325"/>
        </w:trPr>
        <w:tc>
          <w:tcPr>
            <w:tcW w:w="1276" w:type="dxa"/>
            <w:vMerge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7733C0">
              <w:rPr>
                <w:rFonts w:ascii="Times New Roman" w:eastAsia="Calibri" w:hAnsi="Times New Roman" w:cs="Times New Roman"/>
              </w:rPr>
              <w:t>внебюджетные</w:t>
            </w:r>
            <w:proofErr w:type="gramEnd"/>
            <w:r w:rsidRPr="007733C0">
              <w:rPr>
                <w:rFonts w:ascii="Times New Roman" w:eastAsia="Calibri" w:hAnsi="Times New Roman" w:cs="Times New Roman"/>
              </w:rPr>
              <w:t xml:space="preserve"> средства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  <w:tc>
          <w:tcPr>
            <w:tcW w:w="851" w:type="dxa"/>
            <w:shd w:val="clear" w:color="auto" w:fill="FFFFFF"/>
          </w:tcPr>
          <w:p w:rsidR="006A0E4D" w:rsidRPr="007733C0" w:rsidRDefault="006A0E4D" w:rsidP="007733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33C0">
              <w:rPr>
                <w:rFonts w:ascii="Times New Roman" w:eastAsia="Calibri" w:hAnsi="Times New Roman" w:cs="Times New Roman"/>
                <w:iCs/>
              </w:rPr>
              <w:t>0,00</w:t>
            </w:r>
          </w:p>
        </w:tc>
      </w:tr>
    </w:tbl>
    <w:p w:rsidR="00350254" w:rsidRDefault="00350254" w:rsidP="007733C0">
      <w:pPr>
        <w:tabs>
          <w:tab w:val="left" w:pos="426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5EF5" w:rsidRPr="00350254" w:rsidRDefault="007733C0" w:rsidP="007733C0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</w:t>
      </w:r>
      <w:r w:rsidR="00275EF5" w:rsidRPr="003502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 № 3 «</w:t>
      </w:r>
      <w:r w:rsidR="00275EF5" w:rsidRPr="003502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Перечень мероприятий программы «Поддержка и развитие малого предпринимательства в муниципальном образовании «Коношский муниципальный район» </w:t>
      </w:r>
      <w:r w:rsidR="00275EF5" w:rsidRPr="003502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в редакции приложения № 2 к настоящему постановлению.</w:t>
      </w:r>
    </w:p>
    <w:p w:rsidR="00350254" w:rsidRDefault="00350254" w:rsidP="007733C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733C0" w:rsidRDefault="007733C0" w:rsidP="007733C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50254" w:rsidRPr="00350254" w:rsidRDefault="007733C0" w:rsidP="007733C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</w:t>
      </w:r>
    </w:p>
    <w:sectPr w:rsidR="00350254" w:rsidRPr="00350254" w:rsidSect="00350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42CED"/>
    <w:multiLevelType w:val="hybridMultilevel"/>
    <w:tmpl w:val="B3CAC814"/>
    <w:lvl w:ilvl="0" w:tplc="4DEE32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FB5"/>
    <w:rsid w:val="00275EF5"/>
    <w:rsid w:val="00350254"/>
    <w:rsid w:val="00586FB5"/>
    <w:rsid w:val="00693D20"/>
    <w:rsid w:val="006A0E4D"/>
    <w:rsid w:val="007733C0"/>
    <w:rsid w:val="008F2178"/>
    <w:rsid w:val="00FC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7F5AD-ECC1-4AD4-A8A9-3CAA8EDF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2023-11-07T05:48:00Z</dcterms:created>
  <dcterms:modified xsi:type="dcterms:W3CDTF">2023-11-09T14:27:00Z</dcterms:modified>
</cp:coreProperties>
</file>