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B1DB4" w14:textId="01DE9918" w:rsidR="00631ECD" w:rsidRPr="00A435AB" w:rsidRDefault="00631ECD" w:rsidP="00A435AB">
      <w:pPr>
        <w:widowControl w:val="0"/>
        <w:autoSpaceDE w:val="0"/>
        <w:autoSpaceDN w:val="0"/>
        <w:adjustRightInd w:val="0"/>
        <w:spacing w:after="0" w:line="240" w:lineRule="auto"/>
        <w:ind w:left="10632" w:firstLine="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 2</w:t>
      </w:r>
    </w:p>
    <w:p w14:paraId="7FDF4A8B" w14:textId="612B4F91" w:rsidR="00631ECD" w:rsidRPr="00A435AB" w:rsidRDefault="00631ECD" w:rsidP="00A435A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0632" w:firstLine="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proofErr w:type="gramEnd"/>
      <w:r w:rsidRPr="00A43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постановлению администрации</w:t>
      </w:r>
    </w:p>
    <w:p w14:paraId="343BB3A1" w14:textId="55985E24" w:rsidR="00631ECD" w:rsidRPr="00A435AB" w:rsidRDefault="00631ECD" w:rsidP="00A435A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0632" w:firstLine="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</w:t>
      </w:r>
      <w:proofErr w:type="gramEnd"/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образования</w:t>
      </w:r>
    </w:p>
    <w:p w14:paraId="7166E826" w14:textId="2A659880" w:rsidR="00631ECD" w:rsidRPr="00A435AB" w:rsidRDefault="00631ECD" w:rsidP="00A435A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0632" w:firstLine="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35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«Коношский муниципальный район»</w:t>
      </w:r>
    </w:p>
    <w:p w14:paraId="494D25E5" w14:textId="1498067E" w:rsidR="00903887" w:rsidRPr="00A435AB" w:rsidRDefault="00A435AB" w:rsidP="00A435AB">
      <w:pPr>
        <w:spacing w:after="0" w:line="240" w:lineRule="auto"/>
        <w:ind w:left="10632" w:firstLine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</w:t>
      </w:r>
      <w:r w:rsidR="0073563E" w:rsidRPr="00A435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ноября 2023 г.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786</w:t>
      </w:r>
    </w:p>
    <w:p w14:paraId="5529E88D" w14:textId="77777777" w:rsidR="00A435AB" w:rsidRPr="00A435AB" w:rsidRDefault="00A435AB" w:rsidP="0073563E">
      <w:pPr>
        <w:tabs>
          <w:tab w:val="center" w:pos="7568"/>
          <w:tab w:val="left" w:pos="13890"/>
        </w:tabs>
        <w:spacing w:after="0" w:line="240" w:lineRule="auto"/>
        <w:ind w:firstLine="10632"/>
        <w:jc w:val="right"/>
        <w:rPr>
          <w:rFonts w:ascii="Times New Roman" w:hAnsi="Times New Roman" w:cs="Times New Roman"/>
          <w:sz w:val="24"/>
          <w:szCs w:val="24"/>
        </w:rPr>
      </w:pPr>
    </w:p>
    <w:p w14:paraId="4A160E06" w14:textId="52C098CB" w:rsidR="004E578D" w:rsidRPr="00A435AB" w:rsidRDefault="004E578D" w:rsidP="0073563E">
      <w:pPr>
        <w:tabs>
          <w:tab w:val="center" w:pos="7568"/>
          <w:tab w:val="left" w:pos="13890"/>
        </w:tabs>
        <w:spacing w:after="0" w:line="240" w:lineRule="auto"/>
        <w:ind w:firstLine="10632"/>
        <w:jc w:val="right"/>
        <w:rPr>
          <w:rFonts w:ascii="Times New Roman" w:hAnsi="Times New Roman" w:cs="Times New Roman"/>
          <w:sz w:val="24"/>
          <w:szCs w:val="24"/>
        </w:rPr>
      </w:pPr>
      <w:r w:rsidRPr="00A435AB">
        <w:rPr>
          <w:rFonts w:ascii="Times New Roman" w:hAnsi="Times New Roman" w:cs="Times New Roman"/>
          <w:sz w:val="24"/>
          <w:szCs w:val="24"/>
        </w:rPr>
        <w:t>Приложение № 3</w:t>
      </w:r>
    </w:p>
    <w:p w14:paraId="4B24D14C" w14:textId="2AAADF0D" w:rsidR="004E578D" w:rsidRPr="00A435AB" w:rsidRDefault="004E578D" w:rsidP="0073563E">
      <w:pPr>
        <w:spacing w:after="0" w:line="240" w:lineRule="auto"/>
        <w:ind w:firstLine="10632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435AB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</w:p>
    <w:p w14:paraId="5E7E37A2" w14:textId="2FB390DE" w:rsidR="004E578D" w:rsidRPr="00A435AB" w:rsidRDefault="004E578D" w:rsidP="0073563E">
      <w:pPr>
        <w:spacing w:after="0" w:line="240" w:lineRule="auto"/>
        <w:ind w:firstLine="10348"/>
        <w:jc w:val="right"/>
        <w:rPr>
          <w:rFonts w:ascii="Times New Roman" w:hAnsi="Times New Roman" w:cs="Times New Roman"/>
          <w:sz w:val="24"/>
          <w:szCs w:val="24"/>
        </w:rPr>
      </w:pPr>
      <w:r w:rsidRPr="00A435AB">
        <w:rPr>
          <w:rFonts w:ascii="Times New Roman" w:hAnsi="Times New Roman" w:cs="Times New Roman"/>
          <w:sz w:val="24"/>
          <w:szCs w:val="24"/>
        </w:rPr>
        <w:t>«Поддержка и развитие</w:t>
      </w:r>
    </w:p>
    <w:p w14:paraId="2B2938B0" w14:textId="286BA670" w:rsidR="004E578D" w:rsidRPr="00A435AB" w:rsidRDefault="004E578D" w:rsidP="0073563E">
      <w:pPr>
        <w:spacing w:after="0" w:line="240" w:lineRule="auto"/>
        <w:ind w:firstLine="10632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sz w:val="24"/>
          <w:szCs w:val="24"/>
        </w:rPr>
        <w:t>малого</w:t>
      </w:r>
      <w:proofErr w:type="gramEnd"/>
      <w:r w:rsidRPr="00A435AB">
        <w:rPr>
          <w:rFonts w:ascii="Times New Roman" w:hAnsi="Times New Roman" w:cs="Times New Roman"/>
          <w:sz w:val="24"/>
          <w:szCs w:val="24"/>
        </w:rPr>
        <w:t xml:space="preserve"> предпринимательства</w:t>
      </w:r>
    </w:p>
    <w:p w14:paraId="677094EC" w14:textId="44DCD075" w:rsidR="004E578D" w:rsidRPr="00A435AB" w:rsidRDefault="004E578D" w:rsidP="0073563E">
      <w:pPr>
        <w:spacing w:after="0" w:line="240" w:lineRule="auto"/>
        <w:ind w:firstLine="1049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435AB">
        <w:rPr>
          <w:rFonts w:ascii="Times New Roman" w:hAnsi="Times New Roman" w:cs="Times New Roman"/>
          <w:sz w:val="24"/>
          <w:szCs w:val="24"/>
        </w:rPr>
        <w:t xml:space="preserve"> муниципальном образовании</w:t>
      </w:r>
    </w:p>
    <w:p w14:paraId="650E0B88" w14:textId="3EE108AB" w:rsidR="004E578D" w:rsidRPr="00A435AB" w:rsidRDefault="004E578D" w:rsidP="0073563E">
      <w:pPr>
        <w:spacing w:after="0" w:line="240" w:lineRule="auto"/>
        <w:ind w:firstLine="10632"/>
        <w:jc w:val="right"/>
        <w:rPr>
          <w:rFonts w:ascii="Times New Roman" w:hAnsi="Times New Roman" w:cs="Times New Roman"/>
          <w:sz w:val="24"/>
          <w:szCs w:val="24"/>
        </w:rPr>
      </w:pPr>
      <w:r w:rsidRPr="00A435AB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14:paraId="66DD4C87" w14:textId="77777777" w:rsidR="004E578D" w:rsidRPr="00A435AB" w:rsidRDefault="004E578D" w:rsidP="001E4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CDB501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A5B8A9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5AB">
        <w:rPr>
          <w:rFonts w:ascii="Times New Roman" w:hAnsi="Times New Roman" w:cs="Times New Roman"/>
          <w:b/>
          <w:sz w:val="24"/>
          <w:szCs w:val="24"/>
        </w:rPr>
        <w:t>ПЕРЕЧЕНЬ МЕРОПРИЯТИЙ ПРОГРАММЫ</w:t>
      </w:r>
    </w:p>
    <w:p w14:paraId="48AA084E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5AB">
        <w:rPr>
          <w:rFonts w:ascii="Times New Roman" w:hAnsi="Times New Roman" w:cs="Times New Roman"/>
          <w:b/>
          <w:sz w:val="24"/>
          <w:szCs w:val="24"/>
        </w:rPr>
        <w:t>«Поддержка и развитие малого предпринимательства</w:t>
      </w:r>
    </w:p>
    <w:p w14:paraId="3E0D7B2B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435A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435AB">
        <w:rPr>
          <w:rFonts w:ascii="Times New Roman" w:hAnsi="Times New Roman" w:cs="Times New Roman"/>
          <w:b/>
          <w:sz w:val="24"/>
          <w:szCs w:val="24"/>
        </w:rPr>
        <w:t xml:space="preserve"> муниципальном образовании «Коношский муниципальный район»</w:t>
      </w:r>
    </w:p>
    <w:p w14:paraId="263AEA81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397"/>
        <w:gridCol w:w="3297"/>
        <w:gridCol w:w="1560"/>
        <w:gridCol w:w="967"/>
        <w:gridCol w:w="1134"/>
        <w:gridCol w:w="1134"/>
        <w:gridCol w:w="1134"/>
        <w:gridCol w:w="1134"/>
        <w:gridCol w:w="1134"/>
      </w:tblGrid>
      <w:tr w:rsidR="0073563E" w:rsidRPr="001E475B" w14:paraId="5430A5B2" w14:textId="11537222" w:rsidTr="001E475B">
        <w:trPr>
          <w:trHeight w:val="216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30E16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№</w:t>
            </w:r>
          </w:p>
          <w:p w14:paraId="508036CF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475B">
              <w:rPr>
                <w:rFonts w:ascii="Times New Roman" w:hAnsi="Times New Roman" w:cs="Times New Roman"/>
              </w:rPr>
              <w:t>п</w:t>
            </w:r>
            <w:proofErr w:type="gramEnd"/>
            <w:r w:rsidRPr="001E475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394B7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D1171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2D12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EC9A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Финансовые затраты, в том числе по годам,</w:t>
            </w:r>
          </w:p>
          <w:p w14:paraId="494E3454" w14:textId="32758179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Руб.</w:t>
            </w:r>
          </w:p>
        </w:tc>
      </w:tr>
      <w:tr w:rsidR="0073563E" w:rsidRPr="001E475B" w14:paraId="3C4CE3FB" w14:textId="583A5A46" w:rsidTr="001E475B">
        <w:trPr>
          <w:trHeight w:val="52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8F07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F8EC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7FD4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B8D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CFC0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CDF1" w14:textId="77777777" w:rsidR="0073563E" w:rsidRPr="001E475B" w:rsidRDefault="0073563E" w:rsidP="00735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848D" w14:textId="77777777" w:rsidR="0073563E" w:rsidRPr="001E475B" w:rsidRDefault="0073563E" w:rsidP="00735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BB37" w14:textId="77777777" w:rsidR="0073563E" w:rsidRPr="001E475B" w:rsidRDefault="0073563E" w:rsidP="00735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9304" w14:textId="3B5FFB91" w:rsidR="0073563E" w:rsidRPr="001E475B" w:rsidRDefault="0073563E" w:rsidP="00735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0E83" w14:textId="5FAD0AAD" w:rsidR="0073563E" w:rsidRPr="001E475B" w:rsidRDefault="0073563E" w:rsidP="007356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2026 год</w:t>
            </w:r>
          </w:p>
        </w:tc>
      </w:tr>
      <w:tr w:rsidR="0073563E" w:rsidRPr="001E475B" w14:paraId="5EF18724" w14:textId="6A87A4AF" w:rsidTr="001E475B">
        <w:trPr>
          <w:trHeight w:val="10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B19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12E4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BBEC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39C2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85F8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414D" w14:textId="6C42ACA9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861" w14:textId="54E6B812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02C" w14:textId="32305AF0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B1EA" w14:textId="041D7F36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965" w14:textId="0C7F8AB5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10</w:t>
            </w:r>
          </w:p>
        </w:tc>
      </w:tr>
      <w:tr w:rsidR="0073563E" w:rsidRPr="001E475B" w14:paraId="3F40A0C7" w14:textId="6C664024" w:rsidTr="001E475B">
        <w:trPr>
          <w:trHeight w:val="110"/>
        </w:trPr>
        <w:tc>
          <w:tcPr>
            <w:tcW w:w="13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6EAA" w14:textId="58213514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 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8703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1136EC29" w14:textId="00C34128" w:rsidTr="001E475B">
        <w:trPr>
          <w:trHeight w:val="110"/>
        </w:trPr>
        <w:tc>
          <w:tcPr>
            <w:tcW w:w="13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DB79" w14:textId="0A4F3EAD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1.1. Финансовая поддержка субъектов малого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3E72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1DAF104A" w14:textId="74138DFA" w:rsidTr="001E475B">
        <w:trPr>
          <w:trHeight w:val="7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7B5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0D1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предпринимательства.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E642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Предоставление субсидий начинающим предпринимателям на создание собственного бизнеса – субсидий индивидуальным предпринимателям и юридическим лицам – производителям товаров, работ и услуг, предоставляемых на безвозмездной и безвозвратной основе на условиях долевого финансирования целевых расходов, связанных с началом </w:t>
            </w:r>
            <w:r w:rsidRPr="001E475B">
              <w:rPr>
                <w:rFonts w:ascii="Times New Roman" w:hAnsi="Times New Roman" w:cs="Times New Roman"/>
              </w:rPr>
              <w:lastRenderedPageBreak/>
              <w:t>предпринимательской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44C5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Районный бюджет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2EC1" w14:textId="2193EE81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F41" w14:textId="7D403B27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8BA0" w14:textId="59EB4F47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36A5" w14:textId="232011DF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4CF5" w14:textId="205A5B60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B113" w14:textId="13F8FEE6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</w:tr>
      <w:tr w:rsidR="0073563E" w:rsidRPr="001E475B" w14:paraId="7B6865C6" w14:textId="3FA7E61E" w:rsidTr="001E475B">
        <w:trPr>
          <w:trHeight w:val="62"/>
        </w:trPr>
        <w:tc>
          <w:tcPr>
            <w:tcW w:w="14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D9ED" w14:textId="45AF246C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1.2. Имущественная поддержка субъектов малого предпринимательства</w:t>
            </w:r>
          </w:p>
        </w:tc>
      </w:tr>
      <w:tr w:rsidR="0073563E" w:rsidRPr="001E475B" w14:paraId="26DFC448" w14:textId="0B3C2873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69D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D1D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7EE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Передача во владение и (или) пользование субъектам малого и среднего 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A03" w14:textId="3CA39189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84F8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2877C3B6" w14:textId="7C41D29D" w:rsidTr="001E475B">
        <w:trPr>
          <w:trHeight w:val="122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B25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7519" w14:textId="26DE33BC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2742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348D" w14:textId="035C9D9C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DDE8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3C32D9BB" w14:textId="3B02ACFA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14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9D5" w14:textId="4CF860C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Реализация преимущественного права на приобретение арендуемого имущества при отчуждении </w:t>
            </w:r>
            <w:r w:rsidRPr="001E475B">
              <w:rPr>
                <w:rFonts w:ascii="Times New Roman" w:hAnsi="Times New Roman" w:cs="Times New Roman"/>
              </w:rPr>
              <w:lastRenderedPageBreak/>
              <w:t xml:space="preserve">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BC9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</w:t>
            </w:r>
            <w:r w:rsidRPr="001E475B">
              <w:rPr>
                <w:rFonts w:ascii="Times New Roman" w:hAnsi="Times New Roman" w:cs="Times New Roman"/>
              </w:rPr>
              <w:lastRenderedPageBreak/>
              <w:t>Коношского муниципального района, приобретаемого субъектами малого и среднего предпринимательства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8B7C" w14:textId="04BBB83A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64A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439B69B4" w14:textId="156DEC10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B36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23EE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 муниципального имущества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84E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 муниципального имущества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A9C" w14:textId="7110D32F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D9EF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0C2D0CCE" w14:textId="3C868189" w:rsidTr="001E475B">
        <w:trPr>
          <w:trHeight w:val="52"/>
        </w:trPr>
        <w:tc>
          <w:tcPr>
            <w:tcW w:w="14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4B33" w14:textId="380B7FC2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1.3. Информационная и консультационная поддержка малого предпринимательства</w:t>
            </w:r>
          </w:p>
        </w:tc>
      </w:tr>
      <w:tr w:rsidR="0073563E" w:rsidRPr="001E475B" w14:paraId="6CDE0E41" w14:textId="7E65A29D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F308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5C96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8CD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09E2" w14:textId="640B1F08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5EFE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5DF5D3E4" w14:textId="0774F6CA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CC2D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7DD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D7FE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6256" w14:textId="0A84C701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65EC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1110F5C6" w14:textId="1B4ECD9A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88E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FA8D" w14:textId="729E70D4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</w:t>
            </w:r>
            <w:proofErr w:type="spellStart"/>
            <w:r w:rsidRPr="001E475B">
              <w:rPr>
                <w:rFonts w:ascii="Times New Roman" w:hAnsi="Times New Roman" w:cs="Times New Roman"/>
              </w:rPr>
              <w:t>Коношском</w:t>
            </w:r>
            <w:proofErr w:type="spellEnd"/>
            <w:r w:rsidRPr="001E475B">
              <w:rPr>
                <w:rFonts w:ascii="Times New Roman" w:hAnsi="Times New Roman" w:cs="Times New Roman"/>
              </w:rPr>
              <w:t xml:space="preserve"> районе, направленных на развитие и поддержку малого предпринимательства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A55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</w:t>
            </w:r>
            <w:proofErr w:type="spellStart"/>
            <w:r w:rsidRPr="001E475B">
              <w:rPr>
                <w:rFonts w:ascii="Times New Roman" w:hAnsi="Times New Roman" w:cs="Times New Roman"/>
              </w:rPr>
              <w:t>Коношском</w:t>
            </w:r>
            <w:proofErr w:type="spellEnd"/>
            <w:r w:rsidRPr="001E475B">
              <w:rPr>
                <w:rFonts w:ascii="Times New Roman" w:hAnsi="Times New Roman" w:cs="Times New Roman"/>
              </w:rPr>
              <w:t xml:space="preserve"> районе, направленных на развитие и поддержку малого предпринимательства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3927" w14:textId="615DCACC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4FA2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7B44D682" w14:textId="5A25C6A7" w:rsidTr="001E475B">
        <w:trPr>
          <w:trHeight w:val="52"/>
        </w:trPr>
        <w:tc>
          <w:tcPr>
            <w:tcW w:w="14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D579" w14:textId="361FC3A0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1.4. Поддержка малого предпринимательства в области подготовки и повышения квалификации кадров</w:t>
            </w:r>
          </w:p>
        </w:tc>
      </w:tr>
      <w:tr w:rsidR="0073563E" w:rsidRPr="001E475B" w14:paraId="2CA1BD59" w14:textId="7D0476DE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3636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61F6" w14:textId="77777777" w:rsidR="001E475B" w:rsidRDefault="001E475B" w:rsidP="001E47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Привлечение предпринимателей</w:t>
            </w:r>
          </w:p>
          <w:p w14:paraId="0CBA6832" w14:textId="11D79FBA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1E475B">
              <w:rPr>
                <w:rFonts w:ascii="Times New Roman" w:hAnsi="Times New Roman" w:cs="Times New Roman"/>
                <w:bCs/>
              </w:rPr>
              <w:t>к</w:t>
            </w:r>
            <w:proofErr w:type="gramEnd"/>
            <w:r w:rsidRPr="001E475B">
              <w:rPr>
                <w:rFonts w:ascii="Times New Roman" w:hAnsi="Times New Roman" w:cs="Times New Roman"/>
                <w:bCs/>
              </w:rPr>
              <w:t xml:space="preserve"> участию в образовательных программах по обучению и повышению квалификации, реализуемых в Архангельской области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D208" w14:textId="3E6DB578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475B">
              <w:rPr>
                <w:rFonts w:ascii="Times New Roman" w:hAnsi="Times New Roman" w:cs="Times New Roman"/>
                <w:bCs/>
              </w:rPr>
              <w:t>Привлечение предпринимателей к участию</w:t>
            </w:r>
            <w:r w:rsidR="001E475B">
              <w:rPr>
                <w:rFonts w:ascii="Times New Roman" w:hAnsi="Times New Roman" w:cs="Times New Roman"/>
                <w:bCs/>
              </w:rPr>
              <w:t xml:space="preserve"> </w:t>
            </w:r>
            <w:r w:rsidRPr="001E475B">
              <w:rPr>
                <w:rFonts w:ascii="Times New Roman" w:hAnsi="Times New Roman" w:cs="Times New Roman"/>
                <w:bCs/>
              </w:rPr>
              <w:t>в образовательных программах по обучению и повышению квалификации, реализуемых</w:t>
            </w:r>
          </w:p>
          <w:p w14:paraId="4F2046A3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1E475B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1E475B">
              <w:rPr>
                <w:rFonts w:ascii="Times New Roman" w:hAnsi="Times New Roman" w:cs="Times New Roman"/>
                <w:bCs/>
              </w:rPr>
              <w:t xml:space="preserve"> Архангельской области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2567" w14:textId="5E88D4F9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22DA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21866BDC" w14:textId="56B2D6F1" w:rsidTr="001E475B">
        <w:trPr>
          <w:trHeight w:val="658"/>
        </w:trPr>
        <w:tc>
          <w:tcPr>
            <w:tcW w:w="6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9BC" w14:textId="5415E778" w:rsidR="0073563E" w:rsidRPr="001E475B" w:rsidRDefault="0073563E" w:rsidP="001E47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Итого по разделу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194C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ВСЕГО, в </w:t>
            </w:r>
            <w:proofErr w:type="spellStart"/>
            <w:r w:rsidRPr="001E475B">
              <w:rPr>
                <w:rFonts w:ascii="Times New Roman" w:hAnsi="Times New Roman" w:cs="Times New Roman"/>
              </w:rPr>
              <w:t>т.ч</w:t>
            </w:r>
            <w:proofErr w:type="spellEnd"/>
            <w:r w:rsidRPr="001E475B">
              <w:rPr>
                <w:rFonts w:ascii="Times New Roman" w:hAnsi="Times New Roman" w:cs="Times New Roman"/>
              </w:rPr>
              <w:t>.:</w:t>
            </w:r>
          </w:p>
          <w:p w14:paraId="04F056F3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4FB1" w14:textId="05628F37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019B" w14:textId="2232EE06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7C03" w14:textId="362BD374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5DBA" w14:textId="510657CD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0035" w14:textId="6584BF9E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BBE9" w14:textId="7BA093BC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</w:tr>
      <w:tr w:rsidR="0073563E" w:rsidRPr="001E475B" w14:paraId="2744F53A" w14:textId="05F1A3C1" w:rsidTr="001E475B">
        <w:trPr>
          <w:trHeight w:val="52"/>
        </w:trPr>
        <w:tc>
          <w:tcPr>
            <w:tcW w:w="146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C8E1" w14:textId="0DB49AAE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2. Распространение положительного опыта работы в сфере малого предпринимательства</w:t>
            </w:r>
          </w:p>
        </w:tc>
      </w:tr>
      <w:tr w:rsidR="0073563E" w:rsidRPr="001E475B" w14:paraId="6048F52A" w14:textId="51DE2831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829F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CB5B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Публикация в СМИ информационных </w:t>
            </w:r>
            <w:r w:rsidRPr="001E475B">
              <w:rPr>
                <w:rFonts w:ascii="Times New Roman" w:hAnsi="Times New Roman" w:cs="Times New Roman"/>
              </w:rPr>
              <w:lastRenderedPageBreak/>
              <w:t>материалов, рассказывающих о работе малого бизнеса и формах его поддержки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15F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 xml:space="preserve">Публикация в СМИ информационных материалов, </w:t>
            </w:r>
            <w:r w:rsidRPr="001E475B">
              <w:rPr>
                <w:rFonts w:ascii="Times New Roman" w:hAnsi="Times New Roman" w:cs="Times New Roman"/>
              </w:rPr>
              <w:lastRenderedPageBreak/>
              <w:t>рассказывающих о работе малого бизнеса и формах его поддержки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293" w14:textId="75759FE6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271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69E1C9DC" w14:textId="176E0F72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2F63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CEB9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35F3" w14:textId="77777777" w:rsidR="0073563E" w:rsidRPr="001E475B" w:rsidRDefault="0073563E" w:rsidP="001E47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D85F" w14:textId="1771A3FB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C72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2DA6C6EC" w14:textId="3AA8AEEB" w:rsidTr="001E475B">
        <w:trPr>
          <w:trHeight w:val="24"/>
        </w:trPr>
        <w:tc>
          <w:tcPr>
            <w:tcW w:w="6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FE8D" w14:textId="77777777" w:rsidR="0073563E" w:rsidRPr="001E475B" w:rsidRDefault="0073563E" w:rsidP="001E47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Итого по разделу 2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13E8" w14:textId="094F1BC8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50CC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5543D1D5" w14:textId="0867A3BD" w:rsidTr="001E475B">
        <w:trPr>
          <w:trHeight w:val="52"/>
        </w:trPr>
        <w:tc>
          <w:tcPr>
            <w:tcW w:w="13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A6A9" w14:textId="4DD2FC3D" w:rsidR="0073563E" w:rsidRPr="001E475B" w:rsidRDefault="0073563E" w:rsidP="001E47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3. Содействие субъектам малого предпринимательства в продвижении на рынки товаров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466E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069D9DF8" w14:textId="4AF7A95A" w:rsidTr="001E475B">
        <w:trPr>
          <w:trHeight w:val="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C301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7A5A" w14:textId="35FEC5EA" w:rsidR="0073563E" w:rsidRPr="001E475B" w:rsidRDefault="0073563E" w:rsidP="00D51B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475B">
              <w:rPr>
                <w:rFonts w:ascii="Times New Roman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41C" w14:textId="77777777" w:rsidR="0073563E" w:rsidRPr="001E475B" w:rsidRDefault="0073563E" w:rsidP="00D51B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475B">
              <w:rPr>
                <w:rFonts w:ascii="Times New Roman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1ADE" w14:textId="7634B949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AECD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2EA98775" w14:textId="25C69E6E" w:rsidTr="001E475B">
        <w:trPr>
          <w:trHeight w:val="7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F242" w14:textId="77777777" w:rsidR="0073563E" w:rsidRPr="001E475B" w:rsidRDefault="0073563E" w:rsidP="004E57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C8A" w14:textId="73E98CD2" w:rsidR="0073563E" w:rsidRPr="001E475B" w:rsidRDefault="0073563E" w:rsidP="00D51B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Участие в областных выставках и ярмарках путем размещения консолидированного стенда субъектов малого предпринимательства Коношского района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674" w14:textId="0F1D85D3" w:rsidR="0073563E" w:rsidRPr="001E475B" w:rsidRDefault="0073563E" w:rsidP="00D51B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Участие в областных выставках и ярмарках путем размещения 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</w:t>
            </w:r>
          </w:p>
        </w:tc>
        <w:tc>
          <w:tcPr>
            <w:tcW w:w="7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3514" w14:textId="74704079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9F07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563E" w:rsidRPr="001E475B" w14:paraId="1B8C8564" w14:textId="78B9AACD" w:rsidTr="001E475B">
        <w:trPr>
          <w:trHeight w:val="24"/>
        </w:trPr>
        <w:tc>
          <w:tcPr>
            <w:tcW w:w="6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793" w14:textId="77777777" w:rsidR="0073563E" w:rsidRPr="001E475B" w:rsidRDefault="0073563E" w:rsidP="00D51B3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Итого по разделу 4</w:t>
            </w:r>
          </w:p>
        </w:tc>
        <w:tc>
          <w:tcPr>
            <w:tcW w:w="8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83D2" w14:textId="050C12A5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-</w:t>
            </w:r>
          </w:p>
        </w:tc>
      </w:tr>
      <w:tr w:rsidR="0073563E" w:rsidRPr="001E475B" w14:paraId="7F236C44" w14:textId="2AFFC0D1" w:rsidTr="001E475B">
        <w:trPr>
          <w:trHeight w:val="52"/>
        </w:trPr>
        <w:tc>
          <w:tcPr>
            <w:tcW w:w="6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EB4" w14:textId="77777777" w:rsidR="0073563E" w:rsidRPr="001E475B" w:rsidRDefault="0073563E" w:rsidP="00D51B3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E475B">
              <w:rPr>
                <w:rFonts w:ascii="Times New Roman" w:hAnsi="Times New Roman" w:cs="Times New Roman"/>
                <w:bCs/>
              </w:rPr>
              <w:t>Всего по плану мероприятий Программы: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421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 xml:space="preserve">ВСЕГО, в </w:t>
            </w:r>
            <w:proofErr w:type="spellStart"/>
            <w:r w:rsidRPr="001E475B">
              <w:rPr>
                <w:rFonts w:ascii="Times New Roman" w:hAnsi="Times New Roman" w:cs="Times New Roman"/>
              </w:rPr>
              <w:t>т.ч</w:t>
            </w:r>
            <w:proofErr w:type="spellEnd"/>
            <w:r w:rsidRPr="001E475B">
              <w:rPr>
                <w:rFonts w:ascii="Times New Roman" w:hAnsi="Times New Roman" w:cs="Times New Roman"/>
              </w:rPr>
              <w:t>.:</w:t>
            </w:r>
          </w:p>
          <w:p w14:paraId="2101AFD4" w14:textId="77777777" w:rsidR="0073563E" w:rsidRPr="001E475B" w:rsidRDefault="0073563E" w:rsidP="00CD78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29B0" w14:textId="2A0071A5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1E53" w14:textId="04B54BA6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4ABE" w14:textId="1A4BDB75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6C8" w14:textId="12B1FFA2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5A3C" w14:textId="4171AAC6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EE3D" w14:textId="3244C503" w:rsidR="0073563E" w:rsidRPr="001E475B" w:rsidRDefault="0073563E" w:rsidP="00D51B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75B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0CFD73F4" w14:textId="77777777" w:rsidR="004E578D" w:rsidRPr="00A435AB" w:rsidRDefault="004E578D" w:rsidP="004E57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4D8C64" w14:textId="363B1C6A" w:rsidR="004E578D" w:rsidRPr="00A435AB" w:rsidRDefault="00D51B30" w:rsidP="00D51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bookmarkStart w:id="0" w:name="_GoBack"/>
      <w:bookmarkEnd w:id="0"/>
    </w:p>
    <w:sectPr w:rsidR="004E578D" w:rsidRPr="00A435AB" w:rsidSect="00A435AB">
      <w:headerReference w:type="default" r:id="rId8"/>
      <w:pgSz w:w="16838" w:h="11906" w:orient="landscape"/>
      <w:pgMar w:top="102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8C611" w14:textId="77777777" w:rsidR="00D51BB7" w:rsidRDefault="00D51BB7" w:rsidP="00B97C1B">
      <w:pPr>
        <w:spacing w:after="0" w:line="240" w:lineRule="auto"/>
      </w:pPr>
      <w:r>
        <w:separator/>
      </w:r>
    </w:p>
  </w:endnote>
  <w:endnote w:type="continuationSeparator" w:id="0">
    <w:p w14:paraId="57026ECB" w14:textId="77777777" w:rsidR="00D51BB7" w:rsidRDefault="00D51BB7" w:rsidP="00B9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30223" w14:textId="77777777" w:rsidR="00D51BB7" w:rsidRDefault="00D51BB7" w:rsidP="00B97C1B">
      <w:pPr>
        <w:spacing w:after="0" w:line="240" w:lineRule="auto"/>
      </w:pPr>
      <w:r>
        <w:separator/>
      </w:r>
    </w:p>
  </w:footnote>
  <w:footnote w:type="continuationSeparator" w:id="0">
    <w:p w14:paraId="137E7D4C" w14:textId="77777777" w:rsidR="00D51BB7" w:rsidRDefault="00D51BB7" w:rsidP="00B9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8662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6F8C20C" w14:textId="6418E3FB" w:rsidR="00B7663F" w:rsidRPr="00B7663F" w:rsidRDefault="00B7663F" w:rsidP="00B7663F">
        <w:pPr>
          <w:pStyle w:val="a6"/>
          <w:jc w:val="center"/>
          <w:rPr>
            <w:sz w:val="24"/>
            <w:szCs w:val="24"/>
          </w:rPr>
        </w:pPr>
        <w:r w:rsidRPr="00B7663F">
          <w:rPr>
            <w:sz w:val="24"/>
            <w:szCs w:val="24"/>
          </w:rPr>
          <w:fldChar w:fldCharType="begin"/>
        </w:r>
        <w:r w:rsidRPr="00B7663F">
          <w:rPr>
            <w:sz w:val="24"/>
            <w:szCs w:val="24"/>
          </w:rPr>
          <w:instrText>PAGE   \* MERGEFORMAT</w:instrText>
        </w:r>
        <w:r w:rsidRPr="00B7663F">
          <w:rPr>
            <w:sz w:val="24"/>
            <w:szCs w:val="24"/>
          </w:rPr>
          <w:fldChar w:fldCharType="separate"/>
        </w:r>
        <w:r w:rsidR="00D51B30">
          <w:rPr>
            <w:noProof/>
            <w:sz w:val="24"/>
            <w:szCs w:val="24"/>
          </w:rPr>
          <w:t>4</w:t>
        </w:r>
        <w:r w:rsidRPr="00B7663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8E008"/>
    <w:lvl w:ilvl="0">
      <w:numFmt w:val="decimal"/>
      <w:lvlText w:val="*"/>
      <w:lvlJc w:val="left"/>
    </w:lvl>
  </w:abstractNum>
  <w:abstractNum w:abstractNumId="1">
    <w:nsid w:val="001F5FE6"/>
    <w:multiLevelType w:val="hybridMultilevel"/>
    <w:tmpl w:val="6622C706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1C975F1"/>
    <w:multiLevelType w:val="multilevel"/>
    <w:tmpl w:val="FD14A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350CD3"/>
    <w:multiLevelType w:val="hybridMultilevel"/>
    <w:tmpl w:val="41106E7A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D0708"/>
    <w:multiLevelType w:val="hybridMultilevel"/>
    <w:tmpl w:val="29A06BC0"/>
    <w:lvl w:ilvl="0" w:tplc="18FCC06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D718C5"/>
    <w:multiLevelType w:val="hybridMultilevel"/>
    <w:tmpl w:val="2A7C1EE8"/>
    <w:lvl w:ilvl="0" w:tplc="F3A0DE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2BC30D72"/>
    <w:multiLevelType w:val="hybridMultilevel"/>
    <w:tmpl w:val="E314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3B950FCA"/>
    <w:multiLevelType w:val="hybridMultilevel"/>
    <w:tmpl w:val="DF1E3B80"/>
    <w:lvl w:ilvl="0" w:tplc="9D94DCB6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3710A94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C5486"/>
    <w:multiLevelType w:val="hybridMultilevel"/>
    <w:tmpl w:val="A02051D0"/>
    <w:lvl w:ilvl="0" w:tplc="F9C0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12E15BC"/>
    <w:multiLevelType w:val="hybridMultilevel"/>
    <w:tmpl w:val="EFC2661A"/>
    <w:lvl w:ilvl="0" w:tplc="EE5E44E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53E00611"/>
    <w:multiLevelType w:val="hybridMultilevel"/>
    <w:tmpl w:val="D0D4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7754F"/>
    <w:multiLevelType w:val="hybridMultilevel"/>
    <w:tmpl w:val="84D8C676"/>
    <w:lvl w:ilvl="0" w:tplc="1C0EABC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Arial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5B0943BF"/>
    <w:multiLevelType w:val="hybridMultilevel"/>
    <w:tmpl w:val="CA1AB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4B13E8"/>
    <w:multiLevelType w:val="hybridMultilevel"/>
    <w:tmpl w:val="C0FE7EC0"/>
    <w:lvl w:ilvl="0" w:tplc="AA005E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47DF2"/>
    <w:multiLevelType w:val="hybridMultilevel"/>
    <w:tmpl w:val="6E46D52A"/>
    <w:lvl w:ilvl="0" w:tplc="55063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D40822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9D1831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24414"/>
    <w:multiLevelType w:val="multilevel"/>
    <w:tmpl w:val="CD0E4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E0512A0"/>
    <w:multiLevelType w:val="hybridMultilevel"/>
    <w:tmpl w:val="58505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417334"/>
    <w:multiLevelType w:val="hybridMultilevel"/>
    <w:tmpl w:val="F80CA5B2"/>
    <w:lvl w:ilvl="0" w:tplc="2072047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E75034"/>
    <w:multiLevelType w:val="hybridMultilevel"/>
    <w:tmpl w:val="1836400E"/>
    <w:lvl w:ilvl="0" w:tplc="B1A6CB5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280F59"/>
    <w:multiLevelType w:val="hybridMultilevel"/>
    <w:tmpl w:val="C9C8AED2"/>
    <w:lvl w:ilvl="0" w:tplc="6A22F4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>
    <w:nsid w:val="7848405B"/>
    <w:multiLevelType w:val="hybridMultilevel"/>
    <w:tmpl w:val="9F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2"/>
  </w:num>
  <w:num w:numId="4">
    <w:abstractNumId w:val="8"/>
  </w:num>
  <w:num w:numId="5">
    <w:abstractNumId w:val="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1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27"/>
  </w:num>
  <w:num w:numId="10">
    <w:abstractNumId w:val="6"/>
  </w:num>
  <w:num w:numId="11">
    <w:abstractNumId w:val="24"/>
  </w:num>
  <w:num w:numId="12">
    <w:abstractNumId w:val="9"/>
  </w:num>
  <w:num w:numId="13">
    <w:abstractNumId w:val="12"/>
  </w:num>
  <w:num w:numId="14">
    <w:abstractNumId w:val="13"/>
  </w:num>
  <w:num w:numId="15">
    <w:abstractNumId w:val="26"/>
  </w:num>
  <w:num w:numId="16">
    <w:abstractNumId w:val="16"/>
  </w:num>
  <w:num w:numId="17">
    <w:abstractNumId w:val="23"/>
  </w:num>
  <w:num w:numId="18">
    <w:abstractNumId w:val="25"/>
  </w:num>
  <w:num w:numId="19">
    <w:abstractNumId w:val="7"/>
  </w:num>
  <w:num w:numId="20">
    <w:abstractNumId w:val="15"/>
  </w:num>
  <w:num w:numId="21">
    <w:abstractNumId w:val="4"/>
  </w:num>
  <w:num w:numId="22">
    <w:abstractNumId w:val="1"/>
  </w:num>
  <w:num w:numId="23">
    <w:abstractNumId w:val="17"/>
  </w:num>
  <w:num w:numId="24">
    <w:abstractNumId w:val="17"/>
  </w:num>
  <w:num w:numId="25">
    <w:abstractNumId w:val="1"/>
  </w:num>
  <w:num w:numId="26">
    <w:abstractNumId w:val="4"/>
  </w:num>
  <w:num w:numId="27">
    <w:abstractNumId w:val="20"/>
  </w:num>
  <w:num w:numId="28">
    <w:abstractNumId w:val="18"/>
  </w:num>
  <w:num w:numId="29">
    <w:abstractNumId w:val="19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87"/>
    <w:rsid w:val="0002042B"/>
    <w:rsid w:val="00022611"/>
    <w:rsid w:val="00035071"/>
    <w:rsid w:val="00051846"/>
    <w:rsid w:val="00055045"/>
    <w:rsid w:val="00055337"/>
    <w:rsid w:val="0006042B"/>
    <w:rsid w:val="00061898"/>
    <w:rsid w:val="000774D5"/>
    <w:rsid w:val="00087189"/>
    <w:rsid w:val="000941D6"/>
    <w:rsid w:val="000A6225"/>
    <w:rsid w:val="000B3D2C"/>
    <w:rsid w:val="000B4761"/>
    <w:rsid w:val="000C06C0"/>
    <w:rsid w:val="000C4FF9"/>
    <w:rsid w:val="000D0D92"/>
    <w:rsid w:val="000D19CF"/>
    <w:rsid w:val="000D306F"/>
    <w:rsid w:val="000D3C45"/>
    <w:rsid w:val="000D3C6A"/>
    <w:rsid w:val="000D6AAE"/>
    <w:rsid w:val="000E263E"/>
    <w:rsid w:val="000F02B7"/>
    <w:rsid w:val="000F05BA"/>
    <w:rsid w:val="000F18C7"/>
    <w:rsid w:val="000F5375"/>
    <w:rsid w:val="00106C3B"/>
    <w:rsid w:val="001076C4"/>
    <w:rsid w:val="00121720"/>
    <w:rsid w:val="0012611A"/>
    <w:rsid w:val="0013719D"/>
    <w:rsid w:val="001429BF"/>
    <w:rsid w:val="001459A4"/>
    <w:rsid w:val="00146B96"/>
    <w:rsid w:val="00150B9C"/>
    <w:rsid w:val="0015108B"/>
    <w:rsid w:val="001528A7"/>
    <w:rsid w:val="001767F2"/>
    <w:rsid w:val="00191EA7"/>
    <w:rsid w:val="001A375F"/>
    <w:rsid w:val="001A5F25"/>
    <w:rsid w:val="001A687B"/>
    <w:rsid w:val="001C50BC"/>
    <w:rsid w:val="001D693A"/>
    <w:rsid w:val="001E475B"/>
    <w:rsid w:val="00205022"/>
    <w:rsid w:val="00210E32"/>
    <w:rsid w:val="0021490E"/>
    <w:rsid w:val="0024249B"/>
    <w:rsid w:val="002667F6"/>
    <w:rsid w:val="00280D4D"/>
    <w:rsid w:val="00294466"/>
    <w:rsid w:val="00295D9F"/>
    <w:rsid w:val="002B017B"/>
    <w:rsid w:val="002B2809"/>
    <w:rsid w:val="002B38EB"/>
    <w:rsid w:val="002C022A"/>
    <w:rsid w:val="002D1D44"/>
    <w:rsid w:val="002D76A7"/>
    <w:rsid w:val="002D7905"/>
    <w:rsid w:val="002E3F07"/>
    <w:rsid w:val="002F4508"/>
    <w:rsid w:val="00303E3D"/>
    <w:rsid w:val="00304CDE"/>
    <w:rsid w:val="00313D3D"/>
    <w:rsid w:val="0031590A"/>
    <w:rsid w:val="00322A67"/>
    <w:rsid w:val="00323CED"/>
    <w:rsid w:val="00330EAD"/>
    <w:rsid w:val="003359C4"/>
    <w:rsid w:val="0034379D"/>
    <w:rsid w:val="00354DAE"/>
    <w:rsid w:val="00354FFD"/>
    <w:rsid w:val="00372EA2"/>
    <w:rsid w:val="00376909"/>
    <w:rsid w:val="00393C80"/>
    <w:rsid w:val="003953F9"/>
    <w:rsid w:val="003A55B4"/>
    <w:rsid w:val="003B10FC"/>
    <w:rsid w:val="003B3280"/>
    <w:rsid w:val="003C1C8F"/>
    <w:rsid w:val="003C29B2"/>
    <w:rsid w:val="003D0589"/>
    <w:rsid w:val="003D1C63"/>
    <w:rsid w:val="003D3ADD"/>
    <w:rsid w:val="003D59A5"/>
    <w:rsid w:val="003E2BE5"/>
    <w:rsid w:val="004016A2"/>
    <w:rsid w:val="00406D57"/>
    <w:rsid w:val="00424FE2"/>
    <w:rsid w:val="00432FBE"/>
    <w:rsid w:val="00433F3E"/>
    <w:rsid w:val="00446593"/>
    <w:rsid w:val="00446C6C"/>
    <w:rsid w:val="00452402"/>
    <w:rsid w:val="00453366"/>
    <w:rsid w:val="00464138"/>
    <w:rsid w:val="00471B67"/>
    <w:rsid w:val="00485379"/>
    <w:rsid w:val="004864B5"/>
    <w:rsid w:val="00486FF0"/>
    <w:rsid w:val="00495EEF"/>
    <w:rsid w:val="004A7954"/>
    <w:rsid w:val="004B0E7D"/>
    <w:rsid w:val="004B773F"/>
    <w:rsid w:val="004C54AC"/>
    <w:rsid w:val="004C656B"/>
    <w:rsid w:val="004D2900"/>
    <w:rsid w:val="004E0602"/>
    <w:rsid w:val="004E317F"/>
    <w:rsid w:val="004E3BF4"/>
    <w:rsid w:val="004E578D"/>
    <w:rsid w:val="004E62A8"/>
    <w:rsid w:val="00502EDD"/>
    <w:rsid w:val="00503A62"/>
    <w:rsid w:val="00505146"/>
    <w:rsid w:val="005101A9"/>
    <w:rsid w:val="00522B6E"/>
    <w:rsid w:val="00530E0C"/>
    <w:rsid w:val="00540BBD"/>
    <w:rsid w:val="005645C6"/>
    <w:rsid w:val="005659E7"/>
    <w:rsid w:val="00571BA2"/>
    <w:rsid w:val="00585377"/>
    <w:rsid w:val="00590BA3"/>
    <w:rsid w:val="00596F45"/>
    <w:rsid w:val="005A2468"/>
    <w:rsid w:val="005A3BCE"/>
    <w:rsid w:val="005B4C2B"/>
    <w:rsid w:val="005C3589"/>
    <w:rsid w:val="005D5FAF"/>
    <w:rsid w:val="005D6911"/>
    <w:rsid w:val="005E2893"/>
    <w:rsid w:val="005E47E3"/>
    <w:rsid w:val="005F7653"/>
    <w:rsid w:val="006042AC"/>
    <w:rsid w:val="006128CA"/>
    <w:rsid w:val="00631ECD"/>
    <w:rsid w:val="00637CA1"/>
    <w:rsid w:val="006415DC"/>
    <w:rsid w:val="00641FCE"/>
    <w:rsid w:val="006545D4"/>
    <w:rsid w:val="0067321C"/>
    <w:rsid w:val="00681D6C"/>
    <w:rsid w:val="00683CA0"/>
    <w:rsid w:val="00687066"/>
    <w:rsid w:val="006873D2"/>
    <w:rsid w:val="00697A91"/>
    <w:rsid w:val="006B272D"/>
    <w:rsid w:val="006C20AB"/>
    <w:rsid w:val="006D352C"/>
    <w:rsid w:val="006D60F0"/>
    <w:rsid w:val="006E3D85"/>
    <w:rsid w:val="006F0326"/>
    <w:rsid w:val="00700FCE"/>
    <w:rsid w:val="00704DC2"/>
    <w:rsid w:val="00706F12"/>
    <w:rsid w:val="00712516"/>
    <w:rsid w:val="00716884"/>
    <w:rsid w:val="0073563E"/>
    <w:rsid w:val="0074154A"/>
    <w:rsid w:val="007476C6"/>
    <w:rsid w:val="0077376C"/>
    <w:rsid w:val="00792A88"/>
    <w:rsid w:val="007A09C3"/>
    <w:rsid w:val="007B3035"/>
    <w:rsid w:val="007B35E9"/>
    <w:rsid w:val="007B39C2"/>
    <w:rsid w:val="007C71D3"/>
    <w:rsid w:val="007E3099"/>
    <w:rsid w:val="007F57AA"/>
    <w:rsid w:val="00813D4F"/>
    <w:rsid w:val="008214F4"/>
    <w:rsid w:val="008331E6"/>
    <w:rsid w:val="00841102"/>
    <w:rsid w:val="00853555"/>
    <w:rsid w:val="00853D54"/>
    <w:rsid w:val="0086226E"/>
    <w:rsid w:val="00871D60"/>
    <w:rsid w:val="00884136"/>
    <w:rsid w:val="008A68E3"/>
    <w:rsid w:val="008A6B4A"/>
    <w:rsid w:val="008B2DB1"/>
    <w:rsid w:val="008B52F1"/>
    <w:rsid w:val="008C2DF4"/>
    <w:rsid w:val="008F1684"/>
    <w:rsid w:val="00903887"/>
    <w:rsid w:val="00907DA9"/>
    <w:rsid w:val="009162B1"/>
    <w:rsid w:val="00916BD0"/>
    <w:rsid w:val="00917319"/>
    <w:rsid w:val="0091775D"/>
    <w:rsid w:val="00925553"/>
    <w:rsid w:val="009258A1"/>
    <w:rsid w:val="0093185E"/>
    <w:rsid w:val="00934717"/>
    <w:rsid w:val="00937C1D"/>
    <w:rsid w:val="009459A1"/>
    <w:rsid w:val="0094698C"/>
    <w:rsid w:val="00952213"/>
    <w:rsid w:val="00963D42"/>
    <w:rsid w:val="00972157"/>
    <w:rsid w:val="00990A93"/>
    <w:rsid w:val="009A6D28"/>
    <w:rsid w:val="009B4B87"/>
    <w:rsid w:val="009B70F2"/>
    <w:rsid w:val="009D4557"/>
    <w:rsid w:val="009D6832"/>
    <w:rsid w:val="009E7351"/>
    <w:rsid w:val="009E7F31"/>
    <w:rsid w:val="009F3A13"/>
    <w:rsid w:val="009F589E"/>
    <w:rsid w:val="00A20416"/>
    <w:rsid w:val="00A30B24"/>
    <w:rsid w:val="00A3167F"/>
    <w:rsid w:val="00A435AB"/>
    <w:rsid w:val="00A46968"/>
    <w:rsid w:val="00A6025B"/>
    <w:rsid w:val="00A613B8"/>
    <w:rsid w:val="00A61E9F"/>
    <w:rsid w:val="00A7208D"/>
    <w:rsid w:val="00A86F5B"/>
    <w:rsid w:val="00AC1354"/>
    <w:rsid w:val="00AC25BC"/>
    <w:rsid w:val="00AE5513"/>
    <w:rsid w:val="00B016E1"/>
    <w:rsid w:val="00B06042"/>
    <w:rsid w:val="00B14CC3"/>
    <w:rsid w:val="00B15AD8"/>
    <w:rsid w:val="00B43A24"/>
    <w:rsid w:val="00B655CB"/>
    <w:rsid w:val="00B7663F"/>
    <w:rsid w:val="00B80364"/>
    <w:rsid w:val="00B97C1B"/>
    <w:rsid w:val="00BA3BC8"/>
    <w:rsid w:val="00BA4BF5"/>
    <w:rsid w:val="00BC44DA"/>
    <w:rsid w:val="00BD1304"/>
    <w:rsid w:val="00BE404D"/>
    <w:rsid w:val="00BE6887"/>
    <w:rsid w:val="00C058D4"/>
    <w:rsid w:val="00C31568"/>
    <w:rsid w:val="00C40FE3"/>
    <w:rsid w:val="00C4786E"/>
    <w:rsid w:val="00C57BFF"/>
    <w:rsid w:val="00C63BF4"/>
    <w:rsid w:val="00C63F9F"/>
    <w:rsid w:val="00C71846"/>
    <w:rsid w:val="00C71C29"/>
    <w:rsid w:val="00C837FF"/>
    <w:rsid w:val="00CB285D"/>
    <w:rsid w:val="00CB3A33"/>
    <w:rsid w:val="00CB53C9"/>
    <w:rsid w:val="00CD784A"/>
    <w:rsid w:val="00CF017F"/>
    <w:rsid w:val="00CF78D3"/>
    <w:rsid w:val="00D00404"/>
    <w:rsid w:val="00D004B3"/>
    <w:rsid w:val="00D06D97"/>
    <w:rsid w:val="00D3035E"/>
    <w:rsid w:val="00D331F5"/>
    <w:rsid w:val="00D440A9"/>
    <w:rsid w:val="00D51B30"/>
    <w:rsid w:val="00D51BB7"/>
    <w:rsid w:val="00D5449F"/>
    <w:rsid w:val="00D55C38"/>
    <w:rsid w:val="00D5645D"/>
    <w:rsid w:val="00D62AD9"/>
    <w:rsid w:val="00D766D0"/>
    <w:rsid w:val="00D80C52"/>
    <w:rsid w:val="00D80E0F"/>
    <w:rsid w:val="00D844F8"/>
    <w:rsid w:val="00D86556"/>
    <w:rsid w:val="00D943FC"/>
    <w:rsid w:val="00DA14A6"/>
    <w:rsid w:val="00DB1291"/>
    <w:rsid w:val="00DC1A29"/>
    <w:rsid w:val="00DC58D9"/>
    <w:rsid w:val="00DD2F10"/>
    <w:rsid w:val="00DD332E"/>
    <w:rsid w:val="00DE142D"/>
    <w:rsid w:val="00DE44DC"/>
    <w:rsid w:val="00E062C3"/>
    <w:rsid w:val="00E111CD"/>
    <w:rsid w:val="00E434C5"/>
    <w:rsid w:val="00E45A69"/>
    <w:rsid w:val="00E62986"/>
    <w:rsid w:val="00E8760B"/>
    <w:rsid w:val="00E96F5B"/>
    <w:rsid w:val="00EC2F78"/>
    <w:rsid w:val="00EC3259"/>
    <w:rsid w:val="00ED4872"/>
    <w:rsid w:val="00ED5A00"/>
    <w:rsid w:val="00ED7026"/>
    <w:rsid w:val="00EE2803"/>
    <w:rsid w:val="00EE5AAB"/>
    <w:rsid w:val="00EE7675"/>
    <w:rsid w:val="00EE7D9D"/>
    <w:rsid w:val="00EF2564"/>
    <w:rsid w:val="00EF42C9"/>
    <w:rsid w:val="00EF55FA"/>
    <w:rsid w:val="00EF79CF"/>
    <w:rsid w:val="00F05956"/>
    <w:rsid w:val="00F11A6B"/>
    <w:rsid w:val="00F1629E"/>
    <w:rsid w:val="00F2168F"/>
    <w:rsid w:val="00F21AD8"/>
    <w:rsid w:val="00F303A2"/>
    <w:rsid w:val="00F35523"/>
    <w:rsid w:val="00F4031A"/>
    <w:rsid w:val="00F4405C"/>
    <w:rsid w:val="00F6659A"/>
    <w:rsid w:val="00F70CE3"/>
    <w:rsid w:val="00F7406A"/>
    <w:rsid w:val="00F87F26"/>
    <w:rsid w:val="00F90D2C"/>
    <w:rsid w:val="00F97E57"/>
    <w:rsid w:val="00FA4680"/>
    <w:rsid w:val="00FB0B4E"/>
    <w:rsid w:val="00FB1A87"/>
    <w:rsid w:val="00FB4192"/>
    <w:rsid w:val="00FC158B"/>
    <w:rsid w:val="00FD15AD"/>
    <w:rsid w:val="00FE73C7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D9ED"/>
  <w15:docId w15:val="{794A8019-083C-406C-AACD-A8EDF8C6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ECD"/>
  </w:style>
  <w:style w:type="paragraph" w:styleId="1">
    <w:name w:val="heading 1"/>
    <w:basedOn w:val="a"/>
    <w:next w:val="a"/>
    <w:link w:val="10"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88413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68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BE6887"/>
    <w:rPr>
      <w:rFonts w:cs="Times New Roman"/>
      <w:sz w:val="23"/>
      <w:szCs w:val="23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1"/>
    <w:rsid w:val="00BE6887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link w:val="32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3"/>
    <w:locked/>
    <w:rsid w:val="00BE6887"/>
    <w:rPr>
      <w:rFonts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6887"/>
    <w:pPr>
      <w:shd w:val="clear" w:color="auto" w:fill="FFFFFF"/>
      <w:spacing w:after="600" w:line="274" w:lineRule="exact"/>
      <w:jc w:val="center"/>
    </w:pPr>
    <w:rPr>
      <w:rFonts w:cs="Times New Roman"/>
      <w:sz w:val="23"/>
      <w:szCs w:val="23"/>
    </w:rPr>
  </w:style>
  <w:style w:type="paragraph" w:customStyle="1" w:styleId="12">
    <w:name w:val="Заголовок №1"/>
    <w:basedOn w:val="a"/>
    <w:link w:val="11"/>
    <w:rsid w:val="00BE6887"/>
    <w:pPr>
      <w:shd w:val="clear" w:color="auto" w:fill="FFFFFF"/>
      <w:spacing w:before="600" w:after="420" w:line="240" w:lineRule="atLeast"/>
      <w:jc w:val="center"/>
      <w:outlineLvl w:val="0"/>
    </w:pPr>
    <w:rPr>
      <w:rFonts w:cs="Times New Roman"/>
      <w:sz w:val="27"/>
      <w:szCs w:val="27"/>
    </w:rPr>
  </w:style>
  <w:style w:type="paragraph" w:customStyle="1" w:styleId="32">
    <w:name w:val="Основной текст (3)"/>
    <w:basedOn w:val="a"/>
    <w:link w:val="31"/>
    <w:rsid w:val="00BE6887"/>
    <w:pPr>
      <w:shd w:val="clear" w:color="auto" w:fill="FFFFFF"/>
      <w:spacing w:before="420" w:after="420" w:line="240" w:lineRule="atLeast"/>
      <w:jc w:val="center"/>
    </w:pPr>
    <w:rPr>
      <w:rFonts w:cs="Times New Roman"/>
      <w:sz w:val="27"/>
      <w:szCs w:val="27"/>
    </w:rPr>
  </w:style>
  <w:style w:type="paragraph" w:customStyle="1" w:styleId="13">
    <w:name w:val="Основной текст1"/>
    <w:basedOn w:val="a"/>
    <w:link w:val="a3"/>
    <w:rsid w:val="00BE6887"/>
    <w:pPr>
      <w:shd w:val="clear" w:color="auto" w:fill="FFFFFF"/>
      <w:spacing w:before="420" w:after="1020" w:line="240" w:lineRule="atLeast"/>
      <w:jc w:val="center"/>
    </w:pPr>
    <w:rPr>
      <w:rFonts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916BD0"/>
    <w:pPr>
      <w:ind w:left="720"/>
      <w:contextualSpacing/>
    </w:pPr>
  </w:style>
  <w:style w:type="table" w:styleId="a5">
    <w:name w:val="Table Grid"/>
    <w:basedOn w:val="a1"/>
    <w:uiPriority w:val="59"/>
    <w:rsid w:val="00354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0B4761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6">
    <w:name w:val="header"/>
    <w:basedOn w:val="a"/>
    <w:link w:val="a7"/>
    <w:uiPriority w:val="99"/>
    <w:rsid w:val="00AE55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AE55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nhideWhenUsed/>
    <w:rsid w:val="000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07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B97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7C1B"/>
  </w:style>
  <w:style w:type="character" w:customStyle="1" w:styleId="10">
    <w:name w:val="Заголовок 1 Знак"/>
    <w:basedOn w:val="a0"/>
    <w:link w:val="1"/>
    <w:rsid w:val="008841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84136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4">
    <w:name w:val="Нет списка1"/>
    <w:next w:val="a2"/>
    <w:semiHidden/>
    <w:rsid w:val="00884136"/>
  </w:style>
  <w:style w:type="character" w:styleId="ac">
    <w:name w:val="page number"/>
    <w:basedOn w:val="a0"/>
    <w:rsid w:val="00884136"/>
  </w:style>
  <w:style w:type="paragraph" w:styleId="ad">
    <w:name w:val="Body Text"/>
    <w:basedOn w:val="a"/>
    <w:link w:val="ae"/>
    <w:unhideWhenUsed/>
    <w:rsid w:val="0088413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88413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f0"/>
    <w:unhideWhenUsed/>
    <w:rsid w:val="008841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88413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rsid w:val="00884136"/>
    <w:rPr>
      <w:rFonts w:cs="Times New Roman"/>
    </w:rPr>
  </w:style>
  <w:style w:type="paragraph" w:customStyle="1" w:styleId="ConsPlusNormal">
    <w:name w:val="ConsPlusNormal"/>
    <w:uiPriority w:val="99"/>
    <w:rsid w:val="00884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5">
    <w:name w:val="Сетка таблицы1"/>
    <w:basedOn w:val="a1"/>
    <w:next w:val="a5"/>
    <w:rsid w:val="00884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884136"/>
    <w:rPr>
      <w:b/>
      <w:bCs/>
    </w:rPr>
  </w:style>
  <w:style w:type="paragraph" w:customStyle="1" w:styleId="formattext">
    <w:name w:val="formattext"/>
    <w:basedOn w:val="a"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uiPriority w:val="99"/>
    <w:unhideWhenUsed/>
    <w:rsid w:val="00884136"/>
    <w:rPr>
      <w:color w:val="0000FF"/>
      <w:u w:val="single"/>
    </w:rPr>
  </w:style>
  <w:style w:type="character" w:customStyle="1" w:styleId="af3">
    <w:name w:val="Без интервала Знак"/>
    <w:link w:val="af4"/>
    <w:uiPriority w:val="99"/>
    <w:locked/>
    <w:rsid w:val="00884136"/>
    <w:rPr>
      <w:rFonts w:ascii="Calibri" w:hAnsi="Calibri" w:cs="Calibri"/>
    </w:rPr>
  </w:style>
  <w:style w:type="paragraph" w:styleId="af4">
    <w:name w:val="No Spacing"/>
    <w:link w:val="af3"/>
    <w:uiPriority w:val="99"/>
    <w:qFormat/>
    <w:rsid w:val="00884136"/>
    <w:pPr>
      <w:spacing w:after="0" w:line="240" w:lineRule="auto"/>
    </w:pPr>
    <w:rPr>
      <w:rFonts w:ascii="Calibri" w:hAnsi="Calibri" w:cs="Calibri"/>
    </w:rPr>
  </w:style>
  <w:style w:type="paragraph" w:customStyle="1" w:styleId="af5">
    <w:name w:val="АААА"/>
    <w:basedOn w:val="a"/>
    <w:rsid w:val="00884136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Sylfaen">
    <w:name w:val="Основной текст (2) + Sylfaen"/>
    <w:aliases w:val="6,5 pt,Малые прописные"/>
    <w:rsid w:val="00884136"/>
    <w:rPr>
      <w:rFonts w:ascii="Sylfaen" w:eastAsia="Sylfaen" w:hAnsi="Sylfaen" w:cs="Sylfaen" w:hint="default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13"/>
      <w:szCs w:val="13"/>
      <w:u w:val="none"/>
      <w:effect w:val="none"/>
      <w:shd w:val="clear" w:color="auto" w:fill="FFFFFF"/>
      <w:lang w:val="en-US" w:eastAsia="en-US" w:bidi="en-US"/>
    </w:rPr>
  </w:style>
  <w:style w:type="paragraph" w:styleId="af6">
    <w:name w:val="Normal (Web)"/>
    <w:basedOn w:val="a"/>
    <w:uiPriority w:val="99"/>
    <w:unhideWhenUsed/>
    <w:rsid w:val="0088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8413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B24BB-3FCD-4FA7-976F-AF9F3DA2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2022-12-29T10:54:00Z</cp:lastPrinted>
  <dcterms:created xsi:type="dcterms:W3CDTF">2023-11-07T05:43:00Z</dcterms:created>
  <dcterms:modified xsi:type="dcterms:W3CDTF">2023-11-09T14:34:00Z</dcterms:modified>
</cp:coreProperties>
</file>